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6" w:rsidRDefault="00630386" w:rsidP="00630386">
      <w:pPr>
        <w:tabs>
          <w:tab w:val="left" w:pos="117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630386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</w:p>
    <w:p w:rsidR="004D2108" w:rsidRPr="004C243D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4D2108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30386" w:rsidRPr="004C24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с</w:t>
      </w:r>
      <w:proofErr w:type="gramEnd"/>
      <w:r w:rsidRPr="004C243D">
        <w:rPr>
          <w:sz w:val="28"/>
          <w:szCs w:val="28"/>
        </w:rPr>
        <w:t>. Лермонтовка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jc w:val="both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«О согласовании проекта Постановления «Об установлении предельных (максимальных) индексов изменения размера вносимой гражданами плата за ком</w:t>
      </w:r>
      <w:r w:rsidR="004D2108">
        <w:rPr>
          <w:sz w:val="28"/>
          <w:szCs w:val="28"/>
        </w:rPr>
        <w:t>мунальные услуги в муниципальны</w:t>
      </w:r>
      <w:r w:rsidRPr="004C243D">
        <w:rPr>
          <w:sz w:val="28"/>
          <w:szCs w:val="28"/>
        </w:rPr>
        <w:t xml:space="preserve">х образованиях Хабаровского края на 2016 год» </w:t>
      </w:r>
      <w:proofErr w:type="gramEnd"/>
    </w:p>
    <w:p w:rsidR="00630386" w:rsidRPr="004C243D" w:rsidRDefault="00630386" w:rsidP="00630386">
      <w:pPr>
        <w:tabs>
          <w:tab w:val="left" w:pos="1172"/>
        </w:tabs>
        <w:spacing w:line="240" w:lineRule="exact"/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В соответствии с Жилищным кодексом Российской Федерации, постановлением Правительства Российской Федерации от 30 апреля 2014 года № 400 «О формировании индексов изменения размера вносимой платы гражданами плата за коммунальные услуги в Российской Федерации» Совет депутатов Лермонтовского сельского поселения </w:t>
      </w: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>РЕШИЛ:</w:t>
      </w:r>
    </w:p>
    <w:p w:rsidR="004D2108" w:rsidRDefault="00630386" w:rsidP="00630386">
      <w:pPr>
        <w:numPr>
          <w:ilvl w:val="0"/>
          <w:numId w:val="1"/>
        </w:num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Согласовать проект Постановления «Об установлении </w:t>
      </w:r>
      <w:proofErr w:type="gramStart"/>
      <w:r w:rsidRPr="004C243D">
        <w:rPr>
          <w:sz w:val="28"/>
          <w:szCs w:val="28"/>
        </w:rPr>
        <w:t>предельных</w:t>
      </w:r>
      <w:proofErr w:type="gramEnd"/>
    </w:p>
    <w:p w:rsidR="00630386" w:rsidRPr="004C243D" w:rsidRDefault="00630386" w:rsidP="004D2108">
      <w:pPr>
        <w:tabs>
          <w:tab w:val="left" w:pos="1172"/>
        </w:tabs>
        <w:jc w:val="both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(максимальных) индексов изменения размера вносимой гражданами плата за ком</w:t>
      </w:r>
      <w:r w:rsidR="004D2108">
        <w:rPr>
          <w:sz w:val="28"/>
          <w:szCs w:val="28"/>
        </w:rPr>
        <w:t>мунальные услуги в муниципальны</w:t>
      </w:r>
      <w:r w:rsidRPr="004C243D">
        <w:rPr>
          <w:sz w:val="28"/>
          <w:szCs w:val="28"/>
        </w:rPr>
        <w:t>х образованиях Хабаровского края на 2016 год» в Лермонтовском сельском поселени</w:t>
      </w:r>
      <w:r w:rsidR="004D2108">
        <w:rPr>
          <w:sz w:val="28"/>
          <w:szCs w:val="28"/>
        </w:rPr>
        <w:t>и</w:t>
      </w:r>
      <w:r w:rsidRPr="004C243D">
        <w:rPr>
          <w:sz w:val="28"/>
          <w:szCs w:val="28"/>
        </w:rPr>
        <w:t xml:space="preserve"> в размере 15%.</w:t>
      </w:r>
      <w:proofErr w:type="gramEnd"/>
    </w:p>
    <w:p w:rsidR="00630386" w:rsidRPr="004C243D" w:rsidRDefault="00630386" w:rsidP="00630386">
      <w:pPr>
        <w:numPr>
          <w:ilvl w:val="0"/>
          <w:numId w:val="1"/>
        </w:numPr>
        <w:tabs>
          <w:tab w:val="left" w:pos="1172"/>
        </w:tabs>
        <w:jc w:val="both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Контроль за</w:t>
      </w:r>
      <w:proofErr w:type="gramEnd"/>
      <w:r w:rsidRPr="004C243D">
        <w:rPr>
          <w:sz w:val="28"/>
          <w:szCs w:val="28"/>
        </w:rPr>
        <w:t xml:space="preserve"> исполнением решения оставляю за собой.</w:t>
      </w:r>
    </w:p>
    <w:p w:rsidR="00630386" w:rsidRPr="004C243D" w:rsidRDefault="00630386" w:rsidP="00630386">
      <w:pPr>
        <w:numPr>
          <w:ilvl w:val="0"/>
          <w:numId w:val="1"/>
        </w:num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>Решения вступает в силу после его официального опубликования.</w:t>
      </w: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</w:t>
      </w:r>
      <w:r w:rsidR="004D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>Королев</w:t>
      </w:r>
    </w:p>
    <w:p w:rsidR="00630386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      </w:t>
      </w:r>
    </w:p>
    <w:p w:rsidR="00630386" w:rsidRPr="004C243D" w:rsidRDefault="00AF20CF" w:rsidP="00630386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30386" w:rsidRPr="004C243D">
        <w:rPr>
          <w:sz w:val="28"/>
          <w:szCs w:val="28"/>
        </w:rPr>
        <w:t xml:space="preserve">Председатель Совета депутатов  </w:t>
      </w:r>
      <w:r w:rsidR="00630386">
        <w:rPr>
          <w:sz w:val="28"/>
          <w:szCs w:val="28"/>
        </w:rPr>
        <w:tab/>
        <w:t xml:space="preserve">              </w:t>
      </w:r>
      <w:r w:rsidR="004D2108">
        <w:rPr>
          <w:sz w:val="28"/>
          <w:szCs w:val="28"/>
        </w:rPr>
        <w:t xml:space="preserve">                               </w:t>
      </w:r>
      <w:r w:rsidR="00630386">
        <w:rPr>
          <w:sz w:val="28"/>
          <w:szCs w:val="28"/>
        </w:rPr>
        <w:t xml:space="preserve">  </w:t>
      </w:r>
      <w:r w:rsidR="00630386" w:rsidRPr="004C243D">
        <w:rPr>
          <w:sz w:val="28"/>
          <w:szCs w:val="28"/>
        </w:rPr>
        <w:t>О.</w:t>
      </w:r>
      <w:r w:rsidR="00630386">
        <w:rPr>
          <w:sz w:val="28"/>
          <w:szCs w:val="28"/>
        </w:rPr>
        <w:t xml:space="preserve">С. </w:t>
      </w:r>
      <w:r w:rsidR="00630386" w:rsidRPr="004C243D">
        <w:rPr>
          <w:sz w:val="28"/>
          <w:szCs w:val="28"/>
        </w:rPr>
        <w:t>Бреус</w:t>
      </w:r>
    </w:p>
    <w:p w:rsidR="00630386" w:rsidRDefault="00630386" w:rsidP="00630386">
      <w:pPr>
        <w:tabs>
          <w:tab w:val="left" w:pos="1172"/>
          <w:tab w:val="left" w:pos="7686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                       </w:t>
      </w: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451D9A" w:rsidRDefault="00451D9A"/>
    <w:sectPr w:rsidR="0045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7004"/>
    <w:rsid w:val="00113C20"/>
    <w:rsid w:val="00174DC3"/>
    <w:rsid w:val="00202B9C"/>
    <w:rsid w:val="002141F0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61190A"/>
    <w:rsid w:val="00630386"/>
    <w:rsid w:val="00637F56"/>
    <w:rsid w:val="00661C6B"/>
    <w:rsid w:val="006C6EB3"/>
    <w:rsid w:val="006F2CC4"/>
    <w:rsid w:val="006F32D7"/>
    <w:rsid w:val="0070501C"/>
    <w:rsid w:val="007279C8"/>
    <w:rsid w:val="007C7FF6"/>
    <w:rsid w:val="009119E1"/>
    <w:rsid w:val="00A23A06"/>
    <w:rsid w:val="00A3209D"/>
    <w:rsid w:val="00A922EB"/>
    <w:rsid w:val="00AF20CF"/>
    <w:rsid w:val="00B207E1"/>
    <w:rsid w:val="00B26CE7"/>
    <w:rsid w:val="00B42FBC"/>
    <w:rsid w:val="00BF7A67"/>
    <w:rsid w:val="00C102AE"/>
    <w:rsid w:val="00CC5A97"/>
    <w:rsid w:val="00CE3122"/>
    <w:rsid w:val="00DF0BE3"/>
    <w:rsid w:val="00E35ADB"/>
    <w:rsid w:val="00EF1EFC"/>
    <w:rsid w:val="00F14DB3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2015-09-21T00:05:00Z</dcterms:created>
  <dcterms:modified xsi:type="dcterms:W3CDTF">2015-09-21T00:37:00Z</dcterms:modified>
</cp:coreProperties>
</file>