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A9" w:rsidRDefault="002864A9" w:rsidP="002864A9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АДМНИСТРАЦИЯ ЛЕРМОНТОВКОГО СЕЛЬСКОГО ПОСЕЛЕНИЯ</w:t>
      </w:r>
    </w:p>
    <w:p w:rsidR="002864A9" w:rsidRPr="00910F3D" w:rsidRDefault="002864A9" w:rsidP="002864A9">
      <w:pPr>
        <w:spacing w:line="240" w:lineRule="exact"/>
        <w:ind w:right="680"/>
        <w:jc w:val="center"/>
        <w:rPr>
          <w:sz w:val="28"/>
        </w:rPr>
      </w:pPr>
    </w:p>
    <w:p w:rsidR="002864A9" w:rsidRPr="00910F3D" w:rsidRDefault="002864A9" w:rsidP="002864A9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Бикинского муниципального района Хабаровского края</w:t>
      </w:r>
    </w:p>
    <w:p w:rsidR="002864A9" w:rsidRPr="00910F3D" w:rsidRDefault="002864A9" w:rsidP="002864A9">
      <w:pPr>
        <w:spacing w:line="240" w:lineRule="exact"/>
        <w:ind w:right="680"/>
        <w:jc w:val="center"/>
        <w:rPr>
          <w:sz w:val="28"/>
        </w:rPr>
      </w:pPr>
    </w:p>
    <w:p w:rsidR="002864A9" w:rsidRDefault="002864A9" w:rsidP="002864A9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ПОСТАНОВЛЕНИЕ</w:t>
      </w:r>
    </w:p>
    <w:p w:rsidR="002864A9" w:rsidRPr="00910F3D" w:rsidRDefault="002864A9" w:rsidP="002864A9">
      <w:pPr>
        <w:spacing w:line="240" w:lineRule="exact"/>
        <w:ind w:right="680"/>
        <w:jc w:val="center"/>
        <w:rPr>
          <w:sz w:val="28"/>
        </w:rPr>
      </w:pPr>
    </w:p>
    <w:p w:rsidR="002864A9" w:rsidRDefault="002864A9" w:rsidP="002864A9">
      <w:pPr>
        <w:spacing w:line="240" w:lineRule="exact"/>
        <w:ind w:right="680"/>
        <w:jc w:val="both"/>
        <w:rPr>
          <w:sz w:val="28"/>
        </w:rPr>
      </w:pPr>
    </w:p>
    <w:p w:rsidR="002864A9" w:rsidRPr="00910F3D" w:rsidRDefault="002864A9" w:rsidP="002864A9">
      <w:pPr>
        <w:spacing w:line="240" w:lineRule="exact"/>
        <w:ind w:right="680"/>
        <w:jc w:val="both"/>
        <w:rPr>
          <w:sz w:val="28"/>
        </w:rPr>
      </w:pPr>
    </w:p>
    <w:p w:rsidR="002864A9" w:rsidRPr="00910F3D" w:rsidRDefault="002864A9" w:rsidP="002864A9">
      <w:pPr>
        <w:spacing w:line="240" w:lineRule="exact"/>
        <w:ind w:right="680"/>
        <w:jc w:val="both"/>
        <w:rPr>
          <w:sz w:val="28"/>
        </w:rPr>
      </w:pPr>
      <w:r>
        <w:rPr>
          <w:sz w:val="28"/>
        </w:rPr>
        <w:t>16.11.2015</w:t>
      </w:r>
      <w:r w:rsidRPr="00910F3D">
        <w:rPr>
          <w:sz w:val="28"/>
        </w:rPr>
        <w:t>№</w:t>
      </w:r>
      <w:r>
        <w:rPr>
          <w:sz w:val="28"/>
        </w:rPr>
        <w:t xml:space="preserve"> 69</w:t>
      </w:r>
    </w:p>
    <w:p w:rsidR="002864A9" w:rsidRDefault="002864A9" w:rsidP="002864A9">
      <w:pPr>
        <w:spacing w:line="240" w:lineRule="exact"/>
        <w:ind w:right="680"/>
        <w:jc w:val="both"/>
        <w:rPr>
          <w:sz w:val="28"/>
        </w:rPr>
      </w:pPr>
      <w:proofErr w:type="gramStart"/>
      <w:r w:rsidRPr="00910F3D">
        <w:rPr>
          <w:sz w:val="28"/>
        </w:rPr>
        <w:t>с</w:t>
      </w:r>
      <w:proofErr w:type="gramEnd"/>
      <w:r w:rsidRPr="00910F3D">
        <w:rPr>
          <w:sz w:val="28"/>
        </w:rPr>
        <w:t>.</w:t>
      </w:r>
      <w:r>
        <w:rPr>
          <w:sz w:val="28"/>
        </w:rPr>
        <w:t xml:space="preserve"> </w:t>
      </w:r>
      <w:r w:rsidRPr="00910F3D">
        <w:rPr>
          <w:sz w:val="28"/>
        </w:rPr>
        <w:t>Лермонтовка</w:t>
      </w:r>
      <w:r>
        <w:rPr>
          <w:sz w:val="28"/>
        </w:rPr>
        <w:t xml:space="preserve"> </w:t>
      </w:r>
    </w:p>
    <w:p w:rsidR="002864A9" w:rsidRDefault="002864A9" w:rsidP="002864A9">
      <w:pPr>
        <w:spacing w:line="240" w:lineRule="exact"/>
        <w:ind w:right="680"/>
        <w:jc w:val="both"/>
        <w:rPr>
          <w:sz w:val="28"/>
        </w:rPr>
      </w:pPr>
    </w:p>
    <w:p w:rsidR="002864A9" w:rsidRDefault="002864A9" w:rsidP="002864A9">
      <w:pPr>
        <w:spacing w:line="240" w:lineRule="exact"/>
        <w:ind w:right="680"/>
        <w:jc w:val="both"/>
        <w:rPr>
          <w:sz w:val="28"/>
        </w:rPr>
      </w:pPr>
    </w:p>
    <w:p w:rsidR="002864A9" w:rsidRDefault="002864A9" w:rsidP="002864A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должностного лица администрации Лермонтовского сельского поселения уполномоченного составлять протоколы об административных правонарушениях, предусмотренных Кодексом Хабаровского края «Об административных правонарушениях»</w:t>
      </w:r>
    </w:p>
    <w:p w:rsidR="002864A9" w:rsidRDefault="002864A9" w:rsidP="002864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64A9" w:rsidRPr="00910F3D" w:rsidRDefault="002864A9" w:rsidP="002864A9">
      <w:pPr>
        <w:spacing w:line="240" w:lineRule="exact"/>
        <w:ind w:right="680"/>
        <w:jc w:val="both"/>
        <w:rPr>
          <w:sz w:val="28"/>
        </w:rPr>
      </w:pPr>
    </w:p>
    <w:p w:rsidR="00451D9A" w:rsidRDefault="00451D9A"/>
    <w:p w:rsidR="002864A9" w:rsidRPr="002864A9" w:rsidRDefault="002864A9" w:rsidP="002864A9">
      <w:pPr>
        <w:jc w:val="both"/>
        <w:rPr>
          <w:rFonts w:eastAsiaTheme="minorHAnsi"/>
          <w:sz w:val="28"/>
          <w:szCs w:val="28"/>
          <w:lang w:eastAsia="en-US"/>
        </w:rPr>
      </w:pPr>
      <w:r w:rsidRPr="002864A9">
        <w:rPr>
          <w:rFonts w:eastAsiaTheme="minorHAnsi"/>
          <w:sz w:val="28"/>
          <w:szCs w:val="28"/>
          <w:lang w:eastAsia="en-US"/>
        </w:rPr>
        <w:t xml:space="preserve">       В соответствии с ч.1 ст.4 Кодекса Хабаровского края «Об административных правонарушениях», ч. 1 ст. 1 Закона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правонарушениях», администрация Лермонтовского сельского поселения,</w:t>
      </w:r>
    </w:p>
    <w:p w:rsidR="002864A9" w:rsidRPr="002864A9" w:rsidRDefault="002864A9" w:rsidP="002864A9">
      <w:pPr>
        <w:jc w:val="both"/>
        <w:rPr>
          <w:rFonts w:eastAsiaTheme="minorHAnsi"/>
          <w:sz w:val="28"/>
          <w:szCs w:val="28"/>
          <w:lang w:eastAsia="en-US"/>
        </w:rPr>
      </w:pPr>
      <w:r w:rsidRPr="002864A9">
        <w:rPr>
          <w:rFonts w:eastAsiaTheme="minorHAnsi"/>
          <w:sz w:val="28"/>
          <w:szCs w:val="28"/>
          <w:lang w:eastAsia="en-US"/>
        </w:rPr>
        <w:t>ПОСТАНОВЛЯЕТ:</w:t>
      </w:r>
    </w:p>
    <w:p w:rsidR="002864A9" w:rsidRPr="002864A9" w:rsidRDefault="002864A9" w:rsidP="002864A9">
      <w:pPr>
        <w:jc w:val="both"/>
        <w:rPr>
          <w:rFonts w:eastAsiaTheme="minorHAnsi"/>
          <w:sz w:val="28"/>
          <w:szCs w:val="28"/>
          <w:lang w:eastAsia="en-US"/>
        </w:rPr>
      </w:pPr>
      <w:r w:rsidRPr="002864A9">
        <w:rPr>
          <w:rFonts w:eastAsiaTheme="minorHAnsi"/>
          <w:sz w:val="28"/>
          <w:szCs w:val="28"/>
          <w:lang w:eastAsia="en-US"/>
        </w:rPr>
        <w:t xml:space="preserve">        1. </w:t>
      </w:r>
      <w:proofErr w:type="gramStart"/>
      <w:r w:rsidRPr="002864A9">
        <w:rPr>
          <w:rFonts w:eastAsiaTheme="minorHAnsi"/>
          <w:sz w:val="28"/>
          <w:szCs w:val="28"/>
          <w:lang w:eastAsia="en-US"/>
        </w:rPr>
        <w:t xml:space="preserve">Назначить </w:t>
      </w:r>
      <w:r>
        <w:rPr>
          <w:rFonts w:eastAsiaTheme="minorHAnsi"/>
          <w:sz w:val="28"/>
          <w:szCs w:val="28"/>
          <w:lang w:eastAsia="en-US"/>
        </w:rPr>
        <w:t>главного специалиста</w:t>
      </w:r>
      <w:r w:rsidRPr="002864A9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>Суслову Т.В.</w:t>
      </w:r>
      <w:r w:rsidRPr="002864A9">
        <w:rPr>
          <w:rFonts w:eastAsiaTheme="minorHAnsi"/>
          <w:sz w:val="28"/>
          <w:szCs w:val="28"/>
          <w:lang w:eastAsia="en-US"/>
        </w:rPr>
        <w:t xml:space="preserve"> уполномоченным  составлять протоколы об административных правонарушениях, предусмотренных статьями </w:t>
      </w:r>
      <w:r>
        <w:rPr>
          <w:rFonts w:eastAsiaTheme="minorHAnsi"/>
          <w:sz w:val="28"/>
          <w:szCs w:val="28"/>
          <w:lang w:eastAsia="en-US"/>
        </w:rPr>
        <w:t xml:space="preserve">17, 18, 19, 20, 21, 22, </w:t>
      </w:r>
      <w:r w:rsidRPr="002864A9">
        <w:rPr>
          <w:rFonts w:eastAsiaTheme="minorHAnsi"/>
          <w:sz w:val="28"/>
          <w:szCs w:val="28"/>
          <w:lang w:eastAsia="en-US"/>
        </w:rPr>
        <w:t>24,</w:t>
      </w:r>
      <w:r>
        <w:rPr>
          <w:rFonts w:eastAsiaTheme="minorHAnsi"/>
          <w:sz w:val="28"/>
          <w:szCs w:val="28"/>
          <w:lang w:eastAsia="en-US"/>
        </w:rPr>
        <w:t xml:space="preserve"> 25, 26, 27.1,</w:t>
      </w:r>
      <w:r w:rsidRPr="002864A9">
        <w:rPr>
          <w:rFonts w:eastAsiaTheme="minorHAnsi"/>
          <w:sz w:val="28"/>
          <w:szCs w:val="28"/>
          <w:lang w:eastAsia="en-US"/>
        </w:rPr>
        <w:t xml:space="preserve"> 29,</w:t>
      </w:r>
      <w:r>
        <w:rPr>
          <w:rFonts w:eastAsiaTheme="minorHAnsi"/>
          <w:sz w:val="28"/>
          <w:szCs w:val="28"/>
          <w:lang w:eastAsia="en-US"/>
        </w:rPr>
        <w:t xml:space="preserve"> 29,</w:t>
      </w:r>
      <w:r w:rsidRPr="002864A9">
        <w:rPr>
          <w:rFonts w:eastAsiaTheme="minorHAnsi"/>
          <w:sz w:val="28"/>
          <w:szCs w:val="28"/>
          <w:lang w:eastAsia="en-US"/>
        </w:rPr>
        <w:t xml:space="preserve"> 37, 39, 40, 42, 45 Кодекса Хабаровского края «Об административных правонарушениях» на территории  Лермонтовского сельского поселения и  представлять интересы администрации Лермонтовского сельского поселения при рассмотрении административных протоколов.</w:t>
      </w:r>
      <w:proofErr w:type="gramEnd"/>
    </w:p>
    <w:p w:rsidR="002864A9" w:rsidRPr="002864A9" w:rsidRDefault="002864A9" w:rsidP="002864A9">
      <w:pPr>
        <w:jc w:val="both"/>
        <w:rPr>
          <w:rFonts w:eastAsiaTheme="minorHAnsi"/>
          <w:sz w:val="28"/>
          <w:szCs w:val="28"/>
          <w:lang w:eastAsia="en-US"/>
        </w:rPr>
      </w:pPr>
      <w:r w:rsidRPr="002864A9">
        <w:rPr>
          <w:rFonts w:eastAsiaTheme="minorHAnsi"/>
          <w:sz w:val="28"/>
          <w:szCs w:val="28"/>
          <w:lang w:eastAsia="en-US"/>
        </w:rPr>
        <w:t xml:space="preserve">        2.  Постановление опубликовать в Сборнике нормативных правовых актов и разместить на официальном сайте администрации сельского поселения.</w:t>
      </w:r>
      <w:bookmarkStart w:id="0" w:name="_GoBack"/>
      <w:bookmarkEnd w:id="0"/>
    </w:p>
    <w:p w:rsidR="002864A9" w:rsidRPr="002864A9" w:rsidRDefault="002864A9" w:rsidP="002864A9">
      <w:pPr>
        <w:jc w:val="both"/>
        <w:rPr>
          <w:rFonts w:eastAsiaTheme="minorHAnsi"/>
          <w:sz w:val="28"/>
          <w:szCs w:val="28"/>
          <w:lang w:eastAsia="en-US"/>
        </w:rPr>
      </w:pPr>
      <w:r w:rsidRPr="002864A9">
        <w:rPr>
          <w:rFonts w:eastAsiaTheme="minorHAnsi"/>
          <w:sz w:val="28"/>
          <w:szCs w:val="28"/>
          <w:lang w:eastAsia="en-US"/>
        </w:rPr>
        <w:t xml:space="preserve">        3. </w:t>
      </w:r>
      <w:proofErr w:type="gramStart"/>
      <w:r w:rsidRPr="002864A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864A9">
        <w:rPr>
          <w:rFonts w:eastAsiaTheme="minorHAnsi"/>
          <w:sz w:val="28"/>
          <w:szCs w:val="28"/>
          <w:lang w:eastAsia="en-US"/>
        </w:rPr>
        <w:t xml:space="preserve"> выполнением данного постановления оставляю за собой.</w:t>
      </w:r>
    </w:p>
    <w:p w:rsidR="002864A9" w:rsidRPr="002864A9" w:rsidRDefault="002864A9" w:rsidP="002864A9">
      <w:pPr>
        <w:rPr>
          <w:rFonts w:eastAsiaTheme="minorHAnsi"/>
          <w:sz w:val="28"/>
          <w:szCs w:val="28"/>
          <w:lang w:eastAsia="en-US"/>
        </w:rPr>
      </w:pPr>
    </w:p>
    <w:p w:rsidR="002864A9" w:rsidRPr="002864A9" w:rsidRDefault="002864A9" w:rsidP="002864A9">
      <w:pPr>
        <w:rPr>
          <w:rFonts w:eastAsiaTheme="minorHAnsi"/>
          <w:sz w:val="28"/>
          <w:szCs w:val="28"/>
          <w:lang w:eastAsia="en-US"/>
        </w:rPr>
      </w:pPr>
    </w:p>
    <w:p w:rsidR="002864A9" w:rsidRPr="002864A9" w:rsidRDefault="002864A9" w:rsidP="002864A9">
      <w:pPr>
        <w:rPr>
          <w:rFonts w:eastAsiaTheme="minorHAnsi"/>
          <w:sz w:val="28"/>
          <w:szCs w:val="28"/>
          <w:lang w:eastAsia="en-US"/>
        </w:rPr>
      </w:pPr>
    </w:p>
    <w:p w:rsidR="002864A9" w:rsidRPr="002864A9" w:rsidRDefault="002864A9" w:rsidP="002864A9">
      <w:pPr>
        <w:rPr>
          <w:rFonts w:eastAsiaTheme="minorHAnsi"/>
          <w:sz w:val="28"/>
          <w:szCs w:val="28"/>
          <w:lang w:eastAsia="en-US"/>
        </w:rPr>
      </w:pPr>
      <w:r w:rsidRPr="002864A9"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                     С.А.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64A9">
        <w:rPr>
          <w:rFonts w:eastAsiaTheme="minorHAnsi"/>
          <w:sz w:val="28"/>
          <w:szCs w:val="28"/>
          <w:lang w:eastAsia="en-US"/>
        </w:rPr>
        <w:t>Королев</w:t>
      </w:r>
    </w:p>
    <w:p w:rsidR="002864A9" w:rsidRPr="002864A9" w:rsidRDefault="002864A9" w:rsidP="002864A9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64A9" w:rsidRPr="002864A9" w:rsidRDefault="002864A9" w:rsidP="002864A9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64A9" w:rsidRPr="002864A9" w:rsidRDefault="002864A9" w:rsidP="002864A9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64A9" w:rsidRPr="002864A9" w:rsidRDefault="002864A9" w:rsidP="002864A9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64A9" w:rsidRDefault="002864A9"/>
    <w:sectPr w:rsidR="0028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A9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11366"/>
    <w:rsid w:val="00113C20"/>
    <w:rsid w:val="001460E9"/>
    <w:rsid w:val="00156413"/>
    <w:rsid w:val="001627C4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4A9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5137D"/>
    <w:rsid w:val="005A6EB2"/>
    <w:rsid w:val="005A7886"/>
    <w:rsid w:val="005C7A25"/>
    <w:rsid w:val="005D79C0"/>
    <w:rsid w:val="005F0827"/>
    <w:rsid w:val="005F11B1"/>
    <w:rsid w:val="005F2B3B"/>
    <w:rsid w:val="0061190A"/>
    <w:rsid w:val="00612D60"/>
    <w:rsid w:val="0061773E"/>
    <w:rsid w:val="006179C3"/>
    <w:rsid w:val="00623DB3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279C8"/>
    <w:rsid w:val="00761C4F"/>
    <w:rsid w:val="007765AD"/>
    <w:rsid w:val="0078765C"/>
    <w:rsid w:val="007A7FDC"/>
    <w:rsid w:val="007C7FF6"/>
    <w:rsid w:val="00801E6E"/>
    <w:rsid w:val="008257E0"/>
    <w:rsid w:val="00851C31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D3D79"/>
    <w:rsid w:val="009F0FAD"/>
    <w:rsid w:val="00A02688"/>
    <w:rsid w:val="00A23A06"/>
    <w:rsid w:val="00A3209D"/>
    <w:rsid w:val="00A922EB"/>
    <w:rsid w:val="00AB13DF"/>
    <w:rsid w:val="00AC517B"/>
    <w:rsid w:val="00B207E1"/>
    <w:rsid w:val="00B26CE7"/>
    <w:rsid w:val="00B3421C"/>
    <w:rsid w:val="00B42FBC"/>
    <w:rsid w:val="00B70832"/>
    <w:rsid w:val="00B80B61"/>
    <w:rsid w:val="00B920DA"/>
    <w:rsid w:val="00BA2566"/>
    <w:rsid w:val="00BD7174"/>
    <w:rsid w:val="00BE48F9"/>
    <w:rsid w:val="00BE6993"/>
    <w:rsid w:val="00BF25A8"/>
    <w:rsid w:val="00BF7A67"/>
    <w:rsid w:val="00C102AE"/>
    <w:rsid w:val="00C11F40"/>
    <w:rsid w:val="00C23896"/>
    <w:rsid w:val="00C341EA"/>
    <w:rsid w:val="00C65BD3"/>
    <w:rsid w:val="00C87859"/>
    <w:rsid w:val="00CA5238"/>
    <w:rsid w:val="00CC5A97"/>
    <w:rsid w:val="00CE3122"/>
    <w:rsid w:val="00CF7D00"/>
    <w:rsid w:val="00D20236"/>
    <w:rsid w:val="00D26ED2"/>
    <w:rsid w:val="00D33D3F"/>
    <w:rsid w:val="00D51189"/>
    <w:rsid w:val="00D7560D"/>
    <w:rsid w:val="00D9584C"/>
    <w:rsid w:val="00DB0412"/>
    <w:rsid w:val="00DD33AC"/>
    <w:rsid w:val="00DF0BE3"/>
    <w:rsid w:val="00E24DE2"/>
    <w:rsid w:val="00E35ADB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C5DDE"/>
    <w:rsid w:val="00FD2EA2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2015-11-16T01:09:00Z</cp:lastPrinted>
  <dcterms:created xsi:type="dcterms:W3CDTF">2015-11-16T00:50:00Z</dcterms:created>
  <dcterms:modified xsi:type="dcterms:W3CDTF">2015-11-16T22:39:00Z</dcterms:modified>
</cp:coreProperties>
</file>