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71" w:rsidRDefault="00075571" w:rsidP="00136045">
      <w:pPr>
        <w:ind w:right="680"/>
        <w:jc w:val="center"/>
        <w:rPr>
          <w:sz w:val="28"/>
        </w:rPr>
      </w:pPr>
      <w:r w:rsidRPr="00910F3D">
        <w:rPr>
          <w:sz w:val="28"/>
        </w:rPr>
        <w:t>АДМНИСТРАЦИЯ ЛЕРМОНТОВКОГО СЕЛЬСКОГО ПОСЕЛЕНИЯ</w:t>
      </w:r>
    </w:p>
    <w:p w:rsidR="00075571" w:rsidRPr="00910F3D" w:rsidRDefault="00075571" w:rsidP="00136045">
      <w:pPr>
        <w:ind w:right="680"/>
        <w:jc w:val="center"/>
        <w:rPr>
          <w:sz w:val="28"/>
        </w:rPr>
      </w:pPr>
      <w:r w:rsidRPr="00910F3D">
        <w:rPr>
          <w:sz w:val="28"/>
        </w:rPr>
        <w:t>Бикинского муниципального района Хабаровского края</w:t>
      </w:r>
    </w:p>
    <w:p w:rsidR="00075571" w:rsidRPr="00910F3D" w:rsidRDefault="00075571" w:rsidP="000F788E">
      <w:pPr>
        <w:spacing w:line="240" w:lineRule="exact"/>
        <w:ind w:right="680"/>
        <w:jc w:val="center"/>
        <w:rPr>
          <w:sz w:val="28"/>
        </w:rPr>
      </w:pPr>
    </w:p>
    <w:p w:rsidR="00075571" w:rsidRDefault="00075571" w:rsidP="000F788E">
      <w:pPr>
        <w:spacing w:line="240" w:lineRule="exact"/>
        <w:ind w:right="680"/>
        <w:jc w:val="center"/>
        <w:rPr>
          <w:sz w:val="28"/>
        </w:rPr>
      </w:pPr>
      <w:r w:rsidRPr="00910F3D">
        <w:rPr>
          <w:sz w:val="28"/>
        </w:rPr>
        <w:t>ПОСТАНОВЛЕНИЕ</w:t>
      </w:r>
    </w:p>
    <w:p w:rsidR="00803F62" w:rsidRDefault="00803F62" w:rsidP="000F788E">
      <w:pPr>
        <w:spacing w:line="240" w:lineRule="exact"/>
        <w:ind w:right="680"/>
        <w:jc w:val="center"/>
        <w:rPr>
          <w:sz w:val="28"/>
        </w:rPr>
      </w:pPr>
    </w:p>
    <w:p w:rsidR="00543A3D" w:rsidRPr="00910F3D" w:rsidRDefault="00543A3D" w:rsidP="000F788E">
      <w:pPr>
        <w:spacing w:line="240" w:lineRule="exact"/>
        <w:ind w:right="680"/>
        <w:jc w:val="center"/>
        <w:rPr>
          <w:sz w:val="28"/>
        </w:rPr>
      </w:pPr>
    </w:p>
    <w:p w:rsidR="00075571" w:rsidRDefault="00075571" w:rsidP="00075571">
      <w:pPr>
        <w:spacing w:line="240" w:lineRule="exact"/>
        <w:ind w:right="680"/>
        <w:jc w:val="both"/>
        <w:rPr>
          <w:sz w:val="28"/>
        </w:rPr>
      </w:pPr>
    </w:p>
    <w:p w:rsidR="00075571" w:rsidRPr="00910F3D" w:rsidRDefault="00543A3D" w:rsidP="00A03124">
      <w:pPr>
        <w:spacing w:line="240" w:lineRule="exact"/>
        <w:ind w:right="680"/>
        <w:jc w:val="both"/>
        <w:rPr>
          <w:sz w:val="28"/>
        </w:rPr>
      </w:pPr>
      <w:r>
        <w:rPr>
          <w:sz w:val="28"/>
        </w:rPr>
        <w:t xml:space="preserve">25.11.2015 </w:t>
      </w:r>
      <w:r w:rsidR="00075571" w:rsidRPr="00910F3D">
        <w:rPr>
          <w:sz w:val="28"/>
        </w:rPr>
        <w:t>№</w:t>
      </w:r>
      <w:r>
        <w:rPr>
          <w:sz w:val="28"/>
        </w:rPr>
        <w:t xml:space="preserve"> 70</w:t>
      </w:r>
    </w:p>
    <w:p w:rsidR="00075571" w:rsidRPr="00910F3D" w:rsidRDefault="00075571" w:rsidP="00A03124">
      <w:pPr>
        <w:spacing w:line="240" w:lineRule="exact"/>
        <w:ind w:right="680"/>
        <w:jc w:val="both"/>
        <w:rPr>
          <w:sz w:val="28"/>
        </w:rPr>
      </w:pPr>
      <w:proofErr w:type="gramStart"/>
      <w:r w:rsidRPr="00910F3D">
        <w:rPr>
          <w:sz w:val="28"/>
        </w:rPr>
        <w:t>с</w:t>
      </w:r>
      <w:proofErr w:type="gramEnd"/>
      <w:r w:rsidRPr="00910F3D">
        <w:rPr>
          <w:sz w:val="28"/>
        </w:rPr>
        <w:t>.</w:t>
      </w:r>
      <w:r w:rsidR="00803F62">
        <w:rPr>
          <w:sz w:val="28"/>
        </w:rPr>
        <w:t xml:space="preserve"> </w:t>
      </w:r>
      <w:r w:rsidRPr="00910F3D">
        <w:rPr>
          <w:sz w:val="28"/>
        </w:rPr>
        <w:t>Лермонтовка</w:t>
      </w:r>
      <w:r>
        <w:rPr>
          <w:sz w:val="28"/>
        </w:rPr>
        <w:t xml:space="preserve"> </w:t>
      </w:r>
    </w:p>
    <w:p w:rsidR="00075571" w:rsidRPr="00910F3D" w:rsidRDefault="00075571" w:rsidP="00075571">
      <w:pPr>
        <w:spacing w:line="240" w:lineRule="exact"/>
        <w:ind w:right="680"/>
        <w:jc w:val="both"/>
        <w:rPr>
          <w:sz w:val="28"/>
        </w:rPr>
      </w:pPr>
    </w:p>
    <w:p w:rsidR="00075571" w:rsidRPr="00910F3D" w:rsidRDefault="007863F6" w:rsidP="00C515BC">
      <w:pPr>
        <w:spacing w:line="240" w:lineRule="exact"/>
        <w:ind w:right="27"/>
        <w:jc w:val="both"/>
        <w:rPr>
          <w:sz w:val="28"/>
        </w:rPr>
      </w:pPr>
      <w:r>
        <w:rPr>
          <w:sz w:val="28"/>
        </w:rPr>
        <w:t>О дополнительных мерах по обеспечению безопасности на территории Лермонтовского сельского поселения</w:t>
      </w:r>
    </w:p>
    <w:p w:rsidR="00075571" w:rsidRDefault="00075571" w:rsidP="00075571">
      <w:pPr>
        <w:spacing w:line="240" w:lineRule="exact"/>
        <w:ind w:right="680"/>
        <w:jc w:val="both"/>
      </w:pPr>
    </w:p>
    <w:p w:rsidR="007863F6" w:rsidRDefault="007863F6" w:rsidP="00075571">
      <w:pPr>
        <w:spacing w:line="240" w:lineRule="exact"/>
        <w:ind w:right="680"/>
        <w:jc w:val="both"/>
      </w:pPr>
    </w:p>
    <w:p w:rsidR="007863F6" w:rsidRPr="007863F6" w:rsidRDefault="007863F6" w:rsidP="007863F6">
      <w:pPr>
        <w:pStyle w:val="a3"/>
        <w:rPr>
          <w:sz w:val="28"/>
          <w:szCs w:val="28"/>
        </w:rPr>
      </w:pPr>
    </w:p>
    <w:p w:rsidR="007863F6" w:rsidRDefault="007863F6" w:rsidP="00786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7863F6">
        <w:rPr>
          <w:sz w:val="28"/>
          <w:szCs w:val="28"/>
        </w:rPr>
        <w:t xml:space="preserve">В соответствии с информацией </w:t>
      </w:r>
      <w:r w:rsidRPr="00E6554F">
        <w:rPr>
          <w:sz w:val="28"/>
          <w:szCs w:val="28"/>
        </w:rPr>
        <w:t xml:space="preserve">заместителя министра энергетики Российской Федерации Ю.П. Сентюрина </w:t>
      </w:r>
      <w:r>
        <w:rPr>
          <w:sz w:val="28"/>
          <w:szCs w:val="28"/>
        </w:rPr>
        <w:t>об активации</w:t>
      </w:r>
      <w:r w:rsidRPr="00E6554F">
        <w:rPr>
          <w:sz w:val="28"/>
          <w:szCs w:val="28"/>
        </w:rPr>
        <w:t xml:space="preserve"> сил, заинтересованных в дестабилизации обстановки внутри Российской Федерации, в том числе путем проведения противоправных актов в отношении энергетической инфраструкту</w:t>
      </w:r>
      <w:bookmarkStart w:id="0" w:name="_GoBack"/>
      <w:bookmarkEnd w:id="0"/>
      <w:r w:rsidRPr="00E6554F">
        <w:rPr>
          <w:sz w:val="28"/>
          <w:szCs w:val="28"/>
        </w:rPr>
        <w:t>ры и проведени</w:t>
      </w:r>
      <w:r>
        <w:rPr>
          <w:sz w:val="28"/>
          <w:szCs w:val="28"/>
        </w:rPr>
        <w:t xml:space="preserve">я на них террористических актов </w:t>
      </w:r>
      <w:r w:rsidRPr="00E65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6554F">
        <w:rPr>
          <w:sz w:val="28"/>
          <w:szCs w:val="28"/>
        </w:rPr>
        <w:t>необходимость</w:t>
      </w:r>
      <w:r>
        <w:rPr>
          <w:sz w:val="28"/>
          <w:szCs w:val="28"/>
        </w:rPr>
        <w:t xml:space="preserve">ю </w:t>
      </w:r>
      <w:r w:rsidRPr="00E6554F">
        <w:rPr>
          <w:sz w:val="28"/>
          <w:szCs w:val="28"/>
        </w:rPr>
        <w:t xml:space="preserve"> незамедлительного  проведения комплекса мероприятий, направленных на повышении антитеррористической защищенности </w:t>
      </w:r>
      <w:r>
        <w:rPr>
          <w:sz w:val="28"/>
          <w:szCs w:val="28"/>
        </w:rPr>
        <w:t xml:space="preserve">населения и социально значимых </w:t>
      </w:r>
      <w:r w:rsidRPr="00E6554F">
        <w:rPr>
          <w:sz w:val="28"/>
          <w:szCs w:val="28"/>
        </w:rPr>
        <w:t>объектов</w:t>
      </w:r>
      <w:r>
        <w:rPr>
          <w:sz w:val="28"/>
          <w:szCs w:val="28"/>
        </w:rPr>
        <w:t>, администрация Лермонтовского сельского поселения,</w:t>
      </w:r>
      <w:proofErr w:type="gramEnd"/>
    </w:p>
    <w:p w:rsidR="007863F6" w:rsidRDefault="007863F6" w:rsidP="007863F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863F6" w:rsidRDefault="007863F6" w:rsidP="007863F6">
      <w:pPr>
        <w:jc w:val="both"/>
        <w:rPr>
          <w:sz w:val="28"/>
          <w:szCs w:val="28"/>
        </w:rPr>
      </w:pPr>
      <w:r w:rsidRPr="00E65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1. Рекомендовать всем руководителям предприятий жилищно-коммунального комплекса,  социальной сферы, промышленности и сельского хозяйства:</w:t>
      </w:r>
    </w:p>
    <w:p w:rsidR="007863F6" w:rsidRDefault="007863F6" w:rsidP="00786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Провести работу с сотрудниками о правилах поведения при угрозе проведения</w:t>
      </w:r>
      <w:r w:rsidR="00A519BE">
        <w:rPr>
          <w:sz w:val="28"/>
          <w:szCs w:val="28"/>
        </w:rPr>
        <w:t xml:space="preserve"> террористического акта, захвата в заложники, обнаружении подозрительных предметов. Регулярно проводить инструктаж и обучение сотрудников в части действий в экстремальных ситуациях.</w:t>
      </w:r>
    </w:p>
    <w:p w:rsidR="00A519BE" w:rsidRDefault="00A519BE" w:rsidP="00786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 Обеспечить </w:t>
      </w:r>
      <w:proofErr w:type="spellStart"/>
      <w:r>
        <w:rPr>
          <w:sz w:val="28"/>
          <w:szCs w:val="28"/>
        </w:rPr>
        <w:t>надлежайшую</w:t>
      </w:r>
      <w:proofErr w:type="spellEnd"/>
      <w:r>
        <w:rPr>
          <w:sz w:val="28"/>
          <w:szCs w:val="28"/>
        </w:rPr>
        <w:t xml:space="preserve"> охрану учреждений, предприятий.</w:t>
      </w:r>
    </w:p>
    <w:p w:rsidR="00A519BE" w:rsidRDefault="00A519BE" w:rsidP="00786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Не допускать свободного въезда и стоянку постороннего автотранспорта на территории учреждений и предприятий.</w:t>
      </w:r>
    </w:p>
    <w:p w:rsidR="00A519BE" w:rsidRDefault="00A519BE" w:rsidP="00786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Не допускать свободное передвижение посторонних лиц в помещениях учреждений и на территориях, прилегающих к ним.</w:t>
      </w:r>
    </w:p>
    <w:p w:rsidR="00A519BE" w:rsidRPr="00E6554F" w:rsidRDefault="00A519BE" w:rsidP="00786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 Обеспечить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перемещением грузов на территориях учреждений, предприятий.</w:t>
      </w:r>
    </w:p>
    <w:p w:rsidR="007863F6" w:rsidRDefault="00A519BE" w:rsidP="007863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1.6. Взять под контроль проведение работ по обеспечению устойчивой и бесперебойной телефонной связью учреждений и предприятий.</w:t>
      </w:r>
    </w:p>
    <w:p w:rsidR="00A519BE" w:rsidRDefault="00A519BE" w:rsidP="005439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Уточнить схему оповещения работников при чрезвычайных ситуациях.</w:t>
      </w:r>
    </w:p>
    <w:p w:rsidR="00A519BE" w:rsidRDefault="00A519BE" w:rsidP="005439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1.8. Проверить освещенность на территориях учреждений, предприятий, устранить неисправности, предусмотреть аварийное освещение.</w:t>
      </w:r>
    </w:p>
    <w:p w:rsidR="00A519BE" w:rsidRDefault="00A519BE" w:rsidP="005439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1.9. С 17.11.2015 года до особого распоряжения ввести усиленное дежурство руководителей и должностных лиц блока безопасности.</w:t>
      </w:r>
    </w:p>
    <w:p w:rsidR="00A519BE" w:rsidRDefault="00A519BE" w:rsidP="00A519B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519BE" w:rsidRDefault="00A519BE" w:rsidP="00A519BE">
      <w:pPr>
        <w:pStyle w:val="a3"/>
        <w:rPr>
          <w:sz w:val="28"/>
          <w:szCs w:val="28"/>
        </w:rPr>
      </w:pPr>
    </w:p>
    <w:p w:rsidR="00A519BE" w:rsidRDefault="00A519BE" w:rsidP="00A519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2. Рекомендовать</w:t>
      </w:r>
      <w:r w:rsidR="00F17321">
        <w:rPr>
          <w:sz w:val="28"/>
          <w:szCs w:val="28"/>
        </w:rPr>
        <w:t>:</w:t>
      </w:r>
    </w:p>
    <w:p w:rsidR="00F17321" w:rsidRDefault="00F17321" w:rsidP="005439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Руководителю ООО «ЛЖЭУ» (Фомина И.Н.), председателю ТСЖ «Луч», «Стимул», «Кедр» (</w:t>
      </w:r>
      <w:proofErr w:type="spellStart"/>
      <w:r>
        <w:rPr>
          <w:sz w:val="28"/>
          <w:szCs w:val="28"/>
        </w:rPr>
        <w:t>Чуканов</w:t>
      </w:r>
      <w:proofErr w:type="spellEnd"/>
      <w:r>
        <w:rPr>
          <w:sz w:val="28"/>
          <w:szCs w:val="28"/>
        </w:rPr>
        <w:t xml:space="preserve"> В.И.) организовать ежедневный осмотр чердачных, подвальных, подсобных помещений на предмет  выявления посторонних предметов, горючих материалов и взрывоопасных веществ.</w:t>
      </w:r>
    </w:p>
    <w:p w:rsidR="00F17321" w:rsidRDefault="00F17321" w:rsidP="005439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Руководителю ООО УК ЖКХ «Лидер» (Зарицкая И.Г.)  обеспечить отсутствие свободного доступа  к водозаборным скважинам и водоразборным станциям и другим объектам водоснабжения и водоотведения.</w:t>
      </w:r>
    </w:p>
    <w:p w:rsidR="00F17321" w:rsidRDefault="00F17321" w:rsidP="005439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 Руководителю БМУП «ТЭК» (Малыгина А.В.)  обеспечить отсутствие  свободного доступа к топливным складам и объектам теплоснабжения.</w:t>
      </w:r>
    </w:p>
    <w:p w:rsidR="00F17321" w:rsidRDefault="00F17321" w:rsidP="005439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 Руководителю участка ОАО «</w:t>
      </w:r>
      <w:proofErr w:type="spellStart"/>
      <w:r>
        <w:rPr>
          <w:sz w:val="28"/>
          <w:szCs w:val="28"/>
        </w:rPr>
        <w:t>Оборонэнерго</w:t>
      </w:r>
      <w:proofErr w:type="spellEnd"/>
      <w:r>
        <w:rPr>
          <w:sz w:val="28"/>
          <w:szCs w:val="28"/>
        </w:rPr>
        <w:t xml:space="preserve">» (Громов В.Б.) и руководителю ПАО «ДЭК» обеспечить отсутствие свободного доступа к </w:t>
      </w:r>
      <w:proofErr w:type="spellStart"/>
      <w:r>
        <w:rPr>
          <w:sz w:val="28"/>
          <w:szCs w:val="28"/>
        </w:rPr>
        <w:t>энергоисточникам</w:t>
      </w:r>
      <w:proofErr w:type="spellEnd"/>
      <w:r>
        <w:rPr>
          <w:sz w:val="28"/>
          <w:szCs w:val="28"/>
        </w:rPr>
        <w:t>.</w:t>
      </w:r>
    </w:p>
    <w:p w:rsidR="00F17321" w:rsidRDefault="00F17321" w:rsidP="005439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 Начальнику </w:t>
      </w:r>
      <w:proofErr w:type="spellStart"/>
      <w:r>
        <w:rPr>
          <w:sz w:val="28"/>
          <w:szCs w:val="28"/>
        </w:rPr>
        <w:t>монтерного</w:t>
      </w:r>
      <w:proofErr w:type="spellEnd"/>
      <w:r>
        <w:rPr>
          <w:sz w:val="28"/>
          <w:szCs w:val="28"/>
        </w:rPr>
        <w:t xml:space="preserve">  участка (</w:t>
      </w:r>
      <w:proofErr w:type="spellStart"/>
      <w:r>
        <w:rPr>
          <w:sz w:val="28"/>
          <w:szCs w:val="28"/>
        </w:rPr>
        <w:t>Халимон</w:t>
      </w:r>
      <w:proofErr w:type="spellEnd"/>
      <w:r>
        <w:rPr>
          <w:sz w:val="28"/>
          <w:szCs w:val="28"/>
        </w:rPr>
        <w:t xml:space="preserve"> О.И.) обес</w:t>
      </w:r>
      <w:r w:rsidR="00A904CF">
        <w:rPr>
          <w:sz w:val="28"/>
          <w:szCs w:val="28"/>
        </w:rPr>
        <w:t>печить состояние сре</w:t>
      </w:r>
      <w:proofErr w:type="gramStart"/>
      <w:r w:rsidR="00A904CF">
        <w:rPr>
          <w:sz w:val="28"/>
          <w:szCs w:val="28"/>
        </w:rPr>
        <w:t>дств св</w:t>
      </w:r>
      <w:proofErr w:type="gramEnd"/>
      <w:r w:rsidR="00A904CF">
        <w:rPr>
          <w:sz w:val="28"/>
          <w:szCs w:val="28"/>
        </w:rPr>
        <w:t>язи в</w:t>
      </w:r>
      <w:r>
        <w:rPr>
          <w:sz w:val="28"/>
          <w:szCs w:val="28"/>
        </w:rPr>
        <w:t xml:space="preserve"> режиме постоянной готовности.</w:t>
      </w:r>
    </w:p>
    <w:p w:rsidR="00F17321" w:rsidRDefault="00F17321" w:rsidP="005439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Главному специалисту администрации Сусловой Т.В. провести работу с руководителями учреждений, предприятий, населением о правилах поведения при чрезвычайных</w:t>
      </w:r>
      <w:r w:rsidR="005439E1">
        <w:rPr>
          <w:sz w:val="28"/>
          <w:szCs w:val="28"/>
        </w:rPr>
        <w:t xml:space="preserve"> ситуациях, при проведении террористических актов, захвате в заложники, мерах при обнаружении подозрительных предметов.</w:t>
      </w:r>
    </w:p>
    <w:p w:rsidR="005439E1" w:rsidRDefault="005439E1" w:rsidP="005439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Специалисту администрации Кузнецовой Л.В. подготовить распоряжение о дежурстве специалистов в администрации сельского поселения.</w:t>
      </w:r>
    </w:p>
    <w:p w:rsidR="005439E1" w:rsidRDefault="005439E1" w:rsidP="005439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Специалисту администрации Меньшиковой О.Ф. производить взаимодействие с руководителями предприятий и учреждений жилищно-коммунального комплекса.</w:t>
      </w:r>
    </w:p>
    <w:p w:rsidR="005439E1" w:rsidRDefault="005439E1" w:rsidP="005439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Опубликовать постановление в сборнике нормативных правовых актов и разместить на официальном сайте администрации.</w:t>
      </w:r>
    </w:p>
    <w:p w:rsidR="005439E1" w:rsidRDefault="005439E1" w:rsidP="005439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5439E1" w:rsidRDefault="005439E1" w:rsidP="00A519BE">
      <w:pPr>
        <w:pStyle w:val="a3"/>
        <w:rPr>
          <w:sz w:val="28"/>
          <w:szCs w:val="28"/>
        </w:rPr>
      </w:pPr>
    </w:p>
    <w:p w:rsidR="005439E1" w:rsidRDefault="005439E1" w:rsidP="00A519BE">
      <w:pPr>
        <w:pStyle w:val="a3"/>
        <w:rPr>
          <w:sz w:val="28"/>
          <w:szCs w:val="28"/>
        </w:rPr>
      </w:pPr>
    </w:p>
    <w:p w:rsidR="005439E1" w:rsidRDefault="005439E1" w:rsidP="00A519BE">
      <w:pPr>
        <w:pStyle w:val="a3"/>
        <w:rPr>
          <w:sz w:val="28"/>
          <w:szCs w:val="28"/>
        </w:rPr>
      </w:pPr>
    </w:p>
    <w:p w:rsidR="005439E1" w:rsidRPr="007863F6" w:rsidRDefault="005439E1" w:rsidP="00A519BE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С.А. Королев</w:t>
      </w:r>
    </w:p>
    <w:sectPr w:rsidR="005439E1" w:rsidRPr="007863F6" w:rsidSect="007863F6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72"/>
    <w:rsid w:val="00075571"/>
    <w:rsid w:val="000F788E"/>
    <w:rsid w:val="00136045"/>
    <w:rsid w:val="00197672"/>
    <w:rsid w:val="005439E1"/>
    <w:rsid w:val="00543A3D"/>
    <w:rsid w:val="007863F6"/>
    <w:rsid w:val="00803F62"/>
    <w:rsid w:val="0090210D"/>
    <w:rsid w:val="00A03124"/>
    <w:rsid w:val="00A519BE"/>
    <w:rsid w:val="00A904CF"/>
    <w:rsid w:val="00C515BC"/>
    <w:rsid w:val="00CA4FAB"/>
    <w:rsid w:val="00F17321"/>
    <w:rsid w:val="00F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15</cp:revision>
  <cp:lastPrinted>2015-11-24T23:15:00Z</cp:lastPrinted>
  <dcterms:created xsi:type="dcterms:W3CDTF">2015-10-26T01:01:00Z</dcterms:created>
  <dcterms:modified xsi:type="dcterms:W3CDTF">2015-11-24T23:15:00Z</dcterms:modified>
</cp:coreProperties>
</file>