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B" w:rsidRPr="002D6802" w:rsidRDefault="00D5413B" w:rsidP="00D5413B">
      <w:pPr>
        <w:jc w:val="center"/>
        <w:rPr>
          <w:sz w:val="28"/>
          <w:szCs w:val="28"/>
        </w:rPr>
      </w:pPr>
      <w:r w:rsidRPr="002D6802">
        <w:rPr>
          <w:sz w:val="28"/>
          <w:szCs w:val="28"/>
        </w:rPr>
        <w:t>АДМИНИСТРАЦИЯ ЛЕРМОНТОВСКОГО СЕЛЬСКОГО ПОСЕЛЕНИЯ</w:t>
      </w:r>
    </w:p>
    <w:p w:rsidR="00D5413B" w:rsidRPr="002D6802" w:rsidRDefault="00D5413B" w:rsidP="00D5413B">
      <w:pPr>
        <w:jc w:val="center"/>
        <w:rPr>
          <w:sz w:val="28"/>
          <w:szCs w:val="28"/>
        </w:rPr>
      </w:pPr>
      <w:r w:rsidRPr="002D6802">
        <w:rPr>
          <w:sz w:val="28"/>
          <w:szCs w:val="28"/>
        </w:rPr>
        <w:t>Бикинского муниципального района Хабаровского края</w:t>
      </w:r>
    </w:p>
    <w:p w:rsidR="00D5413B" w:rsidRPr="002D6802" w:rsidRDefault="00D5413B" w:rsidP="00D5413B">
      <w:pPr>
        <w:jc w:val="center"/>
        <w:rPr>
          <w:sz w:val="28"/>
          <w:szCs w:val="28"/>
        </w:rPr>
      </w:pPr>
    </w:p>
    <w:p w:rsidR="00D5413B" w:rsidRDefault="00D5413B" w:rsidP="00D5413B">
      <w:pPr>
        <w:jc w:val="center"/>
        <w:rPr>
          <w:sz w:val="28"/>
          <w:szCs w:val="28"/>
        </w:rPr>
      </w:pPr>
      <w:r w:rsidRPr="002D6802">
        <w:rPr>
          <w:sz w:val="28"/>
          <w:szCs w:val="28"/>
        </w:rPr>
        <w:t>ПОСТАНОВЛЕНИЕ</w:t>
      </w:r>
    </w:p>
    <w:p w:rsidR="00D5413B" w:rsidRPr="002D6802" w:rsidRDefault="00D5413B" w:rsidP="00D5413B">
      <w:pPr>
        <w:jc w:val="center"/>
        <w:rPr>
          <w:sz w:val="28"/>
          <w:szCs w:val="28"/>
        </w:rPr>
      </w:pPr>
    </w:p>
    <w:p w:rsidR="00D5413B" w:rsidRPr="002D6802" w:rsidRDefault="00D5413B" w:rsidP="00D5413B">
      <w:pPr>
        <w:rPr>
          <w:sz w:val="28"/>
          <w:szCs w:val="28"/>
        </w:rPr>
      </w:pPr>
    </w:p>
    <w:p w:rsidR="00D5413B" w:rsidRPr="002D6802" w:rsidRDefault="0084302F" w:rsidP="008430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29.02.2016 № 28</w:t>
      </w:r>
    </w:p>
    <w:p w:rsidR="00D5413B" w:rsidRPr="002D6802" w:rsidRDefault="00D5413B" w:rsidP="0084302F">
      <w:pPr>
        <w:spacing w:line="240" w:lineRule="exact"/>
        <w:rPr>
          <w:sz w:val="28"/>
          <w:szCs w:val="28"/>
        </w:rPr>
      </w:pPr>
      <w:proofErr w:type="gramStart"/>
      <w:r w:rsidRPr="002D6802">
        <w:rPr>
          <w:sz w:val="28"/>
          <w:szCs w:val="28"/>
        </w:rPr>
        <w:t>с</w:t>
      </w:r>
      <w:proofErr w:type="gramEnd"/>
      <w:r w:rsidRPr="002D68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6802">
        <w:rPr>
          <w:sz w:val="28"/>
          <w:szCs w:val="28"/>
        </w:rPr>
        <w:t>Лермонтовка</w:t>
      </w:r>
    </w:p>
    <w:p w:rsidR="00451D9A" w:rsidRDefault="00451D9A" w:rsidP="0084302F">
      <w:pPr>
        <w:spacing w:line="240" w:lineRule="exact"/>
      </w:pPr>
    </w:p>
    <w:p w:rsidR="00D5413B" w:rsidRDefault="00D5413B" w:rsidP="0084302F">
      <w:pPr>
        <w:spacing w:line="240" w:lineRule="exact"/>
        <w:jc w:val="both"/>
        <w:rPr>
          <w:sz w:val="28"/>
          <w:szCs w:val="28"/>
        </w:rPr>
      </w:pPr>
      <w:r w:rsidRPr="00D5413B">
        <w:rPr>
          <w:sz w:val="28"/>
          <w:szCs w:val="28"/>
        </w:rPr>
        <w:t xml:space="preserve">О внесении изменений </w:t>
      </w:r>
      <w:r w:rsidR="003250F8">
        <w:rPr>
          <w:sz w:val="28"/>
          <w:szCs w:val="28"/>
        </w:rPr>
        <w:t xml:space="preserve">постановление администрации </w:t>
      </w:r>
      <w:r w:rsidR="003250F8" w:rsidRPr="0084302F">
        <w:rPr>
          <w:sz w:val="28"/>
          <w:szCs w:val="28"/>
        </w:rPr>
        <w:t>Лермонт</w:t>
      </w:r>
      <w:r w:rsidR="003250F8">
        <w:rPr>
          <w:sz w:val="28"/>
          <w:szCs w:val="28"/>
        </w:rPr>
        <w:t xml:space="preserve">овского сельского поселения от 14.05.2014 № 29 </w:t>
      </w:r>
      <w:r w:rsidR="003250F8" w:rsidRPr="0084302F">
        <w:rPr>
          <w:sz w:val="28"/>
          <w:szCs w:val="28"/>
        </w:rPr>
        <w:t xml:space="preserve">«Осуществление дорожной </w:t>
      </w:r>
      <w:r w:rsidR="003250F8">
        <w:rPr>
          <w:sz w:val="28"/>
          <w:szCs w:val="28"/>
        </w:rPr>
        <w:t xml:space="preserve"> </w:t>
      </w:r>
      <w:r w:rsidR="003250F8" w:rsidRPr="0084302F">
        <w:rPr>
          <w:sz w:val="28"/>
          <w:szCs w:val="28"/>
        </w:rPr>
        <w:t xml:space="preserve">деятельности на  территории Лермонтовского </w:t>
      </w:r>
      <w:r w:rsidR="003250F8">
        <w:rPr>
          <w:sz w:val="28"/>
          <w:szCs w:val="28"/>
        </w:rPr>
        <w:t xml:space="preserve"> </w:t>
      </w:r>
      <w:r w:rsidR="003250F8" w:rsidRPr="0084302F">
        <w:rPr>
          <w:sz w:val="28"/>
          <w:szCs w:val="28"/>
        </w:rPr>
        <w:t>сельско</w:t>
      </w:r>
      <w:r w:rsidR="003250F8">
        <w:rPr>
          <w:sz w:val="28"/>
          <w:szCs w:val="28"/>
        </w:rPr>
        <w:t xml:space="preserve">го поселения на 2014-2016 годы» </w:t>
      </w:r>
    </w:p>
    <w:p w:rsidR="00D5413B" w:rsidRDefault="00D5413B" w:rsidP="0084302F">
      <w:pPr>
        <w:spacing w:line="240" w:lineRule="exact"/>
        <w:rPr>
          <w:sz w:val="28"/>
          <w:szCs w:val="28"/>
        </w:rPr>
      </w:pPr>
    </w:p>
    <w:p w:rsidR="00D5413B" w:rsidRDefault="00D5413B">
      <w:pPr>
        <w:rPr>
          <w:sz w:val="28"/>
          <w:szCs w:val="28"/>
        </w:rPr>
      </w:pPr>
    </w:p>
    <w:p w:rsidR="00D5413B" w:rsidRDefault="00D5413B">
      <w:pPr>
        <w:rPr>
          <w:sz w:val="28"/>
          <w:szCs w:val="28"/>
        </w:rPr>
      </w:pPr>
    </w:p>
    <w:p w:rsidR="0084302F" w:rsidRDefault="00D5413B" w:rsidP="0084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02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вступлением в государственную программу Хабаровского края «Развитие</w:t>
      </w:r>
      <w:r w:rsidR="0084302F">
        <w:rPr>
          <w:sz w:val="28"/>
          <w:szCs w:val="28"/>
        </w:rPr>
        <w:t xml:space="preserve"> транспортной системы Хабаровского края», администрация Лермонтовского сельского поселения,</w:t>
      </w:r>
    </w:p>
    <w:p w:rsidR="0084302F" w:rsidRDefault="0084302F" w:rsidP="008430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302F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84302F">
        <w:rPr>
          <w:rFonts w:ascii="Times New Roman" w:hAnsi="Times New Roman" w:cs="Times New Roman"/>
          <w:sz w:val="28"/>
          <w:szCs w:val="28"/>
        </w:rPr>
        <w:t xml:space="preserve">        1. Внести изменения в Паспорт муниципальной программы, утвержденной постановлением администрации Лермонт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от 14.05.2014 № 29 </w:t>
      </w:r>
      <w:r w:rsidRPr="0084302F">
        <w:rPr>
          <w:rFonts w:ascii="Times New Roman" w:hAnsi="Times New Roman" w:cs="Times New Roman"/>
          <w:sz w:val="28"/>
          <w:szCs w:val="28"/>
        </w:rPr>
        <w:t xml:space="preserve">«Осуществление дорожной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2F">
        <w:rPr>
          <w:rFonts w:ascii="Times New Roman" w:hAnsi="Times New Roman" w:cs="Times New Roman"/>
          <w:sz w:val="28"/>
          <w:szCs w:val="28"/>
        </w:rPr>
        <w:t xml:space="preserve">деятельности на  территории Лермонтовского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2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 на 2014-2016 годы»:</w:t>
      </w:r>
    </w:p>
    <w:p w:rsidR="0084302F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В части объемов и источников финансирования абзац 3 изложить в новой редакции:</w:t>
      </w:r>
    </w:p>
    <w:p w:rsidR="0084302F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2016 год составляет 1971,68 тыс. руб. в том числе средства бюджета поселения 1971,68 тыс. руб.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модернизация пешеходного перехода по улице Пролетарская, прилегающая к МБОУ СОШ – 33</w:t>
      </w:r>
      <w:r w:rsidR="00D20F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руб.; освещение пешеходного перехода вблизи железнодорожного переезда в Лермонтовском сельском поселении – 15,3 тыс. руб.).</w:t>
      </w:r>
    </w:p>
    <w:p w:rsidR="0084302F" w:rsidRPr="00953B49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953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B4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</w:t>
      </w:r>
      <w:bookmarkStart w:id="0" w:name="_GoBack"/>
      <w:bookmarkEnd w:id="0"/>
      <w:r w:rsidRPr="00953B49">
        <w:rPr>
          <w:rFonts w:ascii="Times New Roman" w:hAnsi="Times New Roman" w:cs="Times New Roman"/>
          <w:sz w:val="28"/>
          <w:szCs w:val="28"/>
        </w:rPr>
        <w:t>ю за собой.</w:t>
      </w:r>
    </w:p>
    <w:p w:rsidR="0084302F" w:rsidRPr="00953B49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Сборнике нормативных правовых актов </w:t>
      </w:r>
      <w:r w:rsidRPr="00953B49">
        <w:rPr>
          <w:rFonts w:ascii="Times New Roman" w:hAnsi="Times New Roman" w:cs="Times New Roman"/>
          <w:sz w:val="28"/>
          <w:szCs w:val="28"/>
        </w:rPr>
        <w:t xml:space="preserve"> и размест</w:t>
      </w:r>
      <w:r w:rsidR="007F7C78">
        <w:rPr>
          <w:rFonts w:ascii="Times New Roman" w:hAnsi="Times New Roman" w:cs="Times New Roman"/>
          <w:sz w:val="28"/>
          <w:szCs w:val="28"/>
        </w:rPr>
        <w:t>ить на официальном сайте а</w:t>
      </w:r>
      <w:r w:rsidRPr="00953B49">
        <w:rPr>
          <w:rFonts w:ascii="Times New Roman" w:hAnsi="Times New Roman" w:cs="Times New Roman"/>
          <w:sz w:val="28"/>
          <w:szCs w:val="28"/>
        </w:rPr>
        <w:t>дминистрации Лермонтовского сельского поселения.</w:t>
      </w:r>
    </w:p>
    <w:p w:rsidR="0084302F" w:rsidRPr="00953B49" w:rsidRDefault="0084302F" w:rsidP="008430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02F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4302F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4302F" w:rsidRPr="00953B49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B49">
        <w:rPr>
          <w:rFonts w:ascii="Times New Roman" w:hAnsi="Times New Roman" w:cs="Times New Roman"/>
          <w:sz w:val="28"/>
          <w:szCs w:val="28"/>
        </w:rPr>
        <w:t xml:space="preserve">      С.А. Королев</w:t>
      </w:r>
    </w:p>
    <w:p w:rsidR="0084302F" w:rsidRPr="0084302F" w:rsidRDefault="0084302F" w:rsidP="008430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5413B" w:rsidRPr="00D5413B" w:rsidRDefault="00D5413B">
      <w:pPr>
        <w:rPr>
          <w:sz w:val="28"/>
          <w:szCs w:val="28"/>
        </w:rPr>
      </w:pPr>
    </w:p>
    <w:p w:rsidR="00D5413B" w:rsidRDefault="00D5413B"/>
    <w:p w:rsidR="00D5413B" w:rsidRDefault="00D5413B">
      <w:r>
        <w:t xml:space="preserve">      </w:t>
      </w:r>
    </w:p>
    <w:sectPr w:rsidR="00D5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3B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C3CEE"/>
    <w:rsid w:val="001C7779"/>
    <w:rsid w:val="00202B9C"/>
    <w:rsid w:val="00205F61"/>
    <w:rsid w:val="002141F0"/>
    <w:rsid w:val="00214FAB"/>
    <w:rsid w:val="0022571F"/>
    <w:rsid w:val="002262AC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50F8"/>
    <w:rsid w:val="003275C3"/>
    <w:rsid w:val="0034007C"/>
    <w:rsid w:val="003507A0"/>
    <w:rsid w:val="00353D66"/>
    <w:rsid w:val="003739B4"/>
    <w:rsid w:val="00380EEF"/>
    <w:rsid w:val="00391BAC"/>
    <w:rsid w:val="00396631"/>
    <w:rsid w:val="003A38B0"/>
    <w:rsid w:val="003C031B"/>
    <w:rsid w:val="00407535"/>
    <w:rsid w:val="004104BB"/>
    <w:rsid w:val="0041490C"/>
    <w:rsid w:val="004346AF"/>
    <w:rsid w:val="004346DB"/>
    <w:rsid w:val="004365D5"/>
    <w:rsid w:val="0043751C"/>
    <w:rsid w:val="00447B0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7F7C78"/>
    <w:rsid w:val="00801E6E"/>
    <w:rsid w:val="008257E0"/>
    <w:rsid w:val="008312B4"/>
    <w:rsid w:val="0084302F"/>
    <w:rsid w:val="00844E63"/>
    <w:rsid w:val="0084624A"/>
    <w:rsid w:val="0084650A"/>
    <w:rsid w:val="00851C31"/>
    <w:rsid w:val="00864F9E"/>
    <w:rsid w:val="00872CCA"/>
    <w:rsid w:val="00875C50"/>
    <w:rsid w:val="00886EE0"/>
    <w:rsid w:val="008A2596"/>
    <w:rsid w:val="008A32E5"/>
    <w:rsid w:val="008B4F09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0FAB"/>
    <w:rsid w:val="00D26ED2"/>
    <w:rsid w:val="00D33D3F"/>
    <w:rsid w:val="00D34B6C"/>
    <w:rsid w:val="00D4244B"/>
    <w:rsid w:val="00D51189"/>
    <w:rsid w:val="00D5413B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2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2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2016-02-29T01:48:00Z</cp:lastPrinted>
  <dcterms:created xsi:type="dcterms:W3CDTF">2016-02-29T01:10:00Z</dcterms:created>
  <dcterms:modified xsi:type="dcterms:W3CDTF">2016-02-29T03:37:00Z</dcterms:modified>
</cp:coreProperties>
</file>