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9138EA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12.04.2016 № 53</w:t>
      </w:r>
    </w:p>
    <w:p w:rsidR="00ED16C7" w:rsidRPr="00F811E6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>. Лермонтовка</w:t>
      </w:r>
    </w:p>
    <w:bookmarkEnd w:id="0"/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384642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38EA">
        <w:rPr>
          <w:rFonts w:ascii="Times New Roman" w:hAnsi="Times New Roman" w:cs="Times New Roman"/>
          <w:sz w:val="28"/>
          <w:szCs w:val="28"/>
        </w:rPr>
        <w:t>Восточная долина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-кого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  сельского   поселения 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 xml:space="preserve"> №  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>30.01</w:t>
      </w:r>
      <w:r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 xml:space="preserve"> г. и решения Совета депутатов Лермонтовского сельского поселения от </w:t>
      </w:r>
      <w:r w:rsidR="009138EA">
        <w:rPr>
          <w:rFonts w:ascii="Times New Roman" w:hAnsi="Times New Roman" w:cs="Times New Roman"/>
          <w:sz w:val="28"/>
          <w:szCs w:val="28"/>
          <w:lang w:eastAsia="ru-RU"/>
        </w:rPr>
        <w:t>07.04.2016 № 11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Устава территориального общественного самоуправления «</w:t>
      </w:r>
      <w:r w:rsidR="009138EA">
        <w:rPr>
          <w:rFonts w:ascii="Times New Roman" w:hAnsi="Times New Roman" w:cs="Times New Roman"/>
          <w:sz w:val="28"/>
          <w:szCs w:val="28"/>
          <w:lang w:eastAsia="ru-RU"/>
        </w:rPr>
        <w:t>Восточная долина</w:t>
      </w:r>
      <w:r w:rsidR="000C2915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на основании представленных документов территориального общественного самоуправления «</w:t>
      </w:r>
      <w:r w:rsidR="009138EA">
        <w:rPr>
          <w:rFonts w:ascii="Times New Roman" w:hAnsi="Times New Roman" w:cs="Times New Roman"/>
          <w:sz w:val="28"/>
          <w:szCs w:val="28"/>
          <w:lang w:eastAsia="ru-RU"/>
        </w:rPr>
        <w:t>Восточная долина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9138EA">
        <w:rPr>
          <w:rFonts w:ascii="Times New Roman" w:hAnsi="Times New Roman" w:cs="Times New Roman"/>
          <w:sz w:val="28"/>
          <w:szCs w:val="28"/>
          <w:lang w:eastAsia="ru-RU"/>
        </w:rPr>
        <w:t>Восточная долина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D525F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Внести сведения о регистрации Устава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9138EA">
        <w:rPr>
          <w:rFonts w:ascii="Times New Roman" w:hAnsi="Times New Roman" w:cs="Times New Roman"/>
          <w:sz w:val="28"/>
          <w:szCs w:val="28"/>
          <w:lang w:eastAsia="ru-RU"/>
        </w:rPr>
        <w:t>Восточная долина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075A1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территориального общественного самоуправления Лермонтовского сельского поселения </w:t>
      </w:r>
      <w:r w:rsidR="009138EA">
        <w:rPr>
          <w:rFonts w:ascii="Times New Roman" w:hAnsi="Times New Roman" w:cs="Times New Roman"/>
          <w:sz w:val="28"/>
          <w:szCs w:val="28"/>
          <w:lang w:eastAsia="ru-RU"/>
        </w:rPr>
        <w:t>под № 5 с выдачей свидетельства № 5</w:t>
      </w:r>
      <w:r w:rsidR="00BD525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</w:t>
      </w:r>
      <w:r w:rsidR="00A34E8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D16C7" w:rsidRDefault="00BD525F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Сборнике нормативных правовых актов сельского поселения и разместить </w:t>
      </w:r>
      <w:r w:rsidR="00A34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 администрации Лермонтовского сельского поселения.</w:t>
      </w: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ED16C7"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ED16C7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r w:rsidR="009138E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Королев </w:t>
      </w: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CE40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2915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4642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1E9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38E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E83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525F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40BE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0A8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2016-04-12T00:02:00Z</cp:lastPrinted>
  <dcterms:created xsi:type="dcterms:W3CDTF">2014-02-03T03:40:00Z</dcterms:created>
  <dcterms:modified xsi:type="dcterms:W3CDTF">2016-04-12T00:03:00Z</dcterms:modified>
</cp:coreProperties>
</file>