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2" w:rsidRPr="004954F6" w:rsidRDefault="00A66DA2" w:rsidP="004954F6">
      <w:pPr>
        <w:pStyle w:val="a9"/>
        <w:jc w:val="center"/>
        <w:rPr>
          <w:sz w:val="28"/>
          <w:szCs w:val="28"/>
        </w:rPr>
      </w:pPr>
      <w:r w:rsidRPr="004954F6">
        <w:rPr>
          <w:sz w:val="28"/>
          <w:szCs w:val="28"/>
        </w:rPr>
        <w:t>СОВЕТ ДЕПУТАТОВ ЛЕРМОНТОВСКОГО СЕЛЬСКОГО ПОСЕЛЕНИЯ</w:t>
      </w:r>
    </w:p>
    <w:p w:rsidR="00A66DA2" w:rsidRPr="004954F6" w:rsidRDefault="00A66DA2" w:rsidP="004954F6">
      <w:pPr>
        <w:pStyle w:val="a9"/>
        <w:jc w:val="center"/>
        <w:rPr>
          <w:sz w:val="28"/>
          <w:szCs w:val="28"/>
        </w:rPr>
      </w:pPr>
      <w:r w:rsidRPr="004954F6">
        <w:rPr>
          <w:sz w:val="28"/>
          <w:szCs w:val="28"/>
        </w:rPr>
        <w:t>Бикинского муниципального района Хабаровского края</w:t>
      </w:r>
    </w:p>
    <w:p w:rsidR="00A66DA2" w:rsidRPr="004954F6" w:rsidRDefault="00A66DA2" w:rsidP="004954F6">
      <w:pPr>
        <w:pStyle w:val="a9"/>
        <w:jc w:val="center"/>
        <w:rPr>
          <w:sz w:val="28"/>
          <w:szCs w:val="28"/>
        </w:rPr>
      </w:pPr>
    </w:p>
    <w:p w:rsidR="00A66DA2" w:rsidRPr="004954F6" w:rsidRDefault="00A66DA2" w:rsidP="004954F6">
      <w:pPr>
        <w:pStyle w:val="a9"/>
        <w:jc w:val="center"/>
        <w:rPr>
          <w:sz w:val="28"/>
          <w:szCs w:val="28"/>
        </w:rPr>
      </w:pPr>
      <w:r w:rsidRPr="004954F6">
        <w:rPr>
          <w:sz w:val="28"/>
          <w:szCs w:val="28"/>
        </w:rPr>
        <w:t>РЕШЕНИЕ</w:t>
      </w:r>
    </w:p>
    <w:p w:rsidR="00A66DA2" w:rsidRPr="004954F6" w:rsidRDefault="00A66DA2" w:rsidP="004954F6">
      <w:pPr>
        <w:pStyle w:val="a9"/>
        <w:jc w:val="center"/>
        <w:rPr>
          <w:sz w:val="28"/>
          <w:szCs w:val="28"/>
        </w:rPr>
      </w:pPr>
    </w:p>
    <w:p w:rsidR="00A66DA2" w:rsidRPr="004954F6" w:rsidRDefault="004954F6" w:rsidP="004954F6">
      <w:pPr>
        <w:pStyle w:val="a9"/>
        <w:spacing w:line="240" w:lineRule="exact"/>
        <w:rPr>
          <w:sz w:val="28"/>
          <w:szCs w:val="28"/>
        </w:rPr>
      </w:pPr>
      <w:r w:rsidRPr="004954F6">
        <w:rPr>
          <w:sz w:val="28"/>
          <w:szCs w:val="28"/>
        </w:rPr>
        <w:t>21</w:t>
      </w:r>
      <w:r w:rsidR="00A66DA2" w:rsidRPr="004954F6">
        <w:rPr>
          <w:sz w:val="28"/>
          <w:szCs w:val="28"/>
        </w:rPr>
        <w:t>.</w:t>
      </w:r>
      <w:r w:rsidRPr="004954F6">
        <w:rPr>
          <w:sz w:val="28"/>
          <w:szCs w:val="28"/>
        </w:rPr>
        <w:t>04</w:t>
      </w:r>
      <w:r w:rsidR="00A66DA2" w:rsidRPr="004954F6">
        <w:rPr>
          <w:sz w:val="28"/>
          <w:szCs w:val="28"/>
        </w:rPr>
        <w:t>.201</w:t>
      </w:r>
      <w:r w:rsidR="0008262A" w:rsidRPr="004954F6">
        <w:rPr>
          <w:sz w:val="28"/>
          <w:szCs w:val="28"/>
        </w:rPr>
        <w:t>6</w:t>
      </w:r>
      <w:r w:rsidRPr="004954F6">
        <w:rPr>
          <w:sz w:val="28"/>
          <w:szCs w:val="28"/>
        </w:rPr>
        <w:t xml:space="preserve"> </w:t>
      </w:r>
      <w:r w:rsidR="00A66DA2" w:rsidRPr="004954F6">
        <w:rPr>
          <w:sz w:val="28"/>
          <w:szCs w:val="28"/>
        </w:rPr>
        <w:t xml:space="preserve"> №</w:t>
      </w:r>
      <w:r w:rsidR="008E24A2">
        <w:rPr>
          <w:sz w:val="28"/>
          <w:szCs w:val="28"/>
        </w:rPr>
        <w:t xml:space="preserve"> 12</w:t>
      </w:r>
    </w:p>
    <w:p w:rsidR="00A66DA2" w:rsidRPr="004954F6" w:rsidRDefault="00A66DA2" w:rsidP="004954F6">
      <w:pPr>
        <w:pStyle w:val="a9"/>
        <w:spacing w:line="240" w:lineRule="exact"/>
        <w:rPr>
          <w:sz w:val="28"/>
          <w:szCs w:val="28"/>
        </w:rPr>
      </w:pPr>
      <w:proofErr w:type="gramStart"/>
      <w:r w:rsidRPr="004954F6">
        <w:rPr>
          <w:sz w:val="28"/>
          <w:szCs w:val="28"/>
        </w:rPr>
        <w:t>с</w:t>
      </w:r>
      <w:proofErr w:type="gramEnd"/>
      <w:r w:rsidRPr="004954F6">
        <w:rPr>
          <w:sz w:val="28"/>
          <w:szCs w:val="28"/>
        </w:rPr>
        <w:t>. Лермонтовка</w:t>
      </w:r>
    </w:p>
    <w:p w:rsidR="00A66DA2" w:rsidRPr="004954F6" w:rsidRDefault="00A66DA2" w:rsidP="004954F6">
      <w:pPr>
        <w:pStyle w:val="a9"/>
        <w:spacing w:line="240" w:lineRule="exact"/>
        <w:rPr>
          <w:sz w:val="28"/>
          <w:szCs w:val="28"/>
        </w:rPr>
      </w:pPr>
    </w:p>
    <w:p w:rsidR="00A66DA2" w:rsidRPr="004954F6" w:rsidRDefault="00A946E6" w:rsidP="004954F6">
      <w:pPr>
        <w:pStyle w:val="a9"/>
        <w:spacing w:line="240" w:lineRule="exact"/>
        <w:rPr>
          <w:sz w:val="28"/>
          <w:szCs w:val="28"/>
        </w:rPr>
      </w:pPr>
      <w:r w:rsidRPr="004954F6">
        <w:rPr>
          <w:sz w:val="28"/>
          <w:szCs w:val="28"/>
        </w:rPr>
        <w:t>Об утверждении отчета</w:t>
      </w:r>
      <w:r w:rsidR="00A66DA2" w:rsidRPr="004954F6">
        <w:rPr>
          <w:sz w:val="28"/>
          <w:szCs w:val="28"/>
        </w:rPr>
        <w:t xml:space="preserve">  об  исполнении  бюджета</w:t>
      </w:r>
    </w:p>
    <w:p w:rsidR="00A66DA2" w:rsidRPr="004954F6" w:rsidRDefault="00A66DA2" w:rsidP="004954F6">
      <w:pPr>
        <w:pStyle w:val="a9"/>
        <w:spacing w:line="240" w:lineRule="exact"/>
        <w:rPr>
          <w:b/>
          <w:sz w:val="28"/>
          <w:szCs w:val="28"/>
        </w:rPr>
      </w:pPr>
      <w:r w:rsidRPr="004954F6">
        <w:rPr>
          <w:sz w:val="28"/>
          <w:szCs w:val="28"/>
        </w:rPr>
        <w:t>Лермонтовского сельского поселения за 201</w:t>
      </w:r>
      <w:r w:rsidR="0008262A" w:rsidRPr="004954F6">
        <w:rPr>
          <w:sz w:val="28"/>
          <w:szCs w:val="28"/>
        </w:rPr>
        <w:t>5</w:t>
      </w:r>
      <w:r w:rsidRPr="004954F6">
        <w:rPr>
          <w:sz w:val="28"/>
          <w:szCs w:val="28"/>
        </w:rPr>
        <w:t xml:space="preserve"> год</w:t>
      </w:r>
    </w:p>
    <w:p w:rsidR="00A66DA2" w:rsidRPr="004954F6" w:rsidRDefault="00A66DA2" w:rsidP="004954F6">
      <w:pPr>
        <w:pStyle w:val="a9"/>
        <w:rPr>
          <w:b/>
          <w:sz w:val="28"/>
          <w:szCs w:val="28"/>
        </w:rPr>
      </w:pPr>
    </w:p>
    <w:p w:rsidR="00A66DA2" w:rsidRDefault="00A66DA2" w:rsidP="00A66DA2">
      <w:pPr>
        <w:jc w:val="both"/>
      </w:pPr>
      <w:r>
        <w:t xml:space="preserve">   </w:t>
      </w:r>
      <w:r w:rsidRPr="00F72C69">
        <w:t>Заслушав и обсудив</w:t>
      </w:r>
      <w:r w:rsidR="001C3AE7">
        <w:t xml:space="preserve">   информацию</w:t>
      </w:r>
      <w:r w:rsidR="004676B4">
        <w:t xml:space="preserve"> </w:t>
      </w:r>
      <w:r>
        <w:t>об исполнении бюджета  Лермонтовс</w:t>
      </w:r>
      <w:r w:rsidR="00237AB8">
        <w:t>кого сельского поселения за 2014</w:t>
      </w:r>
      <w:r w:rsidR="001C3AE7">
        <w:t xml:space="preserve"> год, подготовленную </w:t>
      </w:r>
      <w:r>
        <w:t xml:space="preserve">главным специалистом </w:t>
      </w:r>
      <w:r w:rsidR="0008262A">
        <w:t>Шеренговой Н.В</w:t>
      </w:r>
      <w:r>
        <w:t xml:space="preserve">., </w:t>
      </w:r>
      <w:r w:rsidR="004676B4">
        <w:t xml:space="preserve"> в соответствии со ст.9, 264.6 Бюджетного кодекса Российской Федерации, </w:t>
      </w:r>
      <w:r>
        <w:t>на основании Устава Лермонтовского сельского поселения, Совет депутатов Лермонтовского сельского поселения</w:t>
      </w:r>
    </w:p>
    <w:p w:rsidR="00A66DA2" w:rsidRDefault="00A66DA2" w:rsidP="00A66DA2">
      <w:pPr>
        <w:jc w:val="both"/>
      </w:pPr>
      <w:r>
        <w:t>РЕШИЛ:</w:t>
      </w:r>
    </w:p>
    <w:p w:rsidR="00A66DA2" w:rsidRDefault="001A60BB" w:rsidP="001A60BB">
      <w:pPr>
        <w:ind w:firstLine="567"/>
        <w:jc w:val="both"/>
      </w:pPr>
      <w:r>
        <w:t xml:space="preserve">1. </w:t>
      </w:r>
      <w:r w:rsidR="004676B4">
        <w:t>Утвердить отчет</w:t>
      </w:r>
      <w:r w:rsidR="00A66DA2">
        <w:t xml:space="preserve"> об исп</w:t>
      </w:r>
      <w:r w:rsidR="004676B4">
        <w:t>олнении местного бюджета за 201</w:t>
      </w:r>
      <w:r w:rsidR="0008262A">
        <w:t>5</w:t>
      </w:r>
      <w:r w:rsidR="00A66DA2">
        <w:t xml:space="preserve"> </w:t>
      </w:r>
      <w:r w:rsidR="004676B4">
        <w:t xml:space="preserve">год по доходам в сумме </w:t>
      </w:r>
      <w:r w:rsidR="0008262A">
        <w:t>24583,77</w:t>
      </w:r>
      <w:r w:rsidR="00A66DA2">
        <w:t>тыс. руб</w:t>
      </w:r>
      <w:r w:rsidR="004676B4">
        <w:t xml:space="preserve">., по расходам в сумме </w:t>
      </w:r>
      <w:r w:rsidR="0008262A">
        <w:t>24725,22</w:t>
      </w:r>
      <w:r w:rsidR="001C3AE7">
        <w:t xml:space="preserve"> тыс. руб. и дефицитом бюджета </w:t>
      </w:r>
      <w:r w:rsidR="0008262A">
        <w:t>141,45</w:t>
      </w:r>
      <w:r w:rsidR="00A66DA2">
        <w:t xml:space="preserve"> тыс. руб.</w:t>
      </w:r>
    </w:p>
    <w:p w:rsidR="00A66DA2" w:rsidRDefault="001A60BB" w:rsidP="001A60BB">
      <w:pPr>
        <w:ind w:firstLine="567"/>
        <w:jc w:val="both"/>
      </w:pPr>
      <w:r>
        <w:t xml:space="preserve">2. </w:t>
      </w:r>
      <w:r w:rsidR="004676B4">
        <w:t>Утвердить в составе отчета</w:t>
      </w:r>
      <w:r w:rsidR="00A66DA2">
        <w:t xml:space="preserve"> об исполнении бюджета Лермонтовс</w:t>
      </w:r>
      <w:r w:rsidR="004676B4">
        <w:t>кого сельского поселения за 201</w:t>
      </w:r>
      <w:r w:rsidR="0008262A">
        <w:t>5</w:t>
      </w:r>
      <w:r w:rsidR="00A66DA2">
        <w:t xml:space="preserve"> год:</w:t>
      </w:r>
    </w:p>
    <w:p w:rsidR="00A66DA2" w:rsidRDefault="0048370C" w:rsidP="001A60BB">
      <w:pPr>
        <w:ind w:firstLine="567"/>
        <w:jc w:val="both"/>
      </w:pPr>
      <w:r>
        <w:t>1)</w:t>
      </w:r>
      <w:r w:rsidR="00B075D9">
        <w:t xml:space="preserve"> </w:t>
      </w:r>
      <w:r w:rsidR="00A66DA2">
        <w:t>поступления доходов</w:t>
      </w:r>
      <w:r w:rsidR="00137EBD">
        <w:t xml:space="preserve"> в бюджет поселения по кодам классификации доходов поселения </w:t>
      </w:r>
      <w:r w:rsidR="00A66DA2">
        <w:t>согласно приложению 1;</w:t>
      </w:r>
    </w:p>
    <w:p w:rsidR="00A66DA2" w:rsidRDefault="0048370C" w:rsidP="001A60BB">
      <w:pPr>
        <w:pStyle w:val="a8"/>
        <w:ind w:left="0" w:firstLine="567"/>
        <w:jc w:val="both"/>
      </w:pPr>
      <w:r>
        <w:t xml:space="preserve">2)    </w:t>
      </w:r>
      <w:r w:rsidR="00A66DA2">
        <w:t>поступление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49754A" w:rsidRPr="0049754A" w:rsidRDefault="00A66DA2" w:rsidP="001A60BB">
      <w:pPr>
        <w:ind w:firstLine="567"/>
      </w:pPr>
      <w:r>
        <w:t>3)</w:t>
      </w:r>
      <w:r w:rsidR="0049754A" w:rsidRPr="0049754A">
        <w:rPr>
          <w:b/>
          <w:sz w:val="20"/>
          <w:szCs w:val="20"/>
        </w:rPr>
        <w:t xml:space="preserve"> </w:t>
      </w:r>
      <w:r w:rsidR="0048370C">
        <w:t>р</w:t>
      </w:r>
      <w:r w:rsidR="0049754A" w:rsidRPr="0049754A">
        <w:t>аспределение бюджетных ассигнований по целевым статьям ( муниципальным программам и не программным направлениям деятельности и группам</w:t>
      </w:r>
      <w:r w:rsidR="00B075D9">
        <w:t xml:space="preserve"> </w:t>
      </w:r>
      <w:r w:rsidR="0049754A" w:rsidRPr="0049754A">
        <w:t>(группам и подгруппам)</w:t>
      </w:r>
      <w:r w:rsidR="001A60BB">
        <w:t xml:space="preserve"> </w:t>
      </w:r>
      <w:r w:rsidR="0049754A" w:rsidRPr="0049754A">
        <w:t>видов расходов бюджета поселения на 201</w:t>
      </w:r>
      <w:r w:rsidR="0008262A">
        <w:t>5</w:t>
      </w:r>
      <w:r w:rsidR="0049754A" w:rsidRPr="0049754A">
        <w:t xml:space="preserve"> год</w:t>
      </w:r>
      <w:proofErr w:type="gramStart"/>
      <w:r w:rsidR="0049754A" w:rsidRPr="0049754A">
        <w:t xml:space="preserve"> </w:t>
      </w:r>
      <w:r w:rsidR="0049754A">
        <w:t>,</w:t>
      </w:r>
      <w:proofErr w:type="gramEnd"/>
      <w:r w:rsidR="0049754A">
        <w:t>согласно приложения 4;</w:t>
      </w:r>
    </w:p>
    <w:p w:rsidR="00A66DA2" w:rsidRDefault="0049754A" w:rsidP="001A60BB">
      <w:pPr>
        <w:ind w:firstLine="567"/>
        <w:jc w:val="both"/>
      </w:pPr>
      <w:r>
        <w:t>4</w:t>
      </w:r>
      <w:r w:rsidR="00B075D9">
        <w:t xml:space="preserve">)  </w:t>
      </w:r>
      <w:r w:rsidR="00A66DA2">
        <w:t>ведомственную  классификацию расходов бюджета поселения согласно приложению 3.</w:t>
      </w:r>
    </w:p>
    <w:p w:rsidR="00AB22A0" w:rsidRDefault="00AB22A0" w:rsidP="001A60BB">
      <w:pPr>
        <w:ind w:firstLine="567"/>
        <w:jc w:val="both"/>
      </w:pPr>
      <w:r>
        <w:t>5)</w:t>
      </w:r>
      <w:r w:rsidR="00BE1285">
        <w:t xml:space="preserve"> распределение  расходов бюджета поселения по разделам, подразделам, целевым статьям и видам расходов бюджетной классификации расходов бюджетов РФ </w:t>
      </w:r>
      <w:proofErr w:type="gramStart"/>
      <w:r w:rsidR="00BE1285">
        <w:t>согласно приложения</w:t>
      </w:r>
      <w:proofErr w:type="gramEnd"/>
      <w:r w:rsidR="00BE1285">
        <w:t xml:space="preserve"> 5;</w:t>
      </w:r>
    </w:p>
    <w:p w:rsidR="00A66DA2" w:rsidRDefault="00BE1285" w:rsidP="001A60BB">
      <w:pPr>
        <w:ind w:firstLine="567"/>
        <w:jc w:val="both"/>
      </w:pPr>
      <w:r>
        <w:t>6</w:t>
      </w:r>
      <w:r w:rsidR="00B075D9">
        <w:t xml:space="preserve">) </w:t>
      </w:r>
      <w:r w:rsidR="00A66DA2">
        <w:t>источники внутреннего финансирования дефици</w:t>
      </w:r>
      <w:r>
        <w:t>та бюджета согласно приложению 6</w:t>
      </w:r>
      <w:r w:rsidR="00A66DA2">
        <w:t>;</w:t>
      </w:r>
    </w:p>
    <w:p w:rsidR="00A66DA2" w:rsidRDefault="00BE1285" w:rsidP="001A60BB">
      <w:pPr>
        <w:ind w:firstLine="567"/>
        <w:jc w:val="both"/>
      </w:pPr>
      <w:r>
        <w:t>7</w:t>
      </w:r>
      <w:r w:rsidR="00A66DA2">
        <w:t>)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</w:t>
      </w:r>
      <w:proofErr w:type="gramStart"/>
      <w:r w:rsidR="00A66DA2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огласно приложения 7</w:t>
      </w:r>
    </w:p>
    <w:p w:rsidR="001A60BB" w:rsidRDefault="00EC1214" w:rsidP="001A60BB">
      <w:pPr>
        <w:ind w:firstLine="567"/>
        <w:jc w:val="both"/>
      </w:pPr>
      <w:r>
        <w:t>3</w:t>
      </w:r>
      <w:r w:rsidR="00A66DA2">
        <w:t xml:space="preserve">. Направить главе сельского поселения </w:t>
      </w:r>
      <w:r w:rsidR="0049754A">
        <w:t>данное решение   об исполнении бюджета за 201</w:t>
      </w:r>
      <w:r w:rsidR="0008262A">
        <w:t>5</w:t>
      </w:r>
      <w:r w:rsidR="00A66DA2">
        <w:t xml:space="preserve"> год  для опубликования в Сборнике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center"/>
      </w:pPr>
      <w:r>
        <w:t>2</w:t>
      </w:r>
    </w:p>
    <w:p w:rsidR="001A60BB" w:rsidRDefault="001A60BB" w:rsidP="001A60BB">
      <w:pPr>
        <w:jc w:val="center"/>
      </w:pPr>
    </w:p>
    <w:p w:rsidR="00A25B49" w:rsidRDefault="00A66DA2" w:rsidP="001A60BB">
      <w:pPr>
        <w:jc w:val="both"/>
      </w:pPr>
      <w:r>
        <w:t>нормативно-правовых актов Лермонтовского сельского поселения и размещения на официальном сайте администрации</w:t>
      </w:r>
    </w:p>
    <w:p w:rsidR="00A66DA2" w:rsidRDefault="00EC1214" w:rsidP="001A60BB">
      <w:pPr>
        <w:ind w:firstLine="567"/>
        <w:jc w:val="both"/>
      </w:pPr>
      <w:r>
        <w:t>4</w:t>
      </w:r>
      <w:r w:rsidR="00A66DA2">
        <w:t>.  Считать утратившим сил</w:t>
      </w:r>
      <w:r w:rsidR="0049754A">
        <w:t>у решения Совета депутатов от 2</w:t>
      </w:r>
      <w:r w:rsidR="0008262A">
        <w:t>6</w:t>
      </w:r>
      <w:r w:rsidR="0049754A">
        <w:t>.12.1</w:t>
      </w:r>
      <w:r w:rsidR="0008262A">
        <w:t>4 №</w:t>
      </w:r>
      <w:r w:rsidR="00B075D9">
        <w:t xml:space="preserve"> </w:t>
      </w:r>
      <w:r w:rsidR="0008262A">
        <w:t>57</w:t>
      </w:r>
      <w:r w:rsidR="0049754A">
        <w:t xml:space="preserve"> «О</w:t>
      </w:r>
      <w:r w:rsidR="0008262A">
        <w:t xml:space="preserve"> </w:t>
      </w:r>
      <w:r w:rsidR="0049754A">
        <w:t>б</w:t>
      </w:r>
      <w:r w:rsidR="0008262A">
        <w:t>юджете</w:t>
      </w:r>
      <w:r w:rsidR="0049754A">
        <w:t xml:space="preserve"> Лермонтовского сельского поселения на 201</w:t>
      </w:r>
      <w:r w:rsidR="0008262A">
        <w:t>5</w:t>
      </w:r>
      <w:r w:rsidR="0049754A">
        <w:t xml:space="preserve"> год и плановый период 201</w:t>
      </w:r>
      <w:r w:rsidR="0008262A">
        <w:t>6</w:t>
      </w:r>
      <w:r w:rsidR="0049754A">
        <w:t>-201</w:t>
      </w:r>
      <w:r w:rsidR="0008262A">
        <w:t>7</w:t>
      </w:r>
      <w:r w:rsidR="0049754A">
        <w:t xml:space="preserve">  годов</w:t>
      </w:r>
      <w:r w:rsidR="00A66DA2">
        <w:t xml:space="preserve">» </w:t>
      </w:r>
    </w:p>
    <w:p w:rsidR="00A66DA2" w:rsidRDefault="00EC1214" w:rsidP="001A60BB">
      <w:pPr>
        <w:ind w:firstLine="567"/>
        <w:jc w:val="both"/>
      </w:pPr>
      <w:r>
        <w:t>5</w:t>
      </w:r>
      <w:r w:rsidR="00441F7A">
        <w:t>.</w:t>
      </w:r>
      <w:r w:rsidR="00A66DA2">
        <w:t xml:space="preserve">   </w:t>
      </w:r>
      <w:proofErr w:type="gramStart"/>
      <w:r w:rsidR="00A66DA2">
        <w:t>Контроль за</w:t>
      </w:r>
      <w:proofErr w:type="gramEnd"/>
      <w:r w:rsidR="00A66DA2">
        <w:t xml:space="preserve"> исполнением данного решения возложить на главного специалиста администрации (</w:t>
      </w:r>
      <w:r w:rsidR="0008262A">
        <w:t>Н.В.Шеренговая</w:t>
      </w:r>
      <w:r w:rsidR="00A66DA2">
        <w:t xml:space="preserve">) и комиссию по финансово-экономическому развитию и </w:t>
      </w:r>
      <w:r w:rsidR="0049754A">
        <w:t>на</w:t>
      </w:r>
      <w:r w:rsidR="0008262A">
        <w:t>л</w:t>
      </w:r>
      <w:r w:rsidR="008E24A2">
        <w:t>оговой политике Фомина И.Н.).</w:t>
      </w:r>
      <w:r w:rsidR="00A66DA2">
        <w:t>.</w:t>
      </w:r>
    </w:p>
    <w:p w:rsidR="00A66DA2" w:rsidRDefault="00EC1214" w:rsidP="001A60BB">
      <w:pPr>
        <w:ind w:firstLine="567"/>
        <w:jc w:val="both"/>
      </w:pPr>
      <w:r>
        <w:t>6</w:t>
      </w:r>
      <w:r w:rsidR="00441F7A">
        <w:t>.</w:t>
      </w:r>
      <w:r w:rsidR="00A66DA2">
        <w:t xml:space="preserve">  Настоящее решение вступает в силу со дня  официального опубликования.</w:t>
      </w:r>
    </w:p>
    <w:p w:rsidR="00A66DA2" w:rsidRDefault="00A66DA2" w:rsidP="00A66DA2">
      <w:pPr>
        <w:jc w:val="both"/>
      </w:pPr>
    </w:p>
    <w:p w:rsidR="00B075D9" w:rsidRDefault="00B075D9" w:rsidP="00A66DA2">
      <w:pPr>
        <w:jc w:val="both"/>
      </w:pPr>
    </w:p>
    <w:p w:rsidR="001A60BB" w:rsidRDefault="001A60BB" w:rsidP="00A66DA2">
      <w:pPr>
        <w:jc w:val="both"/>
      </w:pPr>
    </w:p>
    <w:p w:rsidR="00A66DA2" w:rsidRDefault="00A66DA2" w:rsidP="0008262A">
      <w:pPr>
        <w:jc w:val="both"/>
      </w:pPr>
      <w:r>
        <w:t xml:space="preserve">Глава </w:t>
      </w:r>
      <w:r w:rsidR="00B075D9">
        <w:t>сельского поселения</w:t>
      </w:r>
      <w:r w:rsidR="00B075D9" w:rsidRPr="00B075D9">
        <w:t xml:space="preserve"> </w:t>
      </w:r>
      <w:r w:rsidR="00B075D9">
        <w:t xml:space="preserve">                                                            С.А. Королев</w:t>
      </w:r>
      <w:r>
        <w:t xml:space="preserve">                                      </w:t>
      </w:r>
      <w:r w:rsidR="00B075D9">
        <w:t xml:space="preserve">                              </w:t>
      </w:r>
    </w:p>
    <w:p w:rsidR="00B075D9" w:rsidRDefault="00B075D9" w:rsidP="0008262A">
      <w:pPr>
        <w:jc w:val="both"/>
      </w:pPr>
    </w:p>
    <w:p w:rsidR="00A66DA2" w:rsidRDefault="00A66DA2" w:rsidP="0008262A">
      <w:pPr>
        <w:jc w:val="both"/>
      </w:pPr>
      <w:r>
        <w:t>Председатель Совета депутатов</w:t>
      </w:r>
      <w:r w:rsidR="00B075D9" w:rsidRPr="00B075D9">
        <w:t xml:space="preserve"> </w:t>
      </w:r>
      <w:r w:rsidR="00B075D9">
        <w:t xml:space="preserve">                   </w:t>
      </w:r>
      <w:r w:rsidR="001A60BB">
        <w:t xml:space="preserve">                             </w:t>
      </w:r>
      <w:r w:rsidR="00B075D9">
        <w:t xml:space="preserve"> О.С. Бреус</w:t>
      </w: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B075D9" w:rsidRDefault="00B075D9" w:rsidP="0008262A">
      <w:pPr>
        <w:jc w:val="both"/>
      </w:pPr>
    </w:p>
    <w:p w:rsidR="00A66DA2" w:rsidRPr="00702C2D" w:rsidRDefault="00A66DA2" w:rsidP="0008262A">
      <w:pPr>
        <w:jc w:val="both"/>
      </w:pPr>
      <w:r>
        <w:t xml:space="preserve">                                 </w:t>
      </w:r>
    </w:p>
    <w:p w:rsidR="00A66DA2" w:rsidRPr="00516B85" w:rsidRDefault="00A66DA2" w:rsidP="001A60BB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Приложение №</w:t>
      </w:r>
      <w:r w:rsidR="008E24A2"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>1</w:t>
      </w:r>
    </w:p>
    <w:p w:rsidR="00A66DA2" w:rsidRPr="00516B85" w:rsidRDefault="00A66DA2" w:rsidP="001A60BB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 w:rsidR="001A60BB"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 w:rsidR="0008262A"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A66DA2" w:rsidRDefault="00A66DA2" w:rsidP="001A60BB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60BB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1A60BB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08262A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F82DCB">
        <w:rPr>
          <w:sz w:val="26"/>
          <w:szCs w:val="26"/>
        </w:rPr>
        <w:t xml:space="preserve"> </w:t>
      </w:r>
      <w:r w:rsidR="008E24A2">
        <w:rPr>
          <w:sz w:val="26"/>
          <w:szCs w:val="26"/>
        </w:rPr>
        <w:t>12</w:t>
      </w:r>
    </w:p>
    <w:p w:rsidR="001A60BB" w:rsidRDefault="001A60BB" w:rsidP="00A66DA2">
      <w:pPr>
        <w:ind w:left="5940"/>
        <w:rPr>
          <w:sz w:val="26"/>
          <w:szCs w:val="26"/>
        </w:rPr>
      </w:pPr>
    </w:p>
    <w:p w:rsidR="001A60BB" w:rsidRDefault="001A60BB" w:rsidP="00A66DA2">
      <w:pPr>
        <w:ind w:left="5940"/>
        <w:rPr>
          <w:sz w:val="26"/>
          <w:szCs w:val="26"/>
        </w:rPr>
      </w:pPr>
    </w:p>
    <w:p w:rsidR="00A66DA2" w:rsidRPr="001A60BB" w:rsidRDefault="00137EBD" w:rsidP="001A60BB">
      <w:pPr>
        <w:pStyle w:val="a9"/>
        <w:jc w:val="center"/>
        <w:rPr>
          <w:sz w:val="28"/>
          <w:szCs w:val="28"/>
        </w:rPr>
      </w:pPr>
      <w:r w:rsidRPr="001A60BB">
        <w:rPr>
          <w:sz w:val="28"/>
          <w:szCs w:val="28"/>
        </w:rPr>
        <w:t xml:space="preserve">Доходы </w:t>
      </w:r>
      <w:r w:rsidR="00A66DA2" w:rsidRPr="001A60BB">
        <w:rPr>
          <w:sz w:val="28"/>
          <w:szCs w:val="28"/>
        </w:rPr>
        <w:t xml:space="preserve"> бюджет</w:t>
      </w:r>
      <w:r w:rsidRPr="001A60BB">
        <w:rPr>
          <w:sz w:val="28"/>
          <w:szCs w:val="28"/>
        </w:rPr>
        <w:t>а</w:t>
      </w:r>
      <w:r w:rsidR="00A66DA2" w:rsidRPr="001A60BB">
        <w:rPr>
          <w:sz w:val="28"/>
          <w:szCs w:val="28"/>
        </w:rPr>
        <w:t xml:space="preserve"> </w:t>
      </w:r>
      <w:r w:rsidRPr="001A60BB">
        <w:rPr>
          <w:sz w:val="28"/>
          <w:szCs w:val="28"/>
        </w:rPr>
        <w:t>поселения по кодам классификации доходов бюджетов</w:t>
      </w:r>
    </w:p>
    <w:tbl>
      <w:tblPr>
        <w:tblpPr w:leftFromText="180" w:rightFromText="180" w:vertAnchor="text" w:horzAnchor="margin" w:tblpXSpec="center" w:tblpY="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384"/>
        <w:gridCol w:w="1134"/>
        <w:gridCol w:w="1134"/>
      </w:tblGrid>
      <w:tr w:rsidR="00552429" w:rsidRPr="001A60BB" w:rsidTr="001A60BB">
        <w:trPr>
          <w:trHeight w:val="70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center"/>
            </w:pPr>
          </w:p>
          <w:p w:rsidR="00552429" w:rsidRPr="001A60BB" w:rsidRDefault="00552429" w:rsidP="001A60BB">
            <w:pPr>
              <w:pStyle w:val="a9"/>
              <w:jc w:val="center"/>
            </w:pPr>
            <w:r w:rsidRPr="001A60BB">
              <w:t>Код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center"/>
            </w:pPr>
            <w:proofErr w:type="gramStart"/>
            <w:r w:rsidRPr="001A60BB"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center"/>
            </w:pPr>
          </w:p>
          <w:p w:rsidR="00552429" w:rsidRPr="001A60BB" w:rsidRDefault="00552429" w:rsidP="001A60BB">
            <w:pPr>
              <w:pStyle w:val="a9"/>
              <w:jc w:val="center"/>
            </w:pPr>
            <w:r w:rsidRPr="001A60BB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center"/>
            </w:pPr>
          </w:p>
          <w:p w:rsidR="00552429" w:rsidRPr="001A60BB" w:rsidRDefault="00552429" w:rsidP="001A60BB">
            <w:pPr>
              <w:pStyle w:val="a9"/>
              <w:jc w:val="center"/>
            </w:pPr>
            <w:r w:rsidRPr="001A60BB">
              <w:t>Факт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000 1 00 00000 00 0000 000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5720,79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5560,21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4626,63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4482,34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000 1 01 02000 01 0000 110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899,10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781,16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000 1 03 02000 01 0000 110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1591,93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1598,47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000 1 03 02230 01 0000 110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Доходы от уплаты акцизов на дизельное топливо, подлежащее распределению между бюджетами субъектов РФ и местными бюджетами с учетом </w:t>
            </w:r>
            <w:proofErr w:type="spellStart"/>
            <w:proofErr w:type="gramStart"/>
            <w:r w:rsidRPr="001A60BB">
              <w:t>устано</w:t>
            </w:r>
            <w:r w:rsidR="001A60BB">
              <w:t>-</w:t>
            </w:r>
            <w:r w:rsidRPr="001A60BB">
              <w:t>вленных</w:t>
            </w:r>
            <w:proofErr w:type="spellEnd"/>
            <w:proofErr w:type="gramEnd"/>
            <w:r w:rsidRPr="001A60BB">
              <w:t xml:space="preserve"> дифференцированных норма</w:t>
            </w:r>
            <w:r w:rsidR="001A60BB">
              <w:t>-</w:t>
            </w:r>
            <w:proofErr w:type="spellStart"/>
            <w:r w:rsidRPr="001A60BB">
              <w:t>тивов</w:t>
            </w:r>
            <w:proofErr w:type="spellEnd"/>
            <w:r w:rsidRPr="001A60BB">
              <w:t xml:space="preserve">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557,23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000 1 03 02240 01 0000 110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1A60BB">
              <w:t>карбюра</w:t>
            </w:r>
            <w:proofErr w:type="spellEnd"/>
            <w:r w:rsidR="001A60BB">
              <w:t>-</w:t>
            </w:r>
            <w:r w:rsidRPr="001A60BB">
              <w:t>торных</w:t>
            </w:r>
            <w:proofErr w:type="gramEnd"/>
            <w:r w:rsidRPr="001A60BB">
              <w:t xml:space="preserve"> (</w:t>
            </w:r>
            <w:proofErr w:type="spellStart"/>
            <w:r w:rsidRPr="001A60BB">
              <w:t>инжекторных</w:t>
            </w:r>
            <w:proofErr w:type="spellEnd"/>
            <w:r w:rsidRPr="001A60BB"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15,10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000 1 03 02250 01 0000 110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978,30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1097,81</w:t>
            </w:r>
          </w:p>
        </w:tc>
      </w:tr>
      <w:tr w:rsidR="00552429" w:rsidRPr="00516B85" w:rsidTr="001A60BB">
        <w:trPr>
          <w:trHeight w:val="18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000 1 03 02260 01 0000 110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-71,67</w:t>
            </w:r>
          </w:p>
        </w:tc>
      </w:tr>
      <w:tr w:rsidR="00552429" w:rsidRPr="00516B85" w:rsidTr="001A60BB">
        <w:trPr>
          <w:trHeight w:val="21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000 1 05 00000 00 0000 000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204,10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206,59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000 1 05 01000 00 0000 110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1A60BB" w:rsidP="001A60BB">
            <w:pPr>
              <w:pStyle w:val="a9"/>
              <w:jc w:val="both"/>
            </w:pPr>
            <w:r>
              <w:t>Налоги</w:t>
            </w:r>
            <w:r w:rsidR="00552429" w:rsidRPr="001A60BB">
              <w:t xml:space="preserve">, взимаемые в связи с </w:t>
            </w:r>
            <w:proofErr w:type="spellStart"/>
            <w:proofErr w:type="gramStart"/>
            <w:r w:rsidR="00552429" w:rsidRPr="001A60BB">
              <w:t>примене</w:t>
            </w:r>
            <w:r>
              <w:t>-</w:t>
            </w:r>
            <w:r w:rsidR="00552429" w:rsidRPr="001A60BB">
              <w:t>нием</w:t>
            </w:r>
            <w:proofErr w:type="spellEnd"/>
            <w:proofErr w:type="gramEnd"/>
            <w:r w:rsidR="00552429" w:rsidRPr="001A60BB">
              <w:t xml:space="preserve"> упрощенной системы </w:t>
            </w:r>
            <w:proofErr w:type="spellStart"/>
            <w:r w:rsidR="00552429" w:rsidRPr="001A60BB">
              <w:t>налогообло</w:t>
            </w:r>
            <w:r>
              <w:t>-</w:t>
            </w:r>
            <w:r w:rsidR="00552429" w:rsidRPr="001A60BB"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193,98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000 1 05 01010 01 0000 110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proofErr w:type="gramStart"/>
            <w:r w:rsidRPr="001A60BB">
              <w:t>Налог</w:t>
            </w:r>
            <w:proofErr w:type="gramEnd"/>
            <w:r w:rsidRPr="001A60BB">
              <w:t xml:space="preserve"> взимаемый с </w:t>
            </w:r>
            <w:proofErr w:type="spellStart"/>
            <w:r w:rsidRPr="001A60BB">
              <w:t>налогоплательщи</w:t>
            </w:r>
            <w:proofErr w:type="spellEnd"/>
            <w:r w:rsidR="001A60BB">
              <w:t>-</w:t>
            </w:r>
            <w:r w:rsidRPr="001A60BB">
              <w:t>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65,96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000 1 05 01020 01 0000 110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proofErr w:type="gramStart"/>
            <w:r w:rsidRPr="001A60BB">
              <w:t>Налог</w:t>
            </w:r>
            <w:proofErr w:type="gramEnd"/>
            <w:r w:rsidRPr="001A60BB">
              <w:t xml:space="preserve"> взимаемый с </w:t>
            </w:r>
            <w:proofErr w:type="spellStart"/>
            <w:r w:rsidRPr="001A60BB">
              <w:t>налогоплательщи</w:t>
            </w:r>
            <w:proofErr w:type="spellEnd"/>
            <w:r w:rsidR="001A60BB">
              <w:t>-</w:t>
            </w:r>
            <w:r w:rsidRPr="001A60BB">
              <w:t>ков, выбравших в качестве объекта налогообложения доходы, уменьшен</w:t>
            </w:r>
            <w:r w:rsidR="001A60BB">
              <w:t>-</w:t>
            </w:r>
            <w:proofErr w:type="spellStart"/>
            <w:r w:rsidRPr="001A60BB">
              <w:t>ные</w:t>
            </w:r>
            <w:proofErr w:type="spellEnd"/>
            <w:r w:rsidRPr="001A60BB">
              <w:t xml:space="preserve">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128,02</w:t>
            </w:r>
          </w:p>
        </w:tc>
      </w:tr>
      <w:tr w:rsidR="00552429" w:rsidRPr="00516B85" w:rsidTr="001A60BB">
        <w:trPr>
          <w:trHeight w:val="12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000 1 05 03000 01 0000 110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12,61</w:t>
            </w:r>
          </w:p>
        </w:tc>
      </w:tr>
      <w:tr w:rsidR="00552429" w:rsidRPr="00516B85" w:rsidTr="001A60BB">
        <w:trPr>
          <w:trHeight w:val="12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1929,50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1894,33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000 1 06 01030 10 0000 110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229,70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233,76</w:t>
            </w:r>
          </w:p>
        </w:tc>
      </w:tr>
      <w:tr w:rsidR="00552429" w:rsidRPr="00516B85" w:rsidTr="001A60BB">
        <w:trPr>
          <w:trHeight w:val="7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000 1 06 04 00002 0000 110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1282,70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1244,07</w:t>
            </w:r>
          </w:p>
        </w:tc>
      </w:tr>
      <w:tr w:rsidR="00552429" w:rsidRPr="00516B85" w:rsidTr="001A60BB">
        <w:trPr>
          <w:trHeight w:val="11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000 1 06 04011 02 0000 110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224,60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174,59</w:t>
            </w:r>
          </w:p>
        </w:tc>
      </w:tr>
      <w:tr w:rsidR="00552429" w:rsidRPr="00516B85" w:rsidTr="001A60BB">
        <w:trPr>
          <w:trHeight w:val="11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000 1 06 04012 02 0000 110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1058,10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1069,47</w:t>
            </w:r>
          </w:p>
        </w:tc>
      </w:tr>
      <w:tr w:rsidR="00552429" w:rsidRPr="00516B85" w:rsidTr="001A60BB">
        <w:trPr>
          <w:trHeight w:val="1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lastRenderedPageBreak/>
              <w:t>000 1 06 06000 00 0000 110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417,10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416,50</w:t>
            </w:r>
          </w:p>
        </w:tc>
      </w:tr>
      <w:tr w:rsidR="00552429" w:rsidRPr="00516B85" w:rsidTr="001A60BB">
        <w:trPr>
          <w:trHeight w:val="1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000 1 06 060</w:t>
            </w:r>
            <w:r w:rsidR="003321A1" w:rsidRPr="001A60BB">
              <w:t>30 0</w:t>
            </w:r>
            <w:r w:rsidRPr="001A60BB">
              <w:t xml:space="preserve">0 </w:t>
            </w:r>
            <w:r w:rsidR="003321A1" w:rsidRPr="001A60BB">
              <w:t>0</w:t>
            </w:r>
            <w:r w:rsidRPr="001A60BB">
              <w:t>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371,30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371,68</w:t>
            </w:r>
          </w:p>
        </w:tc>
      </w:tr>
      <w:tr w:rsidR="00552429" w:rsidRPr="00516B85" w:rsidTr="001A60BB">
        <w:trPr>
          <w:trHeight w:val="11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000 1 06 060</w:t>
            </w:r>
            <w:r w:rsidR="003321A1" w:rsidRPr="001A60BB">
              <w:t>40</w:t>
            </w:r>
            <w:r w:rsidRPr="001A60BB">
              <w:t xml:space="preserve"> </w:t>
            </w:r>
            <w:r w:rsidR="007E5157" w:rsidRPr="001A60BB">
              <w:t>0</w:t>
            </w:r>
            <w:r w:rsidRPr="001A60BB">
              <w:t>0 0000 110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Земельный налог</w:t>
            </w:r>
            <w:r w:rsidR="003321A1" w:rsidRPr="001A60BB"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3321A1" w:rsidP="001A60BB">
            <w:pPr>
              <w:pStyle w:val="a9"/>
            </w:pPr>
            <w:r w:rsidRPr="001A60BB">
              <w:t>44,82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000 1 08 00000 01 0000 110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1,80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000 1 08 0402</w:t>
            </w:r>
            <w:r w:rsidR="007E5157" w:rsidRPr="001A60BB">
              <w:t>0 01 1</w:t>
            </w:r>
            <w:r w:rsidRPr="001A60BB">
              <w:t>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Государственная пошлина за </w:t>
            </w:r>
            <w:proofErr w:type="spellStart"/>
            <w:proofErr w:type="gramStart"/>
            <w:r w:rsidRPr="001A60BB">
              <w:t>совер</w:t>
            </w:r>
            <w:r w:rsidR="001A60BB">
              <w:t>-</w:t>
            </w:r>
            <w:r w:rsidRPr="001A60BB">
              <w:t>шение</w:t>
            </w:r>
            <w:proofErr w:type="spellEnd"/>
            <w:proofErr w:type="gramEnd"/>
            <w:r w:rsidRPr="001A60BB">
              <w:t xml:space="preserve"> нотариальных действий должно</w:t>
            </w:r>
            <w:r w:rsidR="001A60BB">
              <w:t>-</w:t>
            </w:r>
            <w:proofErr w:type="spellStart"/>
            <w:r w:rsidRPr="001A60BB">
              <w:t>стными</w:t>
            </w:r>
            <w:proofErr w:type="spellEnd"/>
            <w:r w:rsidRPr="001A60BB">
              <w:t xml:space="preserve"> лицами органов местного само</w:t>
            </w:r>
            <w:r w:rsidR="001A60BB">
              <w:t>-</w:t>
            </w:r>
            <w:r w:rsidRPr="001A60BB">
              <w:t xml:space="preserve">управления, уполномоченными в </w:t>
            </w:r>
            <w:proofErr w:type="spellStart"/>
            <w:r w:rsidRPr="001A60BB">
              <w:t>соот</w:t>
            </w:r>
            <w:r w:rsidR="001A60BB">
              <w:t>-</w:t>
            </w:r>
            <w:r w:rsidRPr="001A60BB">
              <w:t>ветствии</w:t>
            </w:r>
            <w:proofErr w:type="spellEnd"/>
            <w:r w:rsidRPr="001A60BB"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1,80</w:t>
            </w:r>
          </w:p>
        </w:tc>
      </w:tr>
      <w:tr w:rsidR="00552429" w:rsidRPr="00516B85" w:rsidTr="001A60BB">
        <w:trPr>
          <w:trHeight w:val="7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1094,16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1077,87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000 1 11 00000 00 0000 000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>Доходы от использования имущества,</w:t>
            </w:r>
          </w:p>
          <w:p w:rsidR="00552429" w:rsidRPr="001A60BB" w:rsidRDefault="00552429" w:rsidP="001A60BB">
            <w:pPr>
              <w:pStyle w:val="a9"/>
              <w:jc w:val="both"/>
            </w:pPr>
            <w:proofErr w:type="gramStart"/>
            <w:r w:rsidRPr="001A60BB">
              <w:t>находящегося</w:t>
            </w:r>
            <w:proofErr w:type="gramEnd"/>
            <w:r w:rsidRPr="001A60BB"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954,16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7E5157" w:rsidP="001A60BB">
            <w:pPr>
              <w:pStyle w:val="a9"/>
            </w:pPr>
            <w:r w:rsidRPr="001A60BB">
              <w:t>937,87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000 1 11 050</w:t>
            </w:r>
            <w:r w:rsidR="009B7073" w:rsidRPr="001A60BB">
              <w:t>25</w:t>
            </w:r>
            <w:r w:rsidRPr="001A60BB">
              <w:t xml:space="preserve"> 10 0000 120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B7073" w:rsidP="001A60BB">
            <w:pPr>
              <w:pStyle w:val="a9"/>
              <w:jc w:val="both"/>
            </w:pPr>
            <w:proofErr w:type="gramStart"/>
            <w:r w:rsidRPr="001A60BB">
              <w:t xml:space="preserve">Доходы, получаемые в виде арендной платы, а также средства от продажи прав на заключение договоров аренды на земли, находящиеся в собственности сельских поселений (за  исключением </w:t>
            </w:r>
            <w:r w:rsidR="00932022" w:rsidRPr="001A60BB"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B7073" w:rsidP="001A60BB">
            <w:pPr>
              <w:pStyle w:val="a9"/>
            </w:pPr>
            <w:r w:rsidRPr="001A60BB"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B7073" w:rsidP="001A60BB">
            <w:pPr>
              <w:pStyle w:val="a9"/>
            </w:pPr>
            <w:r w:rsidRPr="001A60BB">
              <w:t>4,11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000 1 11 05035 10 0000 120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Доходы от сдачи в аренду имущества, находящегося в </w:t>
            </w:r>
            <w:proofErr w:type="gramStart"/>
            <w:r w:rsidRPr="001A60BB">
              <w:t>оперативном</w:t>
            </w:r>
            <w:proofErr w:type="gramEnd"/>
            <w:r w:rsidRPr="001A60BB">
              <w:t xml:space="preserve"> </w:t>
            </w:r>
            <w:proofErr w:type="spellStart"/>
            <w:r w:rsidRPr="001A60BB">
              <w:t>управле</w:t>
            </w:r>
            <w:r w:rsidR="001A60BB">
              <w:t>-</w:t>
            </w:r>
            <w:r w:rsidRPr="001A60BB">
              <w:t>нии</w:t>
            </w:r>
            <w:proofErr w:type="spellEnd"/>
            <w:r w:rsidRPr="001A60BB">
              <w:t xml:space="preserve"> органов управления поселений и созданных ими учреждений (за </w:t>
            </w:r>
            <w:proofErr w:type="spellStart"/>
            <w:r w:rsidRPr="001A60BB">
              <w:t>исклю</w:t>
            </w:r>
            <w:r w:rsidR="001A60BB">
              <w:t>-</w:t>
            </w:r>
            <w:r w:rsidRPr="001A60BB">
              <w:t>чением</w:t>
            </w:r>
            <w:proofErr w:type="spellEnd"/>
            <w:r w:rsidRPr="001A60BB">
              <w:t xml:space="preserve">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114,51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000 1 11 09045 10 0000 120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1A60BB">
              <w:t>собствен</w:t>
            </w:r>
            <w:r w:rsidR="001A60BB">
              <w:t>-</w:t>
            </w:r>
            <w:r w:rsidRPr="001A60BB">
              <w:t>ности</w:t>
            </w:r>
            <w:proofErr w:type="spellEnd"/>
            <w:proofErr w:type="gramEnd"/>
            <w:r w:rsidRPr="001A60BB">
              <w:t xml:space="preserve"> поселений</w:t>
            </w:r>
            <w:r w:rsidR="001A60BB">
              <w:t xml:space="preserve"> </w:t>
            </w:r>
            <w:r w:rsidRPr="001A60BB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767,85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767,85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000 1 14 02000 00 0000 410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51,40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000 1 14 02053 10 0000 410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Доходы от реализации иного </w:t>
            </w:r>
            <w:proofErr w:type="spellStart"/>
            <w:proofErr w:type="gramStart"/>
            <w:r w:rsidRPr="001A60BB">
              <w:t>имущест</w:t>
            </w:r>
            <w:r w:rsidR="001A60BB">
              <w:t>-</w:t>
            </w:r>
            <w:r w:rsidRPr="001A60BB">
              <w:t>ва</w:t>
            </w:r>
            <w:proofErr w:type="spellEnd"/>
            <w:proofErr w:type="gramEnd"/>
            <w:r w:rsidRPr="001A60BB">
              <w:t>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51,40</w:t>
            </w:r>
          </w:p>
        </w:tc>
      </w:tr>
      <w:tr w:rsidR="00932022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000 1 13 01000 00 0000 000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119,00</w:t>
            </w:r>
          </w:p>
        </w:tc>
      </w:tr>
      <w:tr w:rsidR="00932022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000 1 13 01995 10 0000 000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  <w:jc w:val="both"/>
            </w:pPr>
            <w:r w:rsidRPr="001A60BB"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932022" w:rsidP="001A60BB">
            <w:pPr>
              <w:pStyle w:val="a9"/>
            </w:pPr>
            <w:r w:rsidRPr="001A60BB">
              <w:t>119,00</w:t>
            </w:r>
          </w:p>
        </w:tc>
      </w:tr>
      <w:tr w:rsidR="00552429" w:rsidRPr="00516B85" w:rsidTr="001A60BB">
        <w:trPr>
          <w:trHeight w:val="7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000 2 00 00000 00 0000 000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19023,91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19023,56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</w:p>
          <w:p w:rsidR="00552429" w:rsidRPr="001A60BB" w:rsidRDefault="00552429" w:rsidP="001A60BB">
            <w:pPr>
              <w:pStyle w:val="a9"/>
            </w:pPr>
            <w:r w:rsidRPr="001A60BB">
              <w:t>00020201001100000151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8228,89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8228,89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000 2 02 04999 10 0000 151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10469,83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10469,48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lastRenderedPageBreak/>
              <w:t>000 2 02 03015 10 0000151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 xml:space="preserve">Субвенции бюджетам поселений на осуществление полномочий по </w:t>
            </w:r>
            <w:proofErr w:type="spellStart"/>
            <w:proofErr w:type="gramStart"/>
            <w:r w:rsidRPr="001A60BB">
              <w:t>первич</w:t>
            </w:r>
            <w:proofErr w:type="spellEnd"/>
            <w:r w:rsidR="001A60BB">
              <w:t>-</w:t>
            </w:r>
            <w:r w:rsidRPr="001A60BB">
              <w:t>ному</w:t>
            </w:r>
            <w:proofErr w:type="gramEnd"/>
            <w:r w:rsidRPr="001A60BB"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223,20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000 2 02 03024 10 0000 151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2,2</w:t>
            </w:r>
          </w:p>
        </w:tc>
      </w:tr>
      <w:tr w:rsidR="00552429" w:rsidRPr="00516B85" w:rsidTr="001A60BB">
        <w:trPr>
          <w:trHeight w:val="36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000 2 02 03003 10 0000 151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26,53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000 2 07 050</w:t>
            </w:r>
            <w:r w:rsidR="00932022" w:rsidRPr="001A60BB">
              <w:t>3</w:t>
            </w:r>
            <w:r w:rsidRPr="001A60BB">
              <w:t>0 10 0000 180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135,50</w:t>
            </w:r>
          </w:p>
        </w:tc>
      </w:tr>
      <w:tr w:rsidR="00E00253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000 2 19 00000 00 0000 000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-65,02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-65,02</w:t>
            </w:r>
          </w:p>
        </w:tc>
      </w:tr>
      <w:tr w:rsidR="00E00253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000 2 19 05000 10 0000 151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  <w:jc w:val="both"/>
            </w:pPr>
            <w:r w:rsidRPr="001A60B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-65,02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-65,02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000 1 16 51040 02 0000 140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  <w:jc w:val="both"/>
            </w:pPr>
            <w:r w:rsidRPr="001A60BB">
              <w:t xml:space="preserve">Денежные взыскания (штрафы) </w:t>
            </w:r>
            <w:proofErr w:type="gramStart"/>
            <w:r w:rsidRPr="001A60BB">
              <w:t>уста</w:t>
            </w:r>
            <w:r w:rsidR="001A60BB">
              <w:t>-</w:t>
            </w:r>
            <w:proofErr w:type="spellStart"/>
            <w:r w:rsidRPr="001A60BB">
              <w:t>новленные</w:t>
            </w:r>
            <w:proofErr w:type="spellEnd"/>
            <w:proofErr w:type="gramEnd"/>
            <w:r w:rsidRPr="001A60BB">
              <w:t xml:space="preserve"> законами субъектов РФ за несоблюдение муниципальных право</w:t>
            </w:r>
            <w:r w:rsidR="001A60BB">
              <w:t>-</w:t>
            </w:r>
            <w:proofErr w:type="spellStart"/>
            <w:r w:rsidRPr="001A60BB">
              <w:t>вых</w:t>
            </w:r>
            <w:proofErr w:type="spellEnd"/>
            <w:r w:rsidRPr="001A60BB">
              <w:t xml:space="preserve">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6,0</w:t>
            </w:r>
            <w:r w:rsidR="00E00253" w:rsidRPr="001A60B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932022" w:rsidP="001A60BB">
            <w:pPr>
              <w:pStyle w:val="a9"/>
            </w:pPr>
            <w:r w:rsidRPr="001A60BB">
              <w:t>6,0</w:t>
            </w:r>
            <w:r w:rsidR="00E00253" w:rsidRPr="001A60BB">
              <w:t>0</w:t>
            </w:r>
          </w:p>
        </w:tc>
      </w:tr>
      <w:tr w:rsidR="00932022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E00253" w:rsidP="001A60BB">
            <w:pPr>
              <w:pStyle w:val="a9"/>
            </w:pPr>
            <w:r w:rsidRPr="001A60BB">
              <w:t>100 0 00 00000 00 0000 000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E00253" w:rsidP="001A60BB">
            <w:pPr>
              <w:pStyle w:val="a9"/>
            </w:pPr>
            <w:r w:rsidRPr="001A60BB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E00253" w:rsidP="001A60BB">
            <w:pPr>
              <w:pStyle w:val="a9"/>
            </w:pPr>
            <w:r w:rsidRPr="001A60B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22" w:rsidRPr="001A60BB" w:rsidRDefault="00E00253" w:rsidP="001A60BB">
            <w:pPr>
              <w:pStyle w:val="a9"/>
            </w:pPr>
            <w:r w:rsidRPr="001A60BB">
              <w:t>15,00</w:t>
            </w:r>
          </w:p>
        </w:tc>
      </w:tr>
      <w:tr w:rsidR="00E00253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000 1 16 33050 10 6000 140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  <w:jc w:val="both"/>
            </w:pPr>
            <w:r w:rsidRPr="001A60BB">
              <w:t xml:space="preserve">Денежные взыскания (штрафы) за нарушение законодательства </w:t>
            </w:r>
            <w:proofErr w:type="spellStart"/>
            <w:proofErr w:type="gramStart"/>
            <w:r w:rsidRPr="001A60BB">
              <w:t>Российс</w:t>
            </w:r>
            <w:proofErr w:type="spellEnd"/>
            <w:r w:rsidR="001A60BB">
              <w:t>-</w:t>
            </w:r>
            <w:r w:rsidRPr="001A60BB">
              <w:t>кой</w:t>
            </w:r>
            <w:proofErr w:type="gramEnd"/>
            <w:r w:rsidRPr="001A60BB">
              <w:t xml:space="preserve"> Федерации о контрактной системе в сфере закупок товаров, работ, услуг для обеспечения государственных и </w:t>
            </w:r>
            <w:proofErr w:type="spellStart"/>
            <w:r w:rsidRPr="001A60BB">
              <w:t>муни</w:t>
            </w:r>
            <w:r w:rsidR="001A60BB">
              <w:t>-</w:t>
            </w:r>
            <w:r w:rsidRPr="001A60BB">
              <w:t>ципальных</w:t>
            </w:r>
            <w:proofErr w:type="spellEnd"/>
            <w:r w:rsidRPr="001A60BB">
              <w:t xml:space="preserve"> нужд для нужд сельских поселений (федеральные </w:t>
            </w:r>
            <w:proofErr w:type="spellStart"/>
            <w:r w:rsidRPr="001A60BB">
              <w:t>государствен</w:t>
            </w:r>
            <w:r w:rsidR="001A60BB">
              <w:t>-</w:t>
            </w:r>
            <w:r w:rsidRPr="001A60BB">
              <w:t>ные</w:t>
            </w:r>
            <w:proofErr w:type="spellEnd"/>
            <w:r w:rsidRPr="001A60BB">
              <w:t xml:space="preserve"> органы, Банк России, органы управ</w:t>
            </w:r>
            <w:r w:rsidR="001A60BB">
              <w:t>-</w:t>
            </w:r>
            <w:proofErr w:type="spellStart"/>
            <w:r w:rsidRPr="001A60BB">
              <w:t>ления</w:t>
            </w:r>
            <w:proofErr w:type="spellEnd"/>
            <w:r w:rsidRPr="001A60BB">
              <w:t xml:space="preserve"> государственными </w:t>
            </w:r>
            <w:proofErr w:type="spellStart"/>
            <w:r w:rsidRPr="001A60BB">
              <w:t>внебюджет</w:t>
            </w:r>
            <w:r w:rsidR="001A60BB">
              <w:t>-</w:t>
            </w:r>
            <w:r w:rsidRPr="001A60BB">
              <w:t>ными</w:t>
            </w:r>
            <w:proofErr w:type="spellEnd"/>
            <w:r w:rsidRPr="001A60BB">
              <w:t xml:space="preserve">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53" w:rsidRPr="001A60BB" w:rsidRDefault="00E00253" w:rsidP="001A60BB">
            <w:pPr>
              <w:pStyle w:val="a9"/>
            </w:pPr>
            <w:r w:rsidRPr="001A60BB">
              <w:t>15,00</w:t>
            </w:r>
          </w:p>
        </w:tc>
      </w:tr>
      <w:tr w:rsidR="00552429" w:rsidRPr="00516B85" w:rsidTr="001A60BB">
        <w:trPr>
          <w:trHeight w:val="3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552429" w:rsidP="001A60BB">
            <w:pPr>
              <w:pStyle w:val="a9"/>
            </w:pPr>
            <w:r w:rsidRPr="001A60BB"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0464A1" w:rsidP="001A60BB">
            <w:pPr>
              <w:pStyle w:val="a9"/>
              <w:rPr>
                <w:sz w:val="22"/>
                <w:szCs w:val="22"/>
              </w:rPr>
            </w:pPr>
            <w:r w:rsidRPr="001A60BB">
              <w:rPr>
                <w:sz w:val="22"/>
                <w:szCs w:val="22"/>
              </w:rPr>
              <w:t>24 744,70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9" w:rsidRPr="001A60BB" w:rsidRDefault="000464A1" w:rsidP="001A60BB">
            <w:pPr>
              <w:pStyle w:val="a9"/>
              <w:rPr>
                <w:sz w:val="22"/>
                <w:szCs w:val="22"/>
              </w:rPr>
            </w:pPr>
            <w:r w:rsidRPr="001A60BB">
              <w:rPr>
                <w:sz w:val="22"/>
                <w:szCs w:val="22"/>
              </w:rPr>
              <w:t>24 583,77</w:t>
            </w:r>
          </w:p>
        </w:tc>
      </w:tr>
    </w:tbl>
    <w:p w:rsidR="00A66DA2" w:rsidRPr="00516B85" w:rsidRDefault="00A66DA2" w:rsidP="00A66DA2">
      <w:pPr>
        <w:jc w:val="center"/>
        <w:rPr>
          <w:b/>
          <w:sz w:val="26"/>
          <w:szCs w:val="26"/>
        </w:rPr>
      </w:pPr>
    </w:p>
    <w:p w:rsidR="00A66DA2" w:rsidRPr="00516B85" w:rsidRDefault="00A66DA2" w:rsidP="00A66DA2">
      <w:pPr>
        <w:ind w:left="-540"/>
        <w:rPr>
          <w:b/>
          <w:sz w:val="26"/>
          <w:szCs w:val="26"/>
        </w:rPr>
      </w:pPr>
    </w:p>
    <w:p w:rsidR="00A66DA2" w:rsidRPr="00516B85" w:rsidRDefault="00A66DA2" w:rsidP="00A66DA2">
      <w:pPr>
        <w:ind w:left="-540"/>
        <w:rPr>
          <w:b/>
          <w:sz w:val="26"/>
          <w:szCs w:val="26"/>
        </w:rPr>
      </w:pPr>
    </w:p>
    <w:p w:rsidR="001A60BB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1A60BB" w:rsidRDefault="001A60BB" w:rsidP="001A60BB">
      <w:pPr>
        <w:jc w:val="both"/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8E24A2" w:rsidRPr="00516B85" w:rsidRDefault="00A66D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24A2">
        <w:rPr>
          <w:sz w:val="26"/>
          <w:szCs w:val="26"/>
        </w:rPr>
        <w:t>Приложение №2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</w:p>
    <w:p w:rsidR="00A66DA2" w:rsidRPr="008E24A2" w:rsidRDefault="00137EBD" w:rsidP="008E24A2">
      <w:pPr>
        <w:pStyle w:val="a9"/>
        <w:jc w:val="center"/>
        <w:rPr>
          <w:sz w:val="28"/>
          <w:szCs w:val="28"/>
        </w:rPr>
      </w:pPr>
      <w:r w:rsidRPr="008E24A2">
        <w:rPr>
          <w:sz w:val="28"/>
          <w:szCs w:val="28"/>
        </w:rPr>
        <w:t xml:space="preserve">Доходы  </w:t>
      </w:r>
      <w:r w:rsidR="00A66DA2" w:rsidRPr="008E24A2">
        <w:rPr>
          <w:sz w:val="28"/>
          <w:szCs w:val="28"/>
        </w:rPr>
        <w:t xml:space="preserve"> бюджет</w:t>
      </w:r>
      <w:r w:rsidRPr="008E24A2">
        <w:rPr>
          <w:sz w:val="28"/>
          <w:szCs w:val="28"/>
        </w:rPr>
        <w:t>а</w:t>
      </w:r>
      <w:r w:rsidR="00A66DA2" w:rsidRPr="008E24A2">
        <w:rPr>
          <w:sz w:val="28"/>
          <w:szCs w:val="28"/>
        </w:rPr>
        <w:t xml:space="preserve">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A66DA2" w:rsidRPr="008E24A2" w:rsidRDefault="00A66DA2" w:rsidP="00A66DA2">
      <w:pPr>
        <w:jc w:val="center"/>
        <w:rPr>
          <w:b/>
          <w:sz w:val="16"/>
          <w:szCs w:val="16"/>
        </w:rPr>
      </w:pPr>
    </w:p>
    <w:tbl>
      <w:tblPr>
        <w:tblW w:w="1046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47"/>
        <w:gridCol w:w="993"/>
        <w:gridCol w:w="850"/>
        <w:gridCol w:w="4394"/>
        <w:gridCol w:w="1164"/>
        <w:gridCol w:w="1104"/>
      </w:tblGrid>
      <w:tr w:rsidR="00A66DA2" w:rsidRPr="00180375" w:rsidTr="008E24A2">
        <w:trPr>
          <w:trHeight w:val="615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180375" w:rsidRDefault="00A66DA2" w:rsidP="00A66DA2">
            <w:pPr>
              <w:ind w:left="792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План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  <w:p w:rsidR="00A66DA2" w:rsidRPr="00180375" w:rsidRDefault="00A66DA2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Факт</w:t>
            </w:r>
          </w:p>
        </w:tc>
      </w:tr>
      <w:tr w:rsidR="00A66DA2" w:rsidRPr="00180375" w:rsidTr="008E24A2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ГРБС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Вид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Подвид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19"/>
                <w:szCs w:val="19"/>
              </w:rPr>
            </w:pPr>
            <w:r w:rsidRPr="008E24A2">
              <w:rPr>
                <w:sz w:val="19"/>
                <w:szCs w:val="19"/>
              </w:rPr>
              <w:t>КОСГУ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180375" w:rsidTr="008E24A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5720,79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5560,21</w:t>
            </w:r>
          </w:p>
        </w:tc>
      </w:tr>
      <w:tr w:rsidR="00A66DA2" w:rsidRPr="00180375" w:rsidTr="008E24A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 xml:space="preserve">Налоговые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4626,63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4482,34</w:t>
            </w:r>
          </w:p>
        </w:tc>
      </w:tr>
      <w:tr w:rsidR="00A66DA2" w:rsidRPr="00180375" w:rsidTr="008E24A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A66DA2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180375" w:rsidRDefault="0028541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781,16</w:t>
            </w:r>
          </w:p>
        </w:tc>
      </w:tr>
      <w:tr w:rsidR="0028541E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180375" w:rsidRDefault="0028541E" w:rsidP="00A66DA2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Default="0028541E">
            <w:r w:rsidRPr="000D7570">
              <w:rPr>
                <w:b/>
                <w:sz w:val="24"/>
                <w:szCs w:val="24"/>
              </w:rPr>
              <w:t>899,10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Default="0028541E">
            <w:r w:rsidRPr="00A20176">
              <w:rPr>
                <w:b/>
                <w:sz w:val="24"/>
                <w:szCs w:val="24"/>
              </w:rPr>
              <w:t>781,16</w:t>
            </w:r>
          </w:p>
        </w:tc>
      </w:tr>
      <w:tr w:rsidR="0028541E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Default="0028541E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Налог на доходы  физических лиц с доходов, источником которых является налоговый агент, за исключением </w:t>
            </w:r>
            <w:proofErr w:type="spellStart"/>
            <w:r>
              <w:rPr>
                <w:sz w:val="24"/>
                <w:szCs w:val="24"/>
              </w:rPr>
              <w:t>дохо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, в отношении которых исчисление и уплата налога осуществляется в </w:t>
            </w:r>
            <w:proofErr w:type="spellStart"/>
            <w:r>
              <w:rPr>
                <w:sz w:val="24"/>
                <w:szCs w:val="24"/>
              </w:rPr>
              <w:t>соотве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тствии</w:t>
            </w:r>
            <w:proofErr w:type="spellEnd"/>
            <w:r>
              <w:rPr>
                <w:sz w:val="24"/>
                <w:szCs w:val="24"/>
              </w:rPr>
              <w:t xml:space="preserve"> со статьями 227, 227.1 и 228 На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логового кодекса Российской </w:t>
            </w:r>
            <w:proofErr w:type="spellStart"/>
            <w:r>
              <w:rPr>
                <w:sz w:val="24"/>
                <w:szCs w:val="24"/>
              </w:rPr>
              <w:t>Федера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</w:t>
            </w:r>
            <w:proofErr w:type="spellStart"/>
            <w:r>
              <w:rPr>
                <w:sz w:val="24"/>
                <w:szCs w:val="24"/>
              </w:rPr>
              <w:t>соответ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ствующему</w:t>
            </w:r>
            <w:proofErr w:type="spellEnd"/>
            <w:r>
              <w:rPr>
                <w:sz w:val="24"/>
                <w:szCs w:val="24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Default="0028541E">
            <w:r w:rsidRPr="000D7570">
              <w:rPr>
                <w:b/>
                <w:sz w:val="24"/>
                <w:szCs w:val="24"/>
              </w:rPr>
              <w:t>899,10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1E" w:rsidRDefault="0028541E">
            <w:r w:rsidRPr="00A20176">
              <w:rPr>
                <w:b/>
                <w:sz w:val="24"/>
                <w:szCs w:val="24"/>
              </w:rPr>
              <w:t>781,16</w:t>
            </w:r>
          </w:p>
        </w:tc>
      </w:tr>
      <w:tr w:rsidR="00A66DA2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3</w:t>
            </w:r>
            <w:r w:rsidR="00A66DA2" w:rsidRPr="008E24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6F1634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ходов, источником которых является налоговый агент, за исключением доходов в отношении которых </w:t>
            </w:r>
            <w:proofErr w:type="spellStart"/>
            <w:r>
              <w:rPr>
                <w:sz w:val="24"/>
                <w:szCs w:val="24"/>
              </w:rPr>
              <w:t>исчис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и уплата налога осуществляется в соответствии со статьями 227, 227.1 и 228 Налогового кодекса Российской Федерации (</w:t>
            </w:r>
            <w:r w:rsidR="0028541E">
              <w:rPr>
                <w:sz w:val="24"/>
                <w:szCs w:val="24"/>
              </w:rPr>
              <w:t>суммы денежных взыска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 w:rsidR="0028541E">
              <w:rPr>
                <w:sz w:val="24"/>
                <w:szCs w:val="24"/>
              </w:rPr>
              <w:t>ни</w:t>
            </w:r>
            <w:proofErr w:type="gramStart"/>
            <w:r w:rsidR="0028541E">
              <w:rPr>
                <w:sz w:val="24"/>
                <w:szCs w:val="24"/>
              </w:rPr>
              <w:t>й</w:t>
            </w:r>
            <w:proofErr w:type="spellEnd"/>
            <w:r w:rsidR="0028541E">
              <w:rPr>
                <w:sz w:val="24"/>
                <w:szCs w:val="24"/>
              </w:rPr>
              <w:t>(</w:t>
            </w:r>
            <w:proofErr w:type="gramEnd"/>
            <w:r w:rsidR="0028541E">
              <w:rPr>
                <w:sz w:val="24"/>
                <w:szCs w:val="24"/>
              </w:rPr>
              <w:t>штрафов)по соответствующему платежу согласно законодательству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821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</w:tr>
      <w:tr w:rsidR="00A66DA2" w:rsidRPr="00180375" w:rsidTr="008E24A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295B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1010202</w:t>
            </w:r>
            <w:r w:rsidR="00A66DA2" w:rsidRPr="008E24A2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28541E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</w:t>
            </w:r>
            <w:r w:rsidR="00A66DA2" w:rsidRPr="008E24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Налог на доходы физических лиц с до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ходов, полученных </w:t>
            </w:r>
            <w:r w:rsidR="00A6295B">
              <w:rPr>
                <w:sz w:val="24"/>
                <w:szCs w:val="24"/>
              </w:rPr>
              <w:t xml:space="preserve">от осуществления деятельности физическими лицами, зарегистрированными в качестве </w:t>
            </w:r>
            <w:proofErr w:type="spellStart"/>
            <w:r w:rsidR="00A6295B">
              <w:rPr>
                <w:sz w:val="24"/>
                <w:szCs w:val="24"/>
              </w:rPr>
              <w:t>инди</w:t>
            </w:r>
            <w:r w:rsidR="008E24A2">
              <w:rPr>
                <w:sz w:val="24"/>
                <w:szCs w:val="24"/>
              </w:rPr>
              <w:t>-</w:t>
            </w:r>
            <w:r w:rsidR="00A6295B">
              <w:rPr>
                <w:sz w:val="24"/>
                <w:szCs w:val="24"/>
              </w:rPr>
              <w:t>видуальных</w:t>
            </w:r>
            <w:proofErr w:type="spellEnd"/>
            <w:r w:rsidR="00A6295B">
              <w:rPr>
                <w:sz w:val="24"/>
                <w:szCs w:val="24"/>
              </w:rPr>
              <w:t xml:space="preserve"> предпринимателей, </w:t>
            </w:r>
            <w:proofErr w:type="spellStart"/>
            <w:r w:rsidR="00A6295B">
              <w:rPr>
                <w:sz w:val="24"/>
                <w:szCs w:val="24"/>
              </w:rPr>
              <w:t>нотари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="00A6295B">
              <w:rPr>
                <w:sz w:val="24"/>
                <w:szCs w:val="24"/>
              </w:rPr>
              <w:t xml:space="preserve">усов, занимающихся частной </w:t>
            </w:r>
            <w:proofErr w:type="spellStart"/>
            <w:r w:rsidR="00A6295B">
              <w:rPr>
                <w:sz w:val="24"/>
                <w:szCs w:val="24"/>
              </w:rPr>
              <w:t>практи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="00A6295B">
              <w:rPr>
                <w:sz w:val="24"/>
                <w:szCs w:val="24"/>
              </w:rPr>
              <w:t xml:space="preserve">кой, адвокатов, учредивших </w:t>
            </w:r>
            <w:proofErr w:type="spellStart"/>
            <w:r w:rsidR="00A6295B">
              <w:rPr>
                <w:sz w:val="24"/>
                <w:szCs w:val="24"/>
              </w:rPr>
              <w:t>адвокатс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="00A6295B">
              <w:rPr>
                <w:sz w:val="24"/>
                <w:szCs w:val="24"/>
              </w:rPr>
              <w:t>кие кабинеты и других лиц, занимаю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 w:rsidR="00A6295B">
              <w:rPr>
                <w:sz w:val="24"/>
                <w:szCs w:val="24"/>
              </w:rPr>
              <w:t>щихся</w:t>
            </w:r>
            <w:proofErr w:type="spellEnd"/>
            <w:r w:rsidR="00A6295B">
              <w:rPr>
                <w:sz w:val="24"/>
                <w:szCs w:val="24"/>
              </w:rPr>
              <w:t xml:space="preserve"> частной практикой</w:t>
            </w:r>
            <w:r w:rsidR="0028541E">
              <w:rPr>
                <w:sz w:val="24"/>
                <w:szCs w:val="24"/>
              </w:rPr>
              <w:t xml:space="preserve">, адвокатов, учредивших адвокатские кабинеты и других лиц, занимающихся частной практикой в соответствии со статьёй </w:t>
            </w:r>
            <w:r w:rsidR="0028541E">
              <w:rPr>
                <w:sz w:val="24"/>
                <w:szCs w:val="24"/>
              </w:rPr>
              <w:lastRenderedPageBreak/>
              <w:t>227 Налогового кодекса Российской Федерации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8541E" w:rsidP="00282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82194">
              <w:rPr>
                <w:b/>
                <w:sz w:val="24"/>
                <w:szCs w:val="24"/>
              </w:rPr>
              <w:t>0,13</w:t>
            </w:r>
          </w:p>
        </w:tc>
      </w:tr>
      <w:tr w:rsidR="00A66DA2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28541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</w:t>
            </w:r>
            <w:r w:rsidR="0028541E" w:rsidRPr="008E24A2">
              <w:rPr>
                <w:sz w:val="20"/>
                <w:szCs w:val="20"/>
              </w:rPr>
              <w:t>2</w:t>
            </w:r>
            <w:r w:rsidRPr="008E24A2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8E24A2" w:rsidRDefault="00A66DA2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8541E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282194">
              <w:rPr>
                <w:sz w:val="24"/>
                <w:szCs w:val="24"/>
              </w:rPr>
              <w:t xml:space="preserve"> в соответствии со статьёй 227 </w:t>
            </w:r>
            <w:r>
              <w:rPr>
                <w:sz w:val="24"/>
                <w:szCs w:val="24"/>
              </w:rPr>
              <w:t>Налогового кодекса Российской Федерации</w:t>
            </w:r>
            <w:r w:rsidR="00282194">
              <w:rPr>
                <w:sz w:val="24"/>
                <w:szCs w:val="24"/>
              </w:rPr>
              <w:t xml:space="preserve">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Default="0028541E" w:rsidP="00282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82194">
              <w:rPr>
                <w:b/>
                <w:sz w:val="24"/>
                <w:szCs w:val="24"/>
              </w:rPr>
              <w:t>0,15</w:t>
            </w:r>
          </w:p>
        </w:tc>
      </w:tr>
      <w:tr w:rsidR="00282194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Pr="008E24A2" w:rsidRDefault="00282194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Pr="008E24A2" w:rsidRDefault="00282194" w:rsidP="0028541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Pr="008E24A2" w:rsidRDefault="00282194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Pr="008E24A2" w:rsidRDefault="00282194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Default="00282194" w:rsidP="0028541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Default="00282194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94" w:rsidRDefault="00282194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3D007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8D2DE5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Pr="008E24A2" w:rsidRDefault="008D2DE5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Pr="008E24A2" w:rsidRDefault="008D2DE5" w:rsidP="0028541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Pr="008E24A2" w:rsidRDefault="008D2DE5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Pr="008E24A2" w:rsidRDefault="008D2DE5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Default="008D2DE5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Налог на доходы физических лиц с до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ходов, полученных от осуществления деятельности физическими лицами, зарегистрированными в качестве 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видуальных</w:t>
            </w:r>
            <w:proofErr w:type="spellEnd"/>
            <w:r>
              <w:rPr>
                <w:sz w:val="24"/>
                <w:szCs w:val="24"/>
              </w:rPr>
              <w:t xml:space="preserve"> предпринимателей, </w:t>
            </w:r>
            <w:proofErr w:type="spellStart"/>
            <w:r>
              <w:rPr>
                <w:sz w:val="24"/>
                <w:szCs w:val="24"/>
              </w:rPr>
              <w:t>нотари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усов, занимающихся частной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кой, адвокатов, учредивших </w:t>
            </w:r>
            <w:proofErr w:type="spellStart"/>
            <w:r>
              <w:rPr>
                <w:sz w:val="24"/>
                <w:szCs w:val="24"/>
              </w:rPr>
              <w:t>адвокатс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кие кабинеты, и других лиц, занимаю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частной практикой в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со статьёй 227 Налогового кодекса Российской Федерации (суммы </w:t>
            </w:r>
            <w:proofErr w:type="spellStart"/>
            <w:r>
              <w:rPr>
                <w:sz w:val="24"/>
                <w:szCs w:val="24"/>
              </w:rPr>
              <w:t>денеж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взысканий (штрафов) по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вующему</w:t>
            </w:r>
            <w:proofErr w:type="spellEnd"/>
            <w:r>
              <w:rPr>
                <w:sz w:val="24"/>
                <w:szCs w:val="24"/>
              </w:rPr>
              <w:t xml:space="preserve"> платежу согласно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тельству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Default="008D2DE5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E5" w:rsidRDefault="008D2DE5" w:rsidP="003D0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3D0079">
              <w:rPr>
                <w:b/>
                <w:sz w:val="24"/>
                <w:szCs w:val="24"/>
              </w:rPr>
              <w:t>1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460A5A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460A5A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1010203001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460A5A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460A5A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Налог на доходы физических лиц с до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ходов, полученных физическими лицами в соответствии со статьёй 228 Налогового кодекса Российской Феде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рации (сумма платежа (перерасчёты, недоимка и задолженность по </w:t>
            </w:r>
            <w:proofErr w:type="spellStart"/>
            <w:r>
              <w:rPr>
                <w:sz w:val="24"/>
                <w:szCs w:val="24"/>
              </w:rPr>
              <w:t>соответ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ствующему</w:t>
            </w:r>
            <w:proofErr w:type="spellEnd"/>
            <w:r>
              <w:rPr>
                <w:sz w:val="24"/>
                <w:szCs w:val="24"/>
              </w:rPr>
              <w:t xml:space="preserve"> платежу, в том числе по отменённому)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1030200001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2B5E94" w:rsidRDefault="003D0079" w:rsidP="00A66DA2">
            <w:pPr>
              <w:rPr>
                <w:b/>
                <w:sz w:val="24"/>
                <w:szCs w:val="24"/>
              </w:rPr>
            </w:pPr>
            <w:r w:rsidRPr="002B5E94">
              <w:rPr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2B5E94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1591,93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2B5E94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1598,47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1030223001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557,23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1030224001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>
              <w:rPr>
                <w:sz w:val="24"/>
                <w:szCs w:val="24"/>
              </w:rPr>
              <w:t>карбюра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торных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лежащее распределению между </w:t>
            </w:r>
            <w:proofErr w:type="spellStart"/>
            <w:r>
              <w:rPr>
                <w:sz w:val="24"/>
                <w:szCs w:val="24"/>
              </w:rPr>
              <w:t>бюдже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15,10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1030225001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бензин, подлежащие </w:t>
            </w:r>
            <w:proofErr w:type="spellStart"/>
            <w:r>
              <w:rPr>
                <w:sz w:val="24"/>
                <w:szCs w:val="24"/>
              </w:rPr>
              <w:t>распреде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1097,81</w:t>
            </w:r>
          </w:p>
        </w:tc>
      </w:tr>
      <w:tr w:rsidR="003D0079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1030226001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Pr="008E24A2" w:rsidRDefault="003D0079" w:rsidP="00A66DA2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</w:t>
            </w:r>
            <w:proofErr w:type="gramStart"/>
            <w:r>
              <w:rPr>
                <w:sz w:val="24"/>
                <w:szCs w:val="24"/>
              </w:rPr>
              <w:t>прямо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гонный</w:t>
            </w:r>
            <w:proofErr w:type="gramEnd"/>
            <w:r>
              <w:rPr>
                <w:sz w:val="24"/>
                <w:szCs w:val="24"/>
              </w:rPr>
              <w:t xml:space="preserve"> бензин, подлежащие </w:t>
            </w:r>
            <w:proofErr w:type="spellStart"/>
            <w:r>
              <w:rPr>
                <w:sz w:val="24"/>
                <w:szCs w:val="24"/>
              </w:rPr>
              <w:t>распреде</w:t>
            </w:r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79" w:rsidRDefault="003D0079" w:rsidP="003D0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-71,67</w:t>
            </w:r>
          </w:p>
        </w:tc>
      </w:tr>
      <w:tr w:rsidR="006F06CE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A66DA2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6F06CE" w:rsidRDefault="006F06C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6F06CE" w:rsidRDefault="008940AE" w:rsidP="00A6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6F06CE" w:rsidRDefault="008940AE" w:rsidP="003D0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06CE" w:rsidRPr="00180375" w:rsidTr="008E24A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1163305010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6F06CE" w:rsidRDefault="006F06CE" w:rsidP="008E24A2">
            <w:pPr>
              <w:jc w:val="both"/>
              <w:rPr>
                <w:sz w:val="24"/>
                <w:szCs w:val="24"/>
              </w:rPr>
            </w:pPr>
            <w:r w:rsidRPr="006F06CE">
              <w:rPr>
                <w:sz w:val="24"/>
                <w:szCs w:val="24"/>
              </w:rPr>
              <w:t xml:space="preserve">Денежные взыскания (штрафы) за </w:t>
            </w:r>
            <w:proofErr w:type="gramStart"/>
            <w:r w:rsidRPr="006F06CE">
              <w:rPr>
                <w:sz w:val="24"/>
                <w:szCs w:val="24"/>
              </w:rPr>
              <w:t>нару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 w:rsidRPr="006F06CE">
              <w:rPr>
                <w:sz w:val="24"/>
                <w:szCs w:val="24"/>
              </w:rPr>
              <w:t>шение</w:t>
            </w:r>
            <w:proofErr w:type="spellEnd"/>
            <w:proofErr w:type="gramEnd"/>
            <w:r w:rsidRPr="006F06CE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proofErr w:type="spellStart"/>
            <w:r w:rsidRPr="006F06CE">
              <w:rPr>
                <w:sz w:val="24"/>
                <w:szCs w:val="24"/>
              </w:rPr>
              <w:t>муни</w:t>
            </w:r>
            <w:r w:rsidR="008E24A2">
              <w:rPr>
                <w:sz w:val="24"/>
                <w:szCs w:val="24"/>
              </w:rPr>
              <w:t>-</w:t>
            </w:r>
            <w:r w:rsidRPr="006F06CE">
              <w:rPr>
                <w:sz w:val="24"/>
                <w:szCs w:val="24"/>
              </w:rPr>
              <w:t>ципальных</w:t>
            </w:r>
            <w:proofErr w:type="spellEnd"/>
            <w:r w:rsidRPr="006F06CE">
              <w:rPr>
                <w:sz w:val="24"/>
                <w:szCs w:val="24"/>
              </w:rPr>
              <w:t xml:space="preserve"> нужд для нужд сельских поселений (федеральные </w:t>
            </w:r>
            <w:proofErr w:type="spellStart"/>
            <w:r w:rsidRPr="006F06CE">
              <w:rPr>
                <w:sz w:val="24"/>
                <w:szCs w:val="24"/>
              </w:rPr>
              <w:t>государствен</w:t>
            </w:r>
            <w:r w:rsidR="008E24A2">
              <w:rPr>
                <w:sz w:val="24"/>
                <w:szCs w:val="24"/>
              </w:rPr>
              <w:t>-</w:t>
            </w:r>
            <w:r w:rsidRPr="006F06CE">
              <w:rPr>
                <w:sz w:val="24"/>
                <w:szCs w:val="24"/>
              </w:rPr>
              <w:t>ные</w:t>
            </w:r>
            <w:proofErr w:type="spellEnd"/>
            <w:r w:rsidRPr="006F06CE">
              <w:rPr>
                <w:sz w:val="24"/>
                <w:szCs w:val="24"/>
              </w:rPr>
              <w:t xml:space="preserve"> органы, Банк России, органы управ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 w:rsidRPr="006F06CE">
              <w:rPr>
                <w:sz w:val="24"/>
                <w:szCs w:val="24"/>
              </w:rPr>
              <w:t>ления</w:t>
            </w:r>
            <w:proofErr w:type="spellEnd"/>
            <w:r w:rsidRPr="006F06CE">
              <w:rPr>
                <w:sz w:val="24"/>
                <w:szCs w:val="24"/>
              </w:rPr>
              <w:t xml:space="preserve"> государственными </w:t>
            </w:r>
            <w:proofErr w:type="spellStart"/>
            <w:r w:rsidRPr="006F06CE">
              <w:rPr>
                <w:sz w:val="24"/>
                <w:szCs w:val="24"/>
              </w:rPr>
              <w:t>внебюджет</w:t>
            </w:r>
            <w:r w:rsidR="008E24A2">
              <w:rPr>
                <w:sz w:val="24"/>
                <w:szCs w:val="24"/>
              </w:rPr>
              <w:t>-</w:t>
            </w:r>
            <w:r w:rsidRPr="006F06CE">
              <w:rPr>
                <w:sz w:val="24"/>
                <w:szCs w:val="24"/>
              </w:rPr>
              <w:t>ными</w:t>
            </w:r>
            <w:proofErr w:type="spellEnd"/>
            <w:r w:rsidRPr="006F06CE">
              <w:rPr>
                <w:sz w:val="24"/>
                <w:szCs w:val="24"/>
              </w:rPr>
              <w:t xml:space="preserve"> фондами Российской Федерации)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940AE" w:rsidRDefault="006F06CE" w:rsidP="006F06CE">
            <w:pPr>
              <w:rPr>
                <w:sz w:val="24"/>
                <w:szCs w:val="24"/>
              </w:rPr>
            </w:pPr>
            <w:r w:rsidRPr="008940AE">
              <w:rPr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940AE" w:rsidRDefault="006F06CE" w:rsidP="006F06CE">
            <w:pPr>
              <w:rPr>
                <w:sz w:val="24"/>
                <w:szCs w:val="24"/>
              </w:rPr>
            </w:pPr>
            <w:r w:rsidRPr="008940AE">
              <w:rPr>
                <w:sz w:val="24"/>
                <w:szCs w:val="24"/>
              </w:rPr>
              <w:t>15,00</w:t>
            </w:r>
          </w:p>
        </w:tc>
      </w:tr>
      <w:tr w:rsidR="006F06CE" w:rsidRPr="00180375" w:rsidTr="008E24A2">
        <w:trPr>
          <w:trHeight w:val="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1050000000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b/>
                <w:sz w:val="20"/>
                <w:szCs w:val="20"/>
              </w:rPr>
            </w:pPr>
            <w:r w:rsidRPr="008E24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206,59</w:t>
            </w:r>
          </w:p>
        </w:tc>
      </w:tr>
      <w:tr w:rsidR="006F06CE" w:rsidRPr="00180375" w:rsidTr="008E24A2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1050100000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8E24A2" w:rsidRDefault="006F06CE" w:rsidP="006F06CE">
            <w:pPr>
              <w:rPr>
                <w:sz w:val="20"/>
                <w:szCs w:val="20"/>
              </w:rPr>
            </w:pPr>
            <w:r w:rsidRPr="008E24A2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8E24A2" w:rsidP="008E2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  <w:r w:rsidR="006F06CE" w:rsidRPr="00180375">
              <w:rPr>
                <w:sz w:val="24"/>
                <w:szCs w:val="24"/>
              </w:rPr>
              <w:t xml:space="preserve">, взимаемые в связи с </w:t>
            </w:r>
            <w:proofErr w:type="spellStart"/>
            <w:proofErr w:type="gramStart"/>
            <w:r w:rsidR="006F06CE" w:rsidRPr="00180375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-</w:t>
            </w:r>
            <w:r w:rsidR="006F06CE" w:rsidRPr="00180375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="006F06CE" w:rsidRPr="00180375">
              <w:rPr>
                <w:sz w:val="24"/>
                <w:szCs w:val="24"/>
              </w:rPr>
              <w:t xml:space="preserve"> упрощенной системы </w:t>
            </w:r>
            <w:proofErr w:type="spellStart"/>
            <w:r w:rsidR="006F06CE" w:rsidRPr="00180375">
              <w:rPr>
                <w:sz w:val="24"/>
                <w:szCs w:val="24"/>
              </w:rPr>
              <w:t>налогообло</w:t>
            </w:r>
            <w:r>
              <w:rPr>
                <w:sz w:val="24"/>
                <w:szCs w:val="24"/>
              </w:rPr>
              <w:t>-</w:t>
            </w:r>
            <w:r w:rsidR="006F06CE" w:rsidRPr="00180375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1050101001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8E24A2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1050101101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8E24A2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1050101101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8E24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>
              <w:rPr>
                <w:sz w:val="24"/>
                <w:szCs w:val="24"/>
              </w:rPr>
              <w:t>налогоплательщи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ков, выбравших в качестве объекта налогообложения доходы (сумма плате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</w:rPr>
              <w:t xml:space="preserve"> (перерасчеты, недоимка и задолжен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1050102001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8E24A2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8E24A2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 xml:space="preserve">ков, выбравших в качестве объекта </w:t>
            </w:r>
            <w:r w:rsidRPr="00180375">
              <w:rPr>
                <w:sz w:val="24"/>
                <w:szCs w:val="24"/>
              </w:rPr>
              <w:lastRenderedPageBreak/>
              <w:t>налогообложения доходы, уменьшен</w:t>
            </w:r>
            <w:r w:rsidR="008E24A2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ные</w:t>
            </w:r>
            <w:proofErr w:type="spellEnd"/>
            <w:r w:rsidRPr="00180375">
              <w:rPr>
                <w:sz w:val="24"/>
                <w:szCs w:val="24"/>
              </w:rPr>
              <w:t xml:space="preserve"> на величину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128,02</w:t>
            </w:r>
          </w:p>
        </w:tc>
      </w:tr>
      <w:tr w:rsidR="006F06CE" w:rsidRPr="00180375" w:rsidTr="0010379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1050300001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</w:tr>
      <w:tr w:rsidR="006F06CE" w:rsidRPr="00180375" w:rsidTr="00103793">
        <w:trPr>
          <w:trHeight w:val="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1050301001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</w:tr>
      <w:tr w:rsidR="006F06CE" w:rsidRPr="00180375" w:rsidTr="0010379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1060000000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1894,33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391409" w:rsidRDefault="006F06CE" w:rsidP="006F06CE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391409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391409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1060103010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1060103010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>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1060103010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 xml:space="preserve">взимаемый по ставкам, применяемым к объектам налогообложения,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границах поселений (пени и проценты по соответствующему платежу)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1060103010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 xml:space="preserve">взимаемый по ставкам, применяемым к объектам налогообложения, расположенным в границах поселений (пени и проценты по соответствующему платежу согласно законодательству Российской Федерации)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</w:tr>
      <w:tr w:rsidR="006F06CE" w:rsidRPr="00180375" w:rsidTr="00103793">
        <w:trPr>
          <w:trHeight w:val="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1244,07</w:t>
            </w:r>
          </w:p>
        </w:tc>
      </w:tr>
      <w:tr w:rsidR="006F06CE" w:rsidRPr="00180375" w:rsidTr="00103793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174,59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Транспортный налог с организаций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организаций</w:t>
            </w:r>
            <w:r>
              <w:rPr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6F06CE" w:rsidRPr="00180375" w:rsidTr="00103793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1069,47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Транспортный налог с физических лиц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</w:t>
            </w:r>
            <w:r>
              <w:rPr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1058,10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1061,76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1060401202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</w:tr>
      <w:tr w:rsidR="006F06CE" w:rsidRPr="00180375" w:rsidTr="00103793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371,68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облада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земельным участком,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женных</w:t>
            </w:r>
            <w:proofErr w:type="spellEnd"/>
            <w:r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371,68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</w:t>
            </w:r>
            <w:proofErr w:type="spellStart"/>
            <w:r>
              <w:rPr>
                <w:sz w:val="24"/>
                <w:szCs w:val="24"/>
              </w:rPr>
              <w:t>облада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ющих</w:t>
            </w:r>
            <w:proofErr w:type="spellEnd"/>
            <w:r>
              <w:rPr>
                <w:sz w:val="24"/>
                <w:szCs w:val="24"/>
              </w:rPr>
              <w:t xml:space="preserve"> земельным участком, </w:t>
            </w:r>
            <w:proofErr w:type="spellStart"/>
            <w:r>
              <w:rPr>
                <w:sz w:val="24"/>
                <w:szCs w:val="24"/>
              </w:rPr>
              <w:t>располо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женных</w:t>
            </w:r>
            <w:proofErr w:type="spellEnd"/>
            <w:r>
              <w:rPr>
                <w:sz w:val="24"/>
                <w:szCs w:val="24"/>
              </w:rPr>
              <w:t xml:space="preserve">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371,35</w:t>
            </w:r>
          </w:p>
        </w:tc>
      </w:tr>
      <w:tr w:rsidR="006F06CE" w:rsidRPr="00180375" w:rsidTr="00103793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обладающих земельным участком, расположенных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44,82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1060604310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44,82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1060604310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>
              <w:rPr>
                <w:sz w:val="24"/>
                <w:szCs w:val="24"/>
              </w:rPr>
              <w:t>перерасчё</w:t>
            </w:r>
            <w:proofErr w:type="spellEnd"/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43,96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1060604310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1080000000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1,80</w:t>
            </w:r>
          </w:p>
        </w:tc>
      </w:tr>
      <w:tr w:rsidR="006F06CE" w:rsidRPr="00180375" w:rsidTr="00103793">
        <w:trPr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1080400001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b/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соверше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нотариальных действий</w:t>
            </w:r>
            <w:r>
              <w:rPr>
                <w:sz w:val="24"/>
                <w:szCs w:val="24"/>
              </w:rPr>
              <w:t xml:space="preserve">,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действий, совершаемых консульскими учреждениями РФ)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1080402001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соверше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нотариальных действий </w:t>
            </w:r>
            <w:proofErr w:type="spellStart"/>
            <w:r w:rsidRPr="00180375">
              <w:rPr>
                <w:sz w:val="24"/>
                <w:szCs w:val="24"/>
              </w:rPr>
              <w:t>должност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ными</w:t>
            </w:r>
            <w:proofErr w:type="spellEnd"/>
            <w:r w:rsidRPr="00180375">
              <w:rPr>
                <w:sz w:val="24"/>
                <w:szCs w:val="24"/>
              </w:rPr>
              <w:t xml:space="preserve"> лицами органов местного </w:t>
            </w:r>
            <w:proofErr w:type="spellStart"/>
            <w:r w:rsidRPr="00180375">
              <w:rPr>
                <w:sz w:val="24"/>
                <w:szCs w:val="24"/>
              </w:rPr>
              <w:t>самоуп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равления</w:t>
            </w:r>
            <w:proofErr w:type="spellEnd"/>
            <w:r w:rsidRPr="00180375">
              <w:rPr>
                <w:sz w:val="24"/>
                <w:szCs w:val="24"/>
              </w:rPr>
              <w:t xml:space="preserve">, уполномоченными в </w:t>
            </w:r>
            <w:proofErr w:type="spellStart"/>
            <w:r w:rsidRPr="00180375">
              <w:rPr>
                <w:sz w:val="24"/>
                <w:szCs w:val="24"/>
              </w:rPr>
              <w:t>соответ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lastRenderedPageBreak/>
              <w:t>ствии</w:t>
            </w:r>
            <w:proofErr w:type="spellEnd"/>
            <w:r w:rsidRPr="00180375">
              <w:rPr>
                <w:sz w:val="24"/>
                <w:szCs w:val="24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1080402001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соверше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нотариальных действий </w:t>
            </w:r>
            <w:proofErr w:type="spellStart"/>
            <w:r w:rsidRPr="00180375">
              <w:rPr>
                <w:sz w:val="24"/>
                <w:szCs w:val="24"/>
              </w:rPr>
              <w:t>должност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ными</w:t>
            </w:r>
            <w:proofErr w:type="spellEnd"/>
            <w:r w:rsidRPr="00180375">
              <w:rPr>
                <w:sz w:val="24"/>
                <w:szCs w:val="24"/>
              </w:rPr>
              <w:t xml:space="preserve"> лицами органов местного </w:t>
            </w:r>
            <w:proofErr w:type="spellStart"/>
            <w:r w:rsidRPr="00180375">
              <w:rPr>
                <w:sz w:val="24"/>
                <w:szCs w:val="24"/>
              </w:rPr>
              <w:t>самоуп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равления</w:t>
            </w:r>
            <w:proofErr w:type="spellEnd"/>
            <w:r w:rsidRPr="00180375">
              <w:rPr>
                <w:sz w:val="24"/>
                <w:szCs w:val="24"/>
              </w:rPr>
              <w:t xml:space="preserve">, уполномоченными в </w:t>
            </w:r>
            <w:proofErr w:type="spellStart"/>
            <w:r w:rsidRPr="00180375">
              <w:rPr>
                <w:sz w:val="24"/>
                <w:szCs w:val="24"/>
              </w:rPr>
              <w:t>соответ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ствии</w:t>
            </w:r>
            <w:proofErr w:type="spellEnd"/>
            <w:r w:rsidRPr="00180375">
              <w:rPr>
                <w:sz w:val="24"/>
                <w:szCs w:val="24"/>
              </w:rPr>
              <w:t xml:space="preserve"> с законодательными актами РФ на совершение нотариальных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proofErr w:type="gramStart"/>
            <w:r w:rsidRPr="00180375">
              <w:rPr>
                <w:b/>
                <w:sz w:val="24"/>
                <w:szCs w:val="24"/>
              </w:rPr>
              <w:t>находящегося</w:t>
            </w:r>
            <w:proofErr w:type="gramEnd"/>
            <w:r w:rsidRPr="00180375">
              <w:rPr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937,87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103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proofErr w:type="spellStart"/>
            <w:proofErr w:type="gramStart"/>
            <w:r>
              <w:rPr>
                <w:sz w:val="24"/>
                <w:szCs w:val="24"/>
              </w:rPr>
              <w:t>возмезд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пользование государственного и муниципального имущества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имущества бюджетных и авто</w:t>
            </w:r>
            <w:r w:rsidR="001037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номных</w:t>
            </w:r>
            <w:proofErr w:type="spellEnd"/>
            <w:r>
              <w:rPr>
                <w:sz w:val="24"/>
                <w:szCs w:val="24"/>
              </w:rPr>
              <w:t xml:space="preserve"> учреждений, а также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118,62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1110502510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45070" w:rsidRDefault="006F06CE" w:rsidP="00103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либо иной платы за земли после </w:t>
            </w:r>
            <w:proofErr w:type="spellStart"/>
            <w:proofErr w:type="gramStart"/>
            <w:r>
              <w:rPr>
                <w:sz w:val="24"/>
                <w:szCs w:val="24"/>
              </w:rPr>
              <w:t>разгра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государственной </w:t>
            </w:r>
            <w:proofErr w:type="spellStart"/>
            <w:r>
              <w:rPr>
                <w:sz w:val="24"/>
                <w:szCs w:val="24"/>
              </w:rPr>
              <w:t>собственнос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на землю, а также средства от про</w:t>
            </w:r>
            <w:r w:rsidR="001037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дажи</w:t>
            </w:r>
            <w:proofErr w:type="spellEnd"/>
            <w:r>
              <w:rPr>
                <w:sz w:val="24"/>
                <w:szCs w:val="24"/>
              </w:rPr>
              <w:t xml:space="preserve">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1110503000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180375">
              <w:rPr>
                <w:sz w:val="24"/>
                <w:szCs w:val="24"/>
              </w:rPr>
              <w:t>оперативном</w:t>
            </w:r>
            <w:proofErr w:type="gramEnd"/>
            <w:r w:rsidRPr="00180375">
              <w:rPr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sz w:val="24"/>
                <w:szCs w:val="24"/>
              </w:rPr>
              <w:t>управле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нии</w:t>
            </w:r>
            <w:proofErr w:type="spellEnd"/>
            <w:r w:rsidRPr="00180375">
              <w:rPr>
                <w:sz w:val="24"/>
                <w:szCs w:val="24"/>
              </w:rPr>
              <w:t xml:space="preserve"> органов</w:t>
            </w:r>
            <w:r>
              <w:rPr>
                <w:sz w:val="24"/>
                <w:szCs w:val="24"/>
              </w:rPr>
              <w:t xml:space="preserve"> государственной власти, органов местного самоуправления,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внебюджетных фондов и созданных ими учреждений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имущества бюджетных и автономных учреждений)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114,51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1110503510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180375">
              <w:rPr>
                <w:sz w:val="24"/>
                <w:szCs w:val="24"/>
              </w:rPr>
              <w:t>оперативном</w:t>
            </w:r>
            <w:proofErr w:type="gramEnd"/>
            <w:r w:rsidRPr="00180375">
              <w:rPr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sz w:val="24"/>
                <w:szCs w:val="24"/>
              </w:rPr>
              <w:t>управле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нии</w:t>
            </w:r>
            <w:proofErr w:type="spellEnd"/>
            <w:r w:rsidRPr="00180375">
              <w:rPr>
                <w:sz w:val="24"/>
                <w:szCs w:val="24"/>
              </w:rPr>
              <w:t xml:space="preserve"> органов управления поселений и созданных ими учреждений (за </w:t>
            </w:r>
            <w:proofErr w:type="spellStart"/>
            <w:r w:rsidRPr="00180375">
              <w:rPr>
                <w:sz w:val="24"/>
                <w:szCs w:val="24"/>
              </w:rPr>
              <w:t>исклю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чением</w:t>
            </w:r>
            <w:proofErr w:type="spellEnd"/>
            <w:r w:rsidRPr="00180375">
              <w:rPr>
                <w:sz w:val="24"/>
                <w:szCs w:val="24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114,51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1110900000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использования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иму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прав, находящихся в </w:t>
            </w:r>
            <w:proofErr w:type="spellStart"/>
            <w:r>
              <w:rPr>
                <w:sz w:val="24"/>
                <w:szCs w:val="24"/>
              </w:rPr>
              <w:t>госуда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рственной</w:t>
            </w:r>
            <w:proofErr w:type="spellEnd"/>
            <w:r>
              <w:rPr>
                <w:sz w:val="24"/>
                <w:szCs w:val="24"/>
              </w:rPr>
              <w:t xml:space="preserve"> и муниципальной </w:t>
            </w:r>
            <w:proofErr w:type="spellStart"/>
            <w:r>
              <w:rPr>
                <w:sz w:val="24"/>
                <w:szCs w:val="24"/>
              </w:rPr>
              <w:t>собствен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767,85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1110904000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поступления от использования имущества, находящегося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 xml:space="preserve">венной и муниципальной собственности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 исключением имущества бюджет</w:t>
            </w:r>
            <w:r w:rsidR="001037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автономных учреждений, а также имущества государственных 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767,85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767,85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1110904510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собствен</w:t>
            </w:r>
            <w:r w:rsidR="00103793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поселений</w:t>
            </w:r>
            <w:r w:rsidR="00103793">
              <w:rPr>
                <w:sz w:val="24"/>
                <w:szCs w:val="24"/>
              </w:rPr>
              <w:t xml:space="preserve"> </w:t>
            </w:r>
            <w:r w:rsidRPr="00180375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767,85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A44F4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A44F4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A44F4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119,00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1130199000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1130199510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180375">
              <w:rPr>
                <w:sz w:val="24"/>
                <w:szCs w:val="24"/>
              </w:rPr>
              <w:t xml:space="preserve"> получателями средств бюджетов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114000000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9311C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79311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9311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9311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1140205010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нахо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дящегося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собственности поселений (за исключением движимого имущества муниципальных бюджетных и </w:t>
            </w:r>
            <w:proofErr w:type="spellStart"/>
            <w:r>
              <w:rPr>
                <w:sz w:val="24"/>
                <w:szCs w:val="24"/>
              </w:rPr>
              <w:t>автоном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учреждений, а также имущества  муниципальных унитарных </w:t>
            </w:r>
            <w:proofErr w:type="spellStart"/>
            <w:r>
              <w:rPr>
                <w:sz w:val="24"/>
                <w:szCs w:val="24"/>
              </w:rPr>
              <w:t>предприя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</w:t>
            </w:r>
            <w:proofErr w:type="spellEnd"/>
            <w:r>
              <w:rPr>
                <w:sz w:val="24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1140205310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имущест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находящегося в собственности </w:t>
            </w:r>
            <w:proofErr w:type="spellStart"/>
            <w:r>
              <w:rPr>
                <w:sz w:val="24"/>
                <w:szCs w:val="24"/>
              </w:rPr>
              <w:t>посе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лений</w:t>
            </w:r>
            <w:proofErr w:type="spellEnd"/>
            <w:r>
              <w:rPr>
                <w:sz w:val="24"/>
                <w:szCs w:val="24"/>
              </w:rPr>
              <w:t xml:space="preserve"> (за исключением имущества муниципальных бюджетных и </w:t>
            </w:r>
            <w:proofErr w:type="spellStart"/>
            <w:r>
              <w:rPr>
                <w:sz w:val="24"/>
                <w:szCs w:val="24"/>
              </w:rPr>
              <w:t>автоном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учреждений, а также имущества  муниципальных унитарных </w:t>
            </w:r>
            <w:proofErr w:type="spellStart"/>
            <w:r>
              <w:rPr>
                <w:sz w:val="24"/>
                <w:szCs w:val="24"/>
              </w:rPr>
              <w:t>предпри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ятий</w:t>
            </w:r>
            <w:proofErr w:type="spellEnd"/>
            <w:r>
              <w:rPr>
                <w:sz w:val="24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51,40</w:t>
            </w:r>
          </w:p>
        </w:tc>
      </w:tr>
      <w:tr w:rsidR="006F06CE" w:rsidRPr="00180375" w:rsidTr="001037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2000000000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005FD8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005FD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005FD8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19023,91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2"/>
                <w:szCs w:val="22"/>
              </w:rPr>
            </w:pPr>
            <w:r w:rsidRPr="00103793">
              <w:rPr>
                <w:b/>
                <w:sz w:val="22"/>
                <w:szCs w:val="22"/>
              </w:rPr>
              <w:t>19023,56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005FD8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005FD8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18953,43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2"/>
                <w:szCs w:val="22"/>
              </w:rPr>
            </w:pPr>
            <w:r w:rsidRPr="00103793">
              <w:rPr>
                <w:sz w:val="22"/>
                <w:szCs w:val="22"/>
              </w:rPr>
              <w:t>18953,08</w:t>
            </w:r>
          </w:p>
        </w:tc>
      </w:tr>
      <w:tr w:rsidR="006F06CE" w:rsidRPr="00180375" w:rsidTr="00103793">
        <w:trPr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2020100100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2020100110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103793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8228,89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251,93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103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регистрацию актов гражданского состояния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</w:t>
            </w:r>
            <w:r>
              <w:rPr>
                <w:sz w:val="24"/>
                <w:szCs w:val="24"/>
              </w:rPr>
              <w:t>й на осуществление  первичного воинского</w:t>
            </w:r>
            <w:r w:rsidRPr="00180375">
              <w:rPr>
                <w:sz w:val="24"/>
                <w:szCs w:val="24"/>
              </w:rPr>
              <w:t xml:space="preserve"> учету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2020302410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10469,83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2"/>
                <w:szCs w:val="22"/>
              </w:rPr>
            </w:pPr>
            <w:r w:rsidRPr="00103793">
              <w:rPr>
                <w:sz w:val="22"/>
                <w:szCs w:val="22"/>
              </w:rPr>
              <w:t>10469,48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2020499900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r w:rsidRPr="00F03430">
              <w:rPr>
                <w:sz w:val="24"/>
                <w:szCs w:val="24"/>
              </w:rPr>
              <w:t>10469,83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2"/>
                <w:szCs w:val="22"/>
              </w:rPr>
            </w:pPr>
            <w:r w:rsidRPr="00103793">
              <w:rPr>
                <w:sz w:val="22"/>
                <w:szCs w:val="22"/>
              </w:rPr>
              <w:t>10469,48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2020499910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r w:rsidRPr="00F03430">
              <w:rPr>
                <w:sz w:val="24"/>
                <w:szCs w:val="24"/>
              </w:rPr>
              <w:t>10469,83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2"/>
                <w:szCs w:val="22"/>
              </w:rPr>
            </w:pPr>
            <w:r w:rsidRPr="00103793">
              <w:rPr>
                <w:sz w:val="22"/>
                <w:szCs w:val="22"/>
              </w:rPr>
              <w:t>10469,48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2070000000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 w:rsidRPr="00A458CC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135,50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2070500010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135,50</w:t>
            </w:r>
          </w:p>
        </w:tc>
      </w:tr>
      <w:tr w:rsidR="006F06CE" w:rsidRPr="00180375" w:rsidTr="00103793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2070503010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A458CC" w:rsidRDefault="006F06CE" w:rsidP="006F06CE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1160000000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b/>
                <w:sz w:val="20"/>
                <w:szCs w:val="20"/>
              </w:rPr>
            </w:pPr>
            <w:r w:rsidRPr="001037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D5B1C" w:rsidRDefault="006F06CE" w:rsidP="006F06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D5B1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9D5B1C" w:rsidRDefault="006F06CE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872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1165100002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6F06CE" w:rsidP="006F06CE">
            <w:pPr>
              <w:rPr>
                <w:sz w:val="20"/>
                <w:szCs w:val="20"/>
              </w:rPr>
            </w:pPr>
            <w:r w:rsidRPr="00103793">
              <w:rPr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</w:t>
            </w:r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законами субъектов </w:t>
            </w:r>
            <w:proofErr w:type="spellStart"/>
            <w:r>
              <w:rPr>
                <w:sz w:val="24"/>
                <w:szCs w:val="24"/>
              </w:rPr>
              <w:t>Российс</w:t>
            </w:r>
            <w:proofErr w:type="spellEnd"/>
            <w:r w:rsidR="001037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 Федерации за несоблюдение муниципальных правовых актов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F06CE" w:rsidRPr="00180375" w:rsidTr="00103793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B523E" w:rsidRDefault="006F06CE" w:rsidP="006F06CE">
            <w:pPr>
              <w:rPr>
                <w:sz w:val="20"/>
                <w:szCs w:val="20"/>
              </w:rPr>
            </w:pPr>
            <w:r w:rsidRPr="007B523E">
              <w:rPr>
                <w:sz w:val="20"/>
                <w:szCs w:val="20"/>
              </w:rPr>
              <w:t>872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B523E" w:rsidRDefault="006F06CE" w:rsidP="006F06CE">
            <w:pPr>
              <w:rPr>
                <w:sz w:val="20"/>
                <w:szCs w:val="20"/>
              </w:rPr>
            </w:pPr>
            <w:r w:rsidRPr="007B523E">
              <w:rPr>
                <w:sz w:val="20"/>
                <w:szCs w:val="20"/>
              </w:rPr>
              <w:t>1165104002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B523E" w:rsidRDefault="006F06CE" w:rsidP="006F06CE">
            <w:pPr>
              <w:rPr>
                <w:sz w:val="20"/>
                <w:szCs w:val="20"/>
              </w:rPr>
            </w:pPr>
            <w:r w:rsidRPr="007B523E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7B523E" w:rsidRDefault="006F06CE" w:rsidP="006F06CE">
            <w:pPr>
              <w:rPr>
                <w:sz w:val="20"/>
                <w:szCs w:val="20"/>
              </w:rPr>
            </w:pPr>
            <w:r w:rsidRPr="007B523E">
              <w:rPr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</w:t>
            </w:r>
            <w:proofErr w:type="gramStart"/>
            <w:r>
              <w:rPr>
                <w:sz w:val="24"/>
                <w:szCs w:val="24"/>
              </w:rPr>
              <w:t>уста</w:t>
            </w:r>
            <w:r w:rsidR="001037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законами субъектов Россий</w:t>
            </w:r>
            <w:r w:rsidR="0010379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Default="006F06CE" w:rsidP="006F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F06CE" w:rsidRPr="00180375" w:rsidTr="00103793">
        <w:trPr>
          <w:trHeight w:val="144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6F06CE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6F06CE" w:rsidP="00103793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Всего д</w:t>
            </w:r>
            <w:r w:rsidR="00103793">
              <w:rPr>
                <w:b/>
                <w:sz w:val="24"/>
                <w:szCs w:val="24"/>
              </w:rPr>
              <w:t>о</w:t>
            </w:r>
            <w:r w:rsidRPr="00180375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80375" w:rsidRDefault="00460A5A" w:rsidP="006F0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24744,70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CE" w:rsidRPr="00103793" w:rsidRDefault="00460A5A" w:rsidP="006F06CE">
            <w:pPr>
              <w:rPr>
                <w:b/>
                <w:sz w:val="22"/>
                <w:szCs w:val="22"/>
              </w:rPr>
            </w:pPr>
            <w:r w:rsidRPr="00103793">
              <w:rPr>
                <w:b/>
                <w:sz w:val="22"/>
                <w:szCs w:val="22"/>
              </w:rPr>
              <w:t>24583,77</w:t>
            </w:r>
          </w:p>
        </w:tc>
      </w:tr>
    </w:tbl>
    <w:p w:rsidR="00103793" w:rsidRDefault="00103793" w:rsidP="001A60BB">
      <w:pPr>
        <w:jc w:val="both"/>
        <w:rPr>
          <w:sz w:val="16"/>
          <w:szCs w:val="16"/>
        </w:rPr>
      </w:pPr>
    </w:p>
    <w:p w:rsidR="007B523E" w:rsidRDefault="007B523E" w:rsidP="001A60BB">
      <w:pPr>
        <w:jc w:val="both"/>
        <w:rPr>
          <w:sz w:val="16"/>
          <w:szCs w:val="16"/>
        </w:rPr>
      </w:pPr>
    </w:p>
    <w:p w:rsidR="007B523E" w:rsidRPr="00103793" w:rsidRDefault="007B523E" w:rsidP="001A60BB">
      <w:pPr>
        <w:jc w:val="both"/>
        <w:rPr>
          <w:sz w:val="16"/>
          <w:szCs w:val="16"/>
        </w:rPr>
      </w:pPr>
    </w:p>
    <w:p w:rsidR="007B523E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</w:t>
      </w:r>
    </w:p>
    <w:p w:rsidR="001A60BB" w:rsidRDefault="001A60BB" w:rsidP="001A60BB">
      <w:pPr>
        <w:jc w:val="both"/>
      </w:pPr>
      <w:r>
        <w:t xml:space="preserve">                                                                 </w:t>
      </w: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7B523E" w:rsidRDefault="007B523E" w:rsidP="001A60BB">
      <w:pPr>
        <w:jc w:val="both"/>
      </w:pPr>
    </w:p>
    <w:p w:rsidR="007B523E" w:rsidRDefault="007B523E" w:rsidP="001A60BB">
      <w:pPr>
        <w:jc w:val="both"/>
      </w:pP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8E24A2" w:rsidRPr="00A3751A" w:rsidRDefault="008E24A2" w:rsidP="008E24A2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8E24A2" w:rsidRPr="007B523E" w:rsidRDefault="008E24A2" w:rsidP="008E24A2">
      <w:pPr>
        <w:spacing w:line="240" w:lineRule="exact"/>
        <w:jc w:val="right"/>
      </w:pPr>
      <w:r w:rsidRPr="007B523E">
        <w:t xml:space="preserve">                                                                                  </w:t>
      </w:r>
    </w:p>
    <w:p w:rsidR="008E24A2" w:rsidRPr="007B523E" w:rsidRDefault="008E24A2" w:rsidP="008E24A2">
      <w:pPr>
        <w:spacing w:line="240" w:lineRule="exact"/>
        <w:jc w:val="center"/>
        <w:rPr>
          <w:b/>
        </w:rPr>
      </w:pPr>
      <w:r w:rsidRPr="007B523E">
        <w:rPr>
          <w:b/>
        </w:rPr>
        <w:t>ВЕДОМСТВЕННАЯ</w:t>
      </w:r>
    </w:p>
    <w:p w:rsidR="008E24A2" w:rsidRPr="007B523E" w:rsidRDefault="008E24A2" w:rsidP="008E24A2">
      <w:pPr>
        <w:spacing w:line="240" w:lineRule="exact"/>
        <w:jc w:val="center"/>
        <w:rPr>
          <w:b/>
        </w:rPr>
      </w:pPr>
      <w:r w:rsidRPr="007B523E">
        <w:rPr>
          <w:b/>
        </w:rPr>
        <w:t>структура расходов бюджета  поселения за 2015 год</w:t>
      </w:r>
    </w:p>
    <w:p w:rsidR="008E24A2" w:rsidRPr="00A3751A" w:rsidRDefault="008E24A2" w:rsidP="008E24A2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67"/>
        <w:gridCol w:w="567"/>
        <w:gridCol w:w="992"/>
        <w:gridCol w:w="709"/>
        <w:gridCol w:w="992"/>
        <w:gridCol w:w="992"/>
        <w:gridCol w:w="992"/>
      </w:tblGrid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1037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1037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Лимит бюджетных ассигнований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1037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Фактически использовано за2015 год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103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1037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103793">
            <w:pPr>
              <w:jc w:val="center"/>
              <w:rPr>
                <w:lang w:eastAsia="en-US"/>
              </w:rPr>
            </w:pP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6169AA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25082,13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24921,21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24725,22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6757,76</w:t>
            </w:r>
          </w:p>
        </w:tc>
      </w:tr>
      <w:tr w:rsidR="008E24A2" w:rsidTr="007B523E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i/>
                <w:sz w:val="22"/>
                <w:szCs w:val="22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FE2CF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8E24A2" w:rsidTr="007B523E">
        <w:trPr>
          <w:trHeight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i/>
                <w:sz w:val="22"/>
                <w:szCs w:val="22"/>
                <w:lang w:eastAsia="en-US"/>
              </w:rPr>
            </w:pPr>
            <w:r w:rsidRPr="007B523E">
              <w:rPr>
                <w:i/>
                <w:sz w:val="22"/>
                <w:szCs w:val="22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FE2CF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8E24A2" w:rsidTr="007B523E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937EC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937EC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937EC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937EC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937EC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8E24A2" w:rsidTr="007B523E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5213,18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5200,18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1266,47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</w:tr>
      <w:tr w:rsidR="008E24A2" w:rsidTr="007B523E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lastRenderedPageBreak/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1156,91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42,78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програм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мных</w:t>
            </w:r>
            <w:proofErr w:type="spellEnd"/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Закон Хабаровского края от24.11.10 №49 «О наделении органов местного самоуправления Хабаровского края государственными полномочиями Хабаровского края по применению закона </w:t>
            </w:r>
            <w:proofErr w:type="gramStart"/>
            <w:r w:rsidRPr="007B523E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523E">
              <w:rPr>
                <w:sz w:val="22"/>
                <w:szCs w:val="22"/>
                <w:lang w:eastAsia="en-US"/>
              </w:rPr>
              <w:t>административных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право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 xml:space="preserve">нарушениях» в рамках не 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програм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мных</w:t>
            </w:r>
            <w:proofErr w:type="spellEnd"/>
            <w:r w:rsidRPr="007B523E">
              <w:rPr>
                <w:sz w:val="22"/>
                <w:szCs w:val="22"/>
                <w:lang w:eastAsia="en-US"/>
              </w:rPr>
              <w:t xml:space="preserve"> расходов органов 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венной власти края.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8E24A2" w:rsidTr="007B523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8E24A2" w:rsidTr="007B523E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Муниципальная программа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</w:tr>
      <w:tr w:rsidR="008E24A2" w:rsidTr="007B523E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</w:tr>
      <w:tr w:rsidR="008E24A2" w:rsidTr="007B523E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0410С31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</w:tr>
      <w:tr w:rsidR="008E24A2" w:rsidTr="007B523E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</w:tr>
      <w:tr w:rsidR="008E24A2" w:rsidTr="007B523E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</w:tr>
      <w:tr w:rsidR="008E24A2" w:rsidTr="007B523E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</w:tr>
      <w:tr w:rsidR="008E24A2" w:rsidTr="007B523E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сударства</w:t>
            </w:r>
            <w:proofErr w:type="spellEnd"/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самоуп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равления</w:t>
            </w:r>
            <w:proofErr w:type="spellEnd"/>
            <w:r w:rsidRPr="007B523E">
              <w:rPr>
                <w:sz w:val="22"/>
                <w:szCs w:val="22"/>
                <w:lang w:eastAsia="en-US"/>
              </w:rPr>
              <w:t xml:space="preserve"> и муниципальных </w:t>
            </w:r>
            <w:r w:rsidRPr="007B523E">
              <w:rPr>
                <w:sz w:val="22"/>
                <w:szCs w:val="22"/>
                <w:lang w:eastAsia="en-US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</w:tr>
      <w:tr w:rsidR="008E24A2" w:rsidTr="007B523E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3757AF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DE4E47"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DE4E47">
              <w:rPr>
                <w:sz w:val="20"/>
                <w:szCs w:val="20"/>
                <w:lang w:eastAsia="en-US"/>
              </w:rPr>
              <w:t>27,10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дарственных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8E24A2" w:rsidTr="007B523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7B523E">
              <w:rPr>
                <w:sz w:val="22"/>
                <w:szCs w:val="22"/>
                <w:lang w:eastAsia="en-US"/>
              </w:rPr>
              <w:t>тер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риториях</w:t>
            </w:r>
            <w:proofErr w:type="spellEnd"/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програм</w:t>
            </w:r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мных</w:t>
            </w:r>
            <w:proofErr w:type="spellEnd"/>
            <w:r w:rsidRPr="007B523E">
              <w:rPr>
                <w:sz w:val="22"/>
                <w:szCs w:val="22"/>
                <w:lang w:eastAsia="en-US"/>
              </w:rPr>
              <w:t xml:space="preserve"> расходов органов </w:t>
            </w:r>
            <w:proofErr w:type="spell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8E24A2" w:rsidTr="007B523E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</w:tr>
      <w:tr w:rsidR="008E24A2" w:rsidTr="007B523E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</w:tr>
      <w:tr w:rsidR="008E24A2" w:rsidTr="007B523E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</w:tr>
      <w:tr w:rsidR="008E24A2" w:rsidTr="007B523E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7B523E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</w:tr>
      <w:tr w:rsidR="008E24A2" w:rsidTr="007B523E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</w:rPr>
            </w:pPr>
            <w:r w:rsidRPr="007B523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2034,15</w:t>
            </w:r>
          </w:p>
        </w:tc>
      </w:tr>
      <w:tr w:rsidR="008E24A2" w:rsidTr="007B523E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8E24A2" w:rsidTr="007B523E">
        <w:trPr>
          <w:trHeight w:val="1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color w:val="000000"/>
                <w:sz w:val="22"/>
                <w:szCs w:val="22"/>
              </w:rPr>
            </w:pPr>
            <w:r w:rsidRPr="007B523E">
              <w:rPr>
                <w:color w:val="000000"/>
                <w:sz w:val="22"/>
                <w:szCs w:val="22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</w:pPr>
            <w:r w:rsidRPr="006E2EF7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8E24A2" w:rsidTr="007B523E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</w:pPr>
            <w:r w:rsidRPr="006E2EF7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8E24A2" w:rsidTr="007B523E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</w:t>
            </w:r>
            <w:r w:rsidRPr="007B523E">
              <w:rPr>
                <w:sz w:val="22"/>
                <w:szCs w:val="22"/>
                <w:lang w:eastAsia="en-US"/>
              </w:rPr>
              <w:lastRenderedPageBreak/>
              <w:t xml:space="preserve">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8E24A2" w:rsidTr="007B523E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</w:tr>
      <w:tr w:rsidR="008E24A2" w:rsidTr="007B523E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</w:tr>
      <w:tr w:rsidR="008E24A2" w:rsidTr="007B523E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</w:tr>
      <w:tr w:rsidR="008E24A2" w:rsidTr="007B523E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</w:tr>
      <w:tr w:rsidR="008E24A2" w:rsidTr="007B523E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F4F5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</w:rPr>
              <w:t>Мероприятия по противопожарной безопасности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Предупреждение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8B0C9D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8B0C9D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2079,03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2254,46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902F7A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2152,35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Резервные средства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</w:rPr>
            </w:pPr>
            <w:r w:rsidRPr="007B523E">
              <w:rPr>
                <w:sz w:val="22"/>
                <w:szCs w:val="22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</w:pPr>
            <w:r w:rsidRPr="005A29C4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</w:pPr>
            <w:r w:rsidRPr="005A29C4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5836,21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i/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</w:rPr>
              <w:t xml:space="preserve">Обеспечение мероприятий по поддержке жилищного хозяйства в рамках не программных расходов </w:t>
            </w:r>
            <w:r w:rsidRPr="007B523E">
              <w:rPr>
                <w:sz w:val="22"/>
                <w:szCs w:val="22"/>
              </w:rPr>
              <w:lastRenderedPageBreak/>
              <w:t>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A955C7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i/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8E24A2" w:rsidTr="007B523E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Обеспечение мероприятий по поддержке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8E24A2" w:rsidTr="007B523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8E24A2" w:rsidTr="007B523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предуп</w:t>
            </w:r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реждению</w:t>
            </w:r>
            <w:proofErr w:type="spellEnd"/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стихийных бедствий в рамках не 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B716CF">
            <w:pPr>
              <w:jc w:val="both"/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B523E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="00B716CF">
              <w:rPr>
                <w:sz w:val="22"/>
                <w:szCs w:val="22"/>
                <w:lang w:eastAsia="en-US"/>
              </w:rPr>
              <w:t>-</w:t>
            </w:r>
            <w:r w:rsidRPr="007B523E">
              <w:rPr>
                <w:sz w:val="22"/>
                <w:szCs w:val="22"/>
                <w:lang w:eastAsia="en-US"/>
              </w:rPr>
              <w:t>венных</w:t>
            </w:r>
            <w:proofErr w:type="gramEnd"/>
            <w:r w:rsidRPr="007B523E">
              <w:rPr>
                <w:sz w:val="22"/>
                <w:szCs w:val="22"/>
                <w:lang w:eastAsia="en-US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33892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7517,53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8B140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7405,90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</w:t>
            </w:r>
            <w:r w:rsidR="00CD02C4">
              <w:rPr>
                <w:sz w:val="22"/>
                <w:szCs w:val="22"/>
                <w:lang w:eastAsia="en-US"/>
              </w:rPr>
              <w:t xml:space="preserve">   </w:t>
            </w:r>
            <w:r w:rsidR="002F693B">
              <w:rPr>
                <w:sz w:val="22"/>
                <w:szCs w:val="22"/>
                <w:lang w:eastAsia="en-US"/>
              </w:rPr>
              <w:t xml:space="preserve">   </w:t>
            </w:r>
            <w:bookmarkStart w:id="0" w:name="_GoBack"/>
            <w:bookmarkEnd w:id="0"/>
            <w:r w:rsidRPr="007B523E">
              <w:rPr>
                <w:sz w:val="22"/>
                <w:szCs w:val="22"/>
                <w:lang w:eastAsia="en-US"/>
              </w:rPr>
              <w:t xml:space="preserve">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в рамках целевой муниципальной программы «Развитие культуры на </w:t>
            </w:r>
            <w:r w:rsidRPr="007B523E">
              <w:rPr>
                <w:sz w:val="22"/>
                <w:szCs w:val="22"/>
                <w:lang w:eastAsia="en-US"/>
              </w:rPr>
              <w:lastRenderedPageBreak/>
              <w:t>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412,87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1648,06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8E24A2" w:rsidTr="007B523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201,19</w:t>
            </w:r>
          </w:p>
        </w:tc>
      </w:tr>
      <w:tr w:rsidR="008E24A2" w:rsidTr="007B523E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007AAF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75,08</w:t>
            </w:r>
          </w:p>
        </w:tc>
      </w:tr>
      <w:tr w:rsidR="008E24A2" w:rsidTr="007B523E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</w:tr>
      <w:tr w:rsidR="008E24A2" w:rsidTr="007B523E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</w:tr>
      <w:tr w:rsidR="008E24A2" w:rsidTr="007B523E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902F7A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</w:tr>
      <w:tr w:rsidR="008E24A2" w:rsidTr="007B523E">
        <w:trPr>
          <w:trHeight w:val="3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9024</w:t>
            </w:r>
            <w:r w:rsidRPr="00166310">
              <w:rPr>
                <w:b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166310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202,25</w:t>
            </w:r>
          </w:p>
        </w:tc>
      </w:tr>
      <w:tr w:rsidR="008E24A2" w:rsidTr="007B523E">
        <w:trPr>
          <w:trHeight w:val="1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color w:val="000000"/>
                <w:sz w:val="22"/>
                <w:szCs w:val="22"/>
              </w:rPr>
            </w:pPr>
            <w:r w:rsidRPr="007B523E">
              <w:rPr>
                <w:color w:val="000000"/>
                <w:sz w:val="22"/>
                <w:szCs w:val="22"/>
              </w:rPr>
              <w:t xml:space="preserve"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</w:t>
            </w:r>
            <w:r w:rsidRPr="007B523E"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</w:tr>
      <w:tr w:rsidR="008E24A2" w:rsidTr="007B523E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sz w:val="22"/>
                <w:szCs w:val="22"/>
                <w:lang w:eastAsia="en-US"/>
              </w:rPr>
            </w:pPr>
            <w:r w:rsidRPr="007B523E">
              <w:rPr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</w:t>
            </w:r>
            <w:r w:rsidRPr="00727D0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727D05" w:rsidRDefault="008E24A2" w:rsidP="007B52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</w:tr>
      <w:tr w:rsidR="008E24A2" w:rsidTr="007B52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7B523E" w:rsidRDefault="008E24A2" w:rsidP="007B523E">
            <w:pPr>
              <w:rPr>
                <w:b/>
                <w:sz w:val="22"/>
                <w:szCs w:val="22"/>
                <w:lang w:eastAsia="en-US"/>
              </w:rPr>
            </w:pPr>
            <w:r w:rsidRPr="007B523E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BD20B1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BD20B1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BD20B1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BD20B1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BD20B1" w:rsidRDefault="008E24A2" w:rsidP="007B52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A2" w:rsidRPr="00BD20B1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25082,13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24921,21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2" w:rsidRPr="006169AA" w:rsidRDefault="008E24A2" w:rsidP="007B52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24725,22</w:t>
            </w:r>
          </w:p>
        </w:tc>
      </w:tr>
    </w:tbl>
    <w:p w:rsidR="008E24A2" w:rsidRDefault="008E24A2" w:rsidP="008E24A2"/>
    <w:p w:rsidR="008E24A2" w:rsidRDefault="008E24A2" w:rsidP="008E24A2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8E24A2" w:rsidRDefault="008E24A2" w:rsidP="008E24A2">
      <w:pPr>
        <w:jc w:val="both"/>
      </w:pPr>
    </w:p>
    <w:p w:rsidR="008E24A2" w:rsidRDefault="008E24A2" w:rsidP="008E24A2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8E24A2" w:rsidRDefault="008E24A2" w:rsidP="008E24A2">
      <w:pPr>
        <w:jc w:val="both"/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D1BA6">
      <w:pPr>
        <w:rPr>
          <w:sz w:val="26"/>
          <w:szCs w:val="26"/>
        </w:rPr>
      </w:pP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117343" w:rsidRDefault="00117343" w:rsidP="00117343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117343" w:rsidRDefault="00117343" w:rsidP="00117343">
      <w:pPr>
        <w:spacing w:line="240" w:lineRule="exact"/>
        <w:rPr>
          <w:sz w:val="20"/>
          <w:szCs w:val="20"/>
        </w:rPr>
      </w:pPr>
    </w:p>
    <w:p w:rsidR="00117343" w:rsidRPr="003A0BB8" w:rsidRDefault="00117343" w:rsidP="00117343">
      <w:pPr>
        <w:spacing w:line="240" w:lineRule="exact"/>
        <w:jc w:val="center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 xml:space="preserve">Распределение бюджетных ассигнований по целевым </w:t>
      </w:r>
      <w:r w:rsidR="00137EBD">
        <w:rPr>
          <w:b/>
          <w:sz w:val="20"/>
          <w:szCs w:val="20"/>
        </w:rPr>
        <w:t>статьям (</w:t>
      </w:r>
      <w:r w:rsidRPr="003A0BB8">
        <w:rPr>
          <w:b/>
          <w:sz w:val="20"/>
          <w:szCs w:val="20"/>
        </w:rPr>
        <w:t xml:space="preserve"> муниципальным программам и не программным направлениям деятельности и группа</w:t>
      </w:r>
      <w:proofErr w:type="gramStart"/>
      <w:r w:rsidRPr="003A0BB8">
        <w:rPr>
          <w:b/>
          <w:sz w:val="20"/>
          <w:szCs w:val="20"/>
        </w:rPr>
        <w:t>м(</w:t>
      </w:r>
      <w:proofErr w:type="gramEnd"/>
      <w:r w:rsidRPr="003A0BB8">
        <w:rPr>
          <w:b/>
          <w:sz w:val="20"/>
          <w:szCs w:val="20"/>
        </w:rPr>
        <w:t>группам и подгруппам)ви</w:t>
      </w:r>
      <w:r w:rsidR="00137EBD">
        <w:rPr>
          <w:b/>
          <w:sz w:val="20"/>
          <w:szCs w:val="20"/>
        </w:rPr>
        <w:t>дов расходов бюджета поселения з</w:t>
      </w:r>
      <w:r w:rsidRPr="003A0BB8">
        <w:rPr>
          <w:b/>
          <w:sz w:val="20"/>
          <w:szCs w:val="20"/>
        </w:rPr>
        <w:t>а 201</w:t>
      </w:r>
      <w:r w:rsidR="00460A5A">
        <w:rPr>
          <w:b/>
          <w:sz w:val="20"/>
          <w:szCs w:val="20"/>
        </w:rPr>
        <w:t>5</w:t>
      </w:r>
      <w:r w:rsidRPr="003A0BB8">
        <w:rPr>
          <w:b/>
          <w:sz w:val="20"/>
          <w:szCs w:val="20"/>
        </w:rPr>
        <w:t xml:space="preserve"> год</w:t>
      </w:r>
    </w:p>
    <w:p w:rsidR="00117343" w:rsidRDefault="00117343" w:rsidP="00117343">
      <w:pPr>
        <w:rPr>
          <w:b/>
          <w:sz w:val="20"/>
          <w:szCs w:val="20"/>
        </w:rPr>
      </w:pPr>
    </w:p>
    <w:p w:rsidR="00117343" w:rsidRPr="00A3751A" w:rsidRDefault="00117343" w:rsidP="001173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4154"/>
        <w:gridCol w:w="1244"/>
        <w:gridCol w:w="692"/>
        <w:gridCol w:w="1320"/>
        <w:gridCol w:w="1345"/>
        <w:gridCol w:w="17"/>
        <w:gridCol w:w="1243"/>
        <w:gridCol w:w="17"/>
      </w:tblGrid>
      <w:tr w:rsidR="00117343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3" w:rsidRPr="00902F7A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117343" w:rsidRPr="00902F7A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902F7A" w:rsidRDefault="00117343" w:rsidP="00460A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Утверждено на </w:t>
            </w:r>
            <w:r w:rsidRPr="00AD1BA6">
              <w:rPr>
                <w:sz w:val="20"/>
                <w:szCs w:val="20"/>
                <w:lang w:eastAsia="en-US"/>
              </w:rPr>
              <w:t>201</w:t>
            </w:r>
            <w:r w:rsidR="00460A5A">
              <w:rPr>
                <w:sz w:val="20"/>
                <w:szCs w:val="20"/>
                <w:lang w:eastAsia="en-US"/>
              </w:rPr>
              <w:t>5</w:t>
            </w:r>
            <w:r w:rsidRPr="00AD1BA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AD1BA6" w:rsidRDefault="00AD1BA6">
            <w:pPr>
              <w:spacing w:after="200" w:line="276" w:lineRule="auto"/>
              <w:rPr>
                <w:sz w:val="20"/>
                <w:szCs w:val="20"/>
              </w:rPr>
            </w:pPr>
            <w:r w:rsidRPr="00AD1BA6">
              <w:rPr>
                <w:sz w:val="20"/>
                <w:szCs w:val="20"/>
              </w:rPr>
              <w:t xml:space="preserve">Лимит </w:t>
            </w:r>
            <w:r w:rsidR="00D01CB4">
              <w:rPr>
                <w:sz w:val="20"/>
                <w:szCs w:val="20"/>
              </w:rPr>
              <w:t>бюджетных ассигнований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AD1BA6" w:rsidRDefault="00D01CB4" w:rsidP="00460A5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1BA6">
              <w:rPr>
                <w:sz w:val="20"/>
                <w:szCs w:val="20"/>
              </w:rPr>
              <w:t>актически</w:t>
            </w:r>
            <w:r>
              <w:rPr>
                <w:sz w:val="20"/>
                <w:szCs w:val="20"/>
              </w:rPr>
              <w:t xml:space="preserve"> исполнено в 201</w:t>
            </w:r>
            <w:r w:rsidR="00460A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117343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7518,21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7257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7257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7517,53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7257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7257C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</w:tr>
      <w:tr w:rsidR="007257CC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4A6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CC" w:rsidRPr="00D01CB4" w:rsidRDefault="007257CC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CC" w:rsidRPr="00D01CB4" w:rsidRDefault="007257CC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</w:tr>
      <w:tr w:rsidR="007257CC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CC" w:rsidRPr="00C35402" w:rsidRDefault="007257CC" w:rsidP="004A6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CC" w:rsidRPr="00D01CB4" w:rsidRDefault="007257CC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CC" w:rsidRPr="00D01CB4" w:rsidRDefault="007257CC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5667,50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4A685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5222,40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1173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2C3DE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2C3DE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2C3DE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412,87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C0658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C065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C065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C0658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C065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C065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85561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85561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85561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1850,03</w:t>
            </w:r>
          </w:p>
        </w:tc>
      </w:tr>
      <w:tr w:rsidR="00855614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4A6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14" w:rsidRPr="00D01CB4" w:rsidRDefault="00855614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14" w:rsidRPr="00D01CB4" w:rsidRDefault="00855614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1850,03</w:t>
            </w:r>
          </w:p>
        </w:tc>
      </w:tr>
      <w:tr w:rsidR="00855614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14" w:rsidRPr="00C35402" w:rsidRDefault="00855614" w:rsidP="004A6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14" w:rsidRPr="00D01CB4" w:rsidRDefault="00855614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14" w:rsidRPr="00D01CB4" w:rsidRDefault="00855614" w:rsidP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1850,03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4A685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1648,06</w:t>
            </w:r>
          </w:p>
        </w:tc>
      </w:tr>
      <w:tr w:rsidR="00D01CB4" w:rsidRPr="00C35402" w:rsidTr="004A6856">
        <w:trPr>
          <w:trHeight w:val="85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D01CB4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4" w:rsidRPr="00C35402" w:rsidRDefault="004A685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4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4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117343" w:rsidRPr="00C35402" w:rsidTr="004A6856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4A6856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43" w:rsidRPr="00D01CB4" w:rsidRDefault="004A68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201,19</w:t>
            </w:r>
          </w:p>
        </w:tc>
      </w:tr>
      <w:tr w:rsidR="00117343" w:rsidRPr="00D01CB4" w:rsidTr="004A6856">
        <w:trPr>
          <w:gridAfter w:val="4"/>
          <w:wAfter w:w="2622" w:type="dxa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Pr="00C35402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43" w:rsidRDefault="00117343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6E37" w:rsidRPr="00C35402" w:rsidTr="00C65ACE">
        <w:trPr>
          <w:gridAfter w:val="1"/>
          <w:wAfter w:w="17" w:type="dxa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D15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D15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</w:tr>
      <w:tr w:rsidR="00256E37" w:rsidRPr="00C35402" w:rsidTr="00C65ACE">
        <w:trPr>
          <w:gridAfter w:val="1"/>
          <w:wAfter w:w="17" w:type="dxa"/>
          <w:trHeight w:val="46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75491D" w:rsidRDefault="00256E37" w:rsidP="0011734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5491D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75491D" w:rsidRDefault="00256E37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75491D" w:rsidRDefault="00256E37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75491D" w:rsidRDefault="00256E37" w:rsidP="002D15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2D155F">
              <w:rPr>
                <w:b/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3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56E37" w:rsidRPr="00C35402" w:rsidTr="00C65ACE">
        <w:trPr>
          <w:gridAfter w:val="1"/>
          <w:wAfter w:w="17" w:type="dxa"/>
          <w:trHeight w:val="2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D15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D15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D155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</w:tr>
      <w:tr w:rsidR="002D155F" w:rsidRPr="00C35402" w:rsidTr="00C65ACE">
        <w:trPr>
          <w:gridAfter w:val="1"/>
          <w:wAfter w:w="17" w:type="dxa"/>
          <w:trHeight w:val="2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F" w:rsidRPr="00D01CB4" w:rsidRDefault="002D155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F" w:rsidRPr="00D01CB4" w:rsidRDefault="002D155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</w:tr>
      <w:tr w:rsidR="002D155F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5F" w:rsidRPr="00C35402" w:rsidRDefault="002D155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F" w:rsidRPr="00D01CB4" w:rsidRDefault="002D155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F" w:rsidRPr="00D01CB4" w:rsidRDefault="002D155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861,80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5198,26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5197,98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5198,29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5197,98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3931,52</w:t>
            </w:r>
          </w:p>
        </w:tc>
      </w:tr>
      <w:tr w:rsidR="00787521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1" w:rsidRPr="00C35402" w:rsidRDefault="00787521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1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1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1" w:rsidRPr="00C35402" w:rsidRDefault="00787521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21" w:rsidRPr="00D01CB4" w:rsidRDefault="00787521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21" w:rsidRPr="00D01CB4" w:rsidRDefault="00787521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3931,52</w:t>
            </w:r>
          </w:p>
        </w:tc>
      </w:tr>
      <w:tr w:rsidR="00256E37" w:rsidRPr="00C35402" w:rsidTr="00C65ACE">
        <w:trPr>
          <w:gridAfter w:val="1"/>
          <w:wAfter w:w="17" w:type="dxa"/>
          <w:trHeight w:val="84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1268,93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9207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87521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9207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87521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7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7310202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1157,13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1156,91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55,68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787521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  <w:r w:rsidR="0092073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7875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  <w:r w:rsidR="0092073B">
              <w:rPr>
                <w:sz w:val="20"/>
                <w:szCs w:val="20"/>
              </w:rPr>
              <w:t>8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Хабаровского края от24.11.10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56E37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37" w:rsidRPr="00C35402" w:rsidRDefault="00256E37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D01CB4" w:rsidRDefault="00256E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D717F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Муниципальная программа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D717F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D717F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4D033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Муниципальная программа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6D717F">
              <w:rPr>
                <w:b/>
                <w:sz w:val="20"/>
                <w:szCs w:val="20"/>
                <w:lang w:eastAsia="en-US"/>
              </w:rPr>
              <w:t>410С31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717F">
              <w:rPr>
                <w:b/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6D717F" w:rsidRPr="00C35402" w:rsidTr="00C65ACE">
        <w:trPr>
          <w:gridAfter w:val="1"/>
          <w:wAfter w:w="17" w:type="dxa"/>
          <w:trHeight w:val="3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0410С31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6D717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6D717F" w:rsidRPr="00C35402" w:rsidTr="00C65ACE">
        <w:trPr>
          <w:gridAfter w:val="1"/>
          <w:wAfter w:w="17" w:type="dxa"/>
          <w:trHeight w:val="43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9207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682,81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682,78</w:t>
            </w:r>
          </w:p>
        </w:tc>
      </w:tr>
      <w:tr w:rsidR="006D717F" w:rsidRPr="00C35402" w:rsidTr="00C65ACE">
        <w:trPr>
          <w:gridAfter w:val="1"/>
          <w:wAfter w:w="17" w:type="dxa"/>
          <w:trHeight w:val="2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C35402" w:rsidRDefault="006D717F" w:rsidP="00920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C35402" w:rsidRDefault="006D717F" w:rsidP="00920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C35402" w:rsidRDefault="006D717F" w:rsidP="00920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581,70</w:t>
            </w:r>
          </w:p>
          <w:p w:rsidR="006D717F" w:rsidRPr="00C35402" w:rsidRDefault="006D717F" w:rsidP="00920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D717F" w:rsidRPr="00C35402" w:rsidRDefault="006D717F" w:rsidP="009207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 w:rsidP="009207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 w:rsidP="009207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581,67</w:t>
            </w:r>
          </w:p>
        </w:tc>
      </w:tr>
      <w:tr w:rsidR="006D717F" w:rsidRPr="00C35402" w:rsidTr="00C65ACE">
        <w:trPr>
          <w:gridAfter w:val="1"/>
          <w:wAfter w:w="17" w:type="dxa"/>
          <w:trHeight w:val="2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9207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581,70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581,67</w:t>
            </w:r>
          </w:p>
        </w:tc>
      </w:tr>
      <w:tr w:rsidR="006D717F" w:rsidRPr="00C35402" w:rsidTr="00C65ACE">
        <w:trPr>
          <w:gridAfter w:val="1"/>
          <w:wAfter w:w="17" w:type="dxa"/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5A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101,11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101,11</w:t>
            </w:r>
          </w:p>
        </w:tc>
      </w:tr>
      <w:tr w:rsidR="006D717F" w:rsidRPr="00C35402" w:rsidTr="00C65ACE">
        <w:trPr>
          <w:gridAfter w:val="1"/>
          <w:wAfter w:w="17" w:type="dxa"/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5A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74,01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D01CB4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74,01</w:t>
            </w:r>
          </w:p>
        </w:tc>
      </w:tr>
      <w:tr w:rsidR="006D717F" w:rsidRPr="00C35402" w:rsidTr="00C65ACE">
        <w:trPr>
          <w:gridAfter w:val="1"/>
          <w:wAfter w:w="17" w:type="dxa"/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9002123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C65A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27,10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</w:tr>
      <w:tr w:rsidR="006D717F" w:rsidRPr="00C35402" w:rsidTr="00C65ACE">
        <w:trPr>
          <w:gridAfter w:val="1"/>
          <w:wAfter w:w="17" w:type="dxa"/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731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</w:t>
            </w:r>
          </w:p>
        </w:tc>
      </w:tr>
      <w:tr w:rsidR="006D717F" w:rsidRPr="00C35402" w:rsidTr="00C65ACE">
        <w:trPr>
          <w:trHeight w:val="248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6D71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</w:t>
            </w:r>
          </w:p>
        </w:tc>
      </w:tr>
      <w:tr w:rsidR="006D717F" w:rsidRPr="00C35402" w:rsidTr="00C65ACE">
        <w:trPr>
          <w:trHeight w:val="5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6D71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207,41</w:t>
            </w:r>
          </w:p>
        </w:tc>
      </w:tr>
      <w:tr w:rsidR="006D717F" w:rsidRPr="00C35402" w:rsidTr="00C65ACE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6D71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207,41</w:t>
            </w:r>
          </w:p>
        </w:tc>
      </w:tr>
      <w:tr w:rsidR="006D717F" w:rsidRPr="00C35402" w:rsidTr="00C65ACE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6D71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</w:tr>
      <w:tr w:rsidR="006D717F" w:rsidRPr="00C35402" w:rsidTr="00C65ACE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6D71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15,79</w:t>
            </w:r>
          </w:p>
        </w:tc>
      </w:tr>
      <w:tr w:rsidR="006D717F" w:rsidRPr="00C35402" w:rsidTr="00C65ACE">
        <w:trPr>
          <w:trHeight w:val="35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</w:tr>
      <w:tr w:rsidR="006D717F" w:rsidRPr="00C35402" w:rsidTr="00C65ACE">
        <w:trPr>
          <w:trHeight w:val="134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rPr>
                <w:color w:val="000000"/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D717F" w:rsidRPr="00C35402" w:rsidRDefault="006D717F" w:rsidP="0011734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</w:tr>
      <w:tr w:rsidR="006D717F" w:rsidRPr="00C35402" w:rsidTr="00C65ACE">
        <w:trPr>
          <w:trHeight w:val="53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</w:tr>
      <w:tr w:rsidR="006D717F" w:rsidRPr="00C35402" w:rsidTr="00C65ACE">
        <w:trPr>
          <w:trHeight w:val="38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</w:tr>
      <w:tr w:rsidR="006D717F" w:rsidRPr="00C35402" w:rsidTr="00C65ACE">
        <w:trPr>
          <w:trHeight w:val="52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6D717F" w:rsidRPr="00C35402" w:rsidTr="00C65ACE">
        <w:trPr>
          <w:trHeight w:val="52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E1A35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E1A35" w:rsidRDefault="006D717F" w:rsidP="00DC4D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E1A35">
              <w:rPr>
                <w:b/>
                <w:sz w:val="20"/>
                <w:szCs w:val="20"/>
                <w:lang w:eastAsia="en-US"/>
              </w:rPr>
              <w:t>9000</w:t>
            </w:r>
            <w:r>
              <w:rPr>
                <w:b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E1A35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E1A3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E1A35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</w:tr>
      <w:tr w:rsidR="006D717F" w:rsidRPr="00C35402" w:rsidTr="00C65ACE">
        <w:trPr>
          <w:trHeight w:val="60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DC4D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712,76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712,76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AB187D" w:rsidRDefault="006D717F" w:rsidP="004D0337">
            <w:pPr>
              <w:spacing w:line="276" w:lineRule="auto"/>
              <w:rPr>
                <w:sz w:val="20"/>
                <w:szCs w:val="20"/>
              </w:rPr>
            </w:pPr>
            <w:r w:rsidRPr="00AB187D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717F"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237A95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A95">
              <w:rPr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712,76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712,76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6D717F">
            <w:pPr>
              <w:jc w:val="center"/>
            </w:pPr>
            <w:r w:rsidRPr="00473779">
              <w:rPr>
                <w:b/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237A95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7A95">
              <w:rPr>
                <w:b/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890,09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AB187D" w:rsidRDefault="006D717F" w:rsidP="004D0337">
            <w:pPr>
              <w:spacing w:line="276" w:lineRule="auto"/>
              <w:rPr>
                <w:sz w:val="20"/>
                <w:szCs w:val="20"/>
              </w:rPr>
            </w:pPr>
            <w:r w:rsidRPr="00AB187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6D717F" w:rsidRDefault="006D717F" w:rsidP="006D717F">
            <w:pPr>
              <w:jc w:val="center"/>
            </w:pPr>
            <w:r w:rsidRPr="006D717F"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237A95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A95">
              <w:rPr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890,09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301,93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301,93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9004</w:t>
            </w:r>
            <w:r w:rsidRPr="00C35402">
              <w:rPr>
                <w:b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7878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2254,46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2094,38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1899,04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7878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2152,35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1899,04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1899,04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 по дорожному фонду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Default="006D717F" w:rsidP="007878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102,11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9419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941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D717F" w:rsidRPr="00C35402" w:rsidTr="00C65ACE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2138,45</w:t>
            </w:r>
          </w:p>
        </w:tc>
      </w:tr>
      <w:tr w:rsidR="006D717F" w:rsidRPr="00C35402" w:rsidTr="00C65ACE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2138,45</w:t>
            </w:r>
          </w:p>
        </w:tc>
      </w:tr>
      <w:tr w:rsidR="006D717F" w:rsidRPr="00C35402" w:rsidTr="00C65ACE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6D717F" w:rsidRPr="00C35402" w:rsidTr="00C65ACE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94195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</w:t>
            </w:r>
            <w:r>
              <w:rPr>
                <w:b/>
                <w:i/>
                <w:sz w:val="20"/>
                <w:szCs w:val="20"/>
                <w:lang w:eastAsia="en-US"/>
              </w:rPr>
              <w:t>3</w:t>
            </w:r>
            <w:r w:rsidRPr="00C35402">
              <w:rPr>
                <w:b/>
                <w:i/>
                <w:sz w:val="20"/>
                <w:szCs w:val="20"/>
                <w:lang w:eastAsia="en-US"/>
              </w:rPr>
              <w:t>0</w:t>
            </w: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8200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3540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66B35" w:rsidRDefault="006D717F" w:rsidP="004D033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6B35">
              <w:rPr>
                <w:b/>
                <w:sz w:val="20"/>
                <w:szCs w:val="20"/>
                <w:lang w:eastAsia="en-US"/>
              </w:rPr>
              <w:lastRenderedPageBreak/>
              <w:t>Обеспечение мероприятий по предупреждению стихийных бедствий в рамках не программных расходов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66B35" w:rsidRDefault="006D717F" w:rsidP="00C66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B35">
              <w:rPr>
                <w:b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66B35" w:rsidRDefault="006D717F" w:rsidP="004D033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66B3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66B35" w:rsidRDefault="006D717F" w:rsidP="004D033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85,63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4D03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Default="006D717F" w:rsidP="004D03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 w:rsidP="004D03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85,63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6B35">
              <w:rPr>
                <w:b/>
                <w:sz w:val="20"/>
                <w:szCs w:val="20"/>
                <w:lang w:eastAsia="en-US"/>
              </w:rPr>
              <w:t>Обеспечение мероприятий по предупреждению стихийных бедствий в рамках не программных расходов органов местного самоуправления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2499,65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2499,65</w:t>
            </w:r>
          </w:p>
        </w:tc>
      </w:tr>
      <w:tr w:rsidR="006D717F" w:rsidRPr="00C35402" w:rsidTr="00C65ACE">
        <w:trPr>
          <w:trHeight w:val="409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205,26</w:t>
            </w:r>
          </w:p>
        </w:tc>
      </w:tr>
      <w:tr w:rsidR="006D717F" w:rsidRPr="00C35402" w:rsidTr="00C65ACE">
        <w:trPr>
          <w:trHeight w:val="104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C66B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205,26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6D717F" w:rsidRPr="00C35402" w:rsidTr="00C65ACE">
        <w:trPr>
          <w:trHeight w:val="84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502,31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502,31</w:t>
            </w:r>
          </w:p>
        </w:tc>
      </w:tr>
      <w:tr w:rsidR="006D717F" w:rsidRPr="00C35402" w:rsidTr="00C65ACE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6D717F" w:rsidRPr="00C35402" w:rsidTr="00C65ACE">
        <w:trPr>
          <w:trHeight w:val="28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6D717F" w:rsidRPr="00C35402" w:rsidTr="00C65ACE">
        <w:trPr>
          <w:trHeight w:val="27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D717F" w:rsidRPr="00C35402" w:rsidTr="00C65ACE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D717F" w:rsidRPr="00C35402" w:rsidTr="00C65ACE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D717F" w:rsidRPr="00C35402" w:rsidTr="00C65ACE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75491D" w:rsidRDefault="006D717F" w:rsidP="00117343">
            <w:pPr>
              <w:rPr>
                <w:b/>
                <w:color w:val="000000"/>
                <w:sz w:val="20"/>
                <w:szCs w:val="20"/>
              </w:rPr>
            </w:pPr>
            <w:r w:rsidRPr="0075491D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75491D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9024</w:t>
            </w:r>
            <w:r w:rsidRPr="0075491D">
              <w:rPr>
                <w:b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75491D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75491D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202,25</w:t>
            </w:r>
          </w:p>
        </w:tc>
      </w:tr>
      <w:tr w:rsidR="006D717F" w:rsidRPr="00C35402" w:rsidTr="00C65ACE">
        <w:trPr>
          <w:trHeight w:val="5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202,25</w:t>
            </w:r>
          </w:p>
        </w:tc>
      </w:tr>
      <w:tr w:rsidR="006D717F" w:rsidRPr="00C35402" w:rsidTr="00C65ACE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7F" w:rsidRPr="00C35402" w:rsidRDefault="006D717F" w:rsidP="00117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25082,13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24921,21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7F" w:rsidRPr="005F724D" w:rsidRDefault="006D71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24725,22</w:t>
            </w:r>
          </w:p>
        </w:tc>
      </w:tr>
    </w:tbl>
    <w:p w:rsidR="00AD1BA6" w:rsidRDefault="00AD1BA6" w:rsidP="00117343">
      <w:pPr>
        <w:rPr>
          <w:sz w:val="20"/>
          <w:szCs w:val="20"/>
        </w:rPr>
      </w:pPr>
    </w:p>
    <w:tbl>
      <w:tblPr>
        <w:tblpPr w:leftFromText="180" w:rightFromText="180" w:vertAnchor="text" w:tblpX="10110" w:tblpY="-7249"/>
        <w:tblW w:w="0" w:type="auto"/>
        <w:tblLook w:val="0000" w:firstRow="0" w:lastRow="0" w:firstColumn="0" w:lastColumn="0" w:noHBand="0" w:noVBand="0"/>
      </w:tblPr>
      <w:tblGrid>
        <w:gridCol w:w="236"/>
      </w:tblGrid>
      <w:tr w:rsidR="00AD1BA6" w:rsidTr="00B95CD0">
        <w:trPr>
          <w:trHeight w:val="6086"/>
        </w:trPr>
        <w:tc>
          <w:tcPr>
            <w:tcW w:w="236" w:type="dxa"/>
          </w:tcPr>
          <w:p w:rsidR="00AD1BA6" w:rsidRDefault="00AD1BA6" w:rsidP="00B95CD0">
            <w:pPr>
              <w:rPr>
                <w:sz w:val="20"/>
                <w:szCs w:val="20"/>
              </w:rPr>
            </w:pPr>
          </w:p>
        </w:tc>
      </w:tr>
    </w:tbl>
    <w:p w:rsidR="00117343" w:rsidRDefault="00117343" w:rsidP="00117343">
      <w:pPr>
        <w:rPr>
          <w:sz w:val="20"/>
          <w:szCs w:val="20"/>
        </w:rPr>
      </w:pPr>
    </w:p>
    <w:p w:rsidR="00117343" w:rsidRDefault="00117343" w:rsidP="00117343">
      <w:pPr>
        <w:rPr>
          <w:sz w:val="20"/>
          <w:szCs w:val="20"/>
        </w:rPr>
      </w:pPr>
    </w:p>
    <w:p w:rsidR="00117343" w:rsidRPr="00C35402" w:rsidRDefault="00117343" w:rsidP="00117343">
      <w:pPr>
        <w:rPr>
          <w:sz w:val="20"/>
          <w:szCs w:val="20"/>
        </w:rPr>
      </w:pPr>
    </w:p>
    <w:p w:rsidR="001A60BB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1A60BB" w:rsidRDefault="001A60BB" w:rsidP="001A60BB">
      <w:pPr>
        <w:jc w:val="both"/>
      </w:pPr>
    </w:p>
    <w:p w:rsidR="00117343" w:rsidRPr="00980A5A" w:rsidRDefault="00117343" w:rsidP="00117343">
      <w:pPr>
        <w:pStyle w:val="a9"/>
      </w:pPr>
      <w:r w:rsidRPr="00980A5A">
        <w:t xml:space="preserve">                                                                                                </w:t>
      </w:r>
    </w:p>
    <w:p w:rsidR="00117343" w:rsidRDefault="00117343" w:rsidP="00117343"/>
    <w:p w:rsidR="00117343" w:rsidRPr="0076662C" w:rsidRDefault="00117343" w:rsidP="00117343">
      <w:pPr>
        <w:spacing w:line="240" w:lineRule="exact"/>
      </w:pPr>
    </w:p>
    <w:p w:rsidR="006169AA" w:rsidRDefault="006169AA" w:rsidP="006169AA"/>
    <w:p w:rsidR="00E60175" w:rsidRDefault="00E60175" w:rsidP="00E60175">
      <w:pPr>
        <w:rPr>
          <w:sz w:val="26"/>
          <w:szCs w:val="26"/>
        </w:rPr>
      </w:pPr>
    </w:p>
    <w:p w:rsidR="00B05CBE" w:rsidRDefault="00B05CBE" w:rsidP="00B05CBE"/>
    <w:p w:rsidR="00B05CBE" w:rsidRPr="0076662C" w:rsidRDefault="00B05CBE" w:rsidP="00B05CBE">
      <w:pPr>
        <w:spacing w:line="240" w:lineRule="exact"/>
      </w:pP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5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2E4F5A" w:rsidRPr="00A3751A" w:rsidRDefault="002E4F5A" w:rsidP="002E4F5A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B05CBE" w:rsidRDefault="00B05CBE" w:rsidP="002E4F5A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B05CBE" w:rsidRDefault="00B05CBE" w:rsidP="00B05CBE">
      <w:pPr>
        <w:spacing w:line="240" w:lineRule="exact"/>
        <w:jc w:val="right"/>
        <w:rPr>
          <w:sz w:val="20"/>
          <w:szCs w:val="20"/>
        </w:rPr>
      </w:pPr>
    </w:p>
    <w:p w:rsidR="00B05CBE" w:rsidRDefault="00B05CBE" w:rsidP="00B05CB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B05CBE" w:rsidRDefault="00B05CBE" w:rsidP="00B05CBE">
      <w:pPr>
        <w:jc w:val="center"/>
        <w:rPr>
          <w:b/>
          <w:sz w:val="27"/>
          <w:szCs w:val="27"/>
        </w:rPr>
      </w:pPr>
    </w:p>
    <w:p w:rsidR="00B05CBE" w:rsidRDefault="00B05CBE" w:rsidP="00B05CBE">
      <w:pPr>
        <w:jc w:val="center"/>
        <w:rPr>
          <w:b/>
          <w:sz w:val="27"/>
          <w:szCs w:val="27"/>
        </w:rPr>
      </w:pPr>
    </w:p>
    <w:p w:rsidR="00B05CBE" w:rsidRDefault="00B05CBE" w:rsidP="00B05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B05CBE" w:rsidRDefault="00B05CBE" w:rsidP="00B05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разделам, подразделам, целевым статьям и видам расходов бюджетной кл</w:t>
      </w:r>
      <w:r w:rsidR="0039494E">
        <w:rPr>
          <w:b/>
          <w:sz w:val="27"/>
          <w:szCs w:val="27"/>
        </w:rPr>
        <w:t>ассификации расходов бюджетов Р</w:t>
      </w:r>
      <w:r>
        <w:rPr>
          <w:b/>
          <w:sz w:val="27"/>
          <w:szCs w:val="27"/>
        </w:rPr>
        <w:t>Ф.</w:t>
      </w:r>
    </w:p>
    <w:p w:rsidR="00B05CBE" w:rsidRDefault="00B05CBE" w:rsidP="00B05CBE">
      <w:pPr>
        <w:jc w:val="center"/>
        <w:rPr>
          <w:sz w:val="16"/>
          <w:szCs w:val="16"/>
        </w:rPr>
      </w:pPr>
    </w:p>
    <w:p w:rsidR="00B05CBE" w:rsidRPr="00A3751A" w:rsidRDefault="00B05CBE" w:rsidP="002E4F5A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A3751A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51"/>
        <w:gridCol w:w="567"/>
        <w:gridCol w:w="567"/>
        <w:gridCol w:w="991"/>
        <w:gridCol w:w="567"/>
        <w:gridCol w:w="1154"/>
        <w:gridCol w:w="1134"/>
        <w:gridCol w:w="1134"/>
      </w:tblGrid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Утверждено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Лимит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Фактически использовано за2015 год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lang w:eastAsia="en-US"/>
              </w:rPr>
            </w:pP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9A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24725,22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6757,76</w:t>
            </w:r>
          </w:p>
        </w:tc>
      </w:tr>
      <w:tr w:rsidR="0039494E" w:rsidTr="0039494E">
        <w:trPr>
          <w:trHeight w:val="691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39494E" w:rsidTr="0039494E">
        <w:trPr>
          <w:trHeight w:val="461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39494E" w:rsidTr="0039494E">
        <w:trPr>
          <w:trHeight w:val="2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937EC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937EC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937EC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937EC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937EC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39494E" w:rsidTr="0039494E">
        <w:trPr>
          <w:trHeight w:val="2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 государственных 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861,80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5213,18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5200,18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3931,52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1266,47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11,10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1156,91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55,70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42,78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Хабаровского края от24.11.10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39494E" w:rsidTr="0039494E">
        <w:trPr>
          <w:trHeight w:val="3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EF628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28E">
              <w:rPr>
                <w:sz w:val="20"/>
                <w:szCs w:val="20"/>
                <w:lang w:eastAsia="en-US"/>
              </w:rPr>
              <w:t>Муниципальная программа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13,00</w:t>
            </w:r>
          </w:p>
        </w:tc>
      </w:tr>
      <w:tr w:rsidR="0039494E" w:rsidTr="0039494E">
        <w:trPr>
          <w:trHeight w:val="26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BB7EF4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BB7EF4"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10,22</w:t>
            </w:r>
          </w:p>
        </w:tc>
      </w:tr>
      <w:tr w:rsidR="0039494E" w:rsidTr="0039494E">
        <w:trPr>
          <w:trHeight w:val="369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BB7EF4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0410С31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2,78</w:t>
            </w:r>
          </w:p>
        </w:tc>
      </w:tr>
      <w:tr w:rsidR="0039494E" w:rsidTr="0039494E">
        <w:trPr>
          <w:trHeight w:val="30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</w:tr>
      <w:tr w:rsidR="0039494E" w:rsidTr="0039494E">
        <w:trPr>
          <w:trHeight w:val="309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682,78</w:t>
            </w:r>
          </w:p>
        </w:tc>
      </w:tr>
      <w:tr w:rsidR="0039494E" w:rsidTr="0039494E">
        <w:trPr>
          <w:trHeight w:val="433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</w:tr>
      <w:tr w:rsidR="0039494E" w:rsidTr="0039494E">
        <w:trPr>
          <w:trHeight w:val="433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581,67</w:t>
            </w:r>
          </w:p>
        </w:tc>
      </w:tr>
      <w:tr w:rsidR="0039494E" w:rsidTr="0039494E">
        <w:trPr>
          <w:trHeight w:val="2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101,11</w:t>
            </w:r>
          </w:p>
        </w:tc>
      </w:tr>
      <w:tr w:rsidR="0039494E" w:rsidTr="0039494E">
        <w:trPr>
          <w:trHeight w:val="26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3757AF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74,01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DE4E47"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DE4E47">
              <w:rPr>
                <w:sz w:val="20"/>
                <w:szCs w:val="20"/>
                <w:lang w:eastAsia="en-US"/>
              </w:rPr>
              <w:t>27,10</w:t>
            </w:r>
          </w:p>
        </w:tc>
      </w:tr>
      <w:tr w:rsidR="0039494E" w:rsidTr="0039494E">
        <w:trPr>
          <w:trHeight w:val="83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223,20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223,20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</w:tr>
      <w:tr w:rsidR="0039494E" w:rsidTr="0039494E">
        <w:trPr>
          <w:trHeight w:val="24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207,41</w:t>
            </w:r>
          </w:p>
        </w:tc>
      </w:tr>
      <w:tr w:rsidR="0039494E" w:rsidTr="0039494E">
        <w:trPr>
          <w:trHeight w:val="531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15,79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rPr>
                <w:b/>
                <w:sz w:val="20"/>
                <w:szCs w:val="20"/>
              </w:rPr>
            </w:pPr>
            <w:r w:rsidRPr="0003389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2034,15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E242F" w:rsidRDefault="0039494E" w:rsidP="002722A8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jc w:val="center"/>
            </w:pPr>
            <w:r w:rsidRPr="006E2EF7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jc w:val="center"/>
            </w:pPr>
            <w:r w:rsidRPr="006E2EF7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6250B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39494E" w:rsidTr="0039494E">
        <w:trPr>
          <w:trHeight w:val="35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AF4769"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39494E" w:rsidTr="0039494E">
        <w:trPr>
          <w:trHeight w:val="1145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</w:tr>
      <w:tr w:rsidR="0039494E" w:rsidTr="0039494E">
        <w:trPr>
          <w:trHeight w:val="531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r w:rsidRPr="006F4F57">
              <w:rPr>
                <w:sz w:val="20"/>
                <w:szCs w:val="20"/>
                <w:lang w:eastAsia="en-US"/>
              </w:rPr>
              <w:t>102,84</w:t>
            </w:r>
          </w:p>
        </w:tc>
      </w:tr>
      <w:tr w:rsidR="0039494E" w:rsidTr="0039494E">
        <w:trPr>
          <w:trHeight w:val="38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559C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9CA">
              <w:rPr>
                <w:sz w:val="20"/>
                <w:szCs w:val="20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1602,85</w:t>
            </w:r>
          </w:p>
        </w:tc>
      </w:tr>
      <w:tr w:rsidR="0039494E" w:rsidTr="0039494E">
        <w:trPr>
          <w:trHeight w:val="38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559CA" w:rsidRDefault="0039494E" w:rsidP="002722A8">
            <w:pPr>
              <w:spacing w:line="276" w:lineRule="auto"/>
              <w:rPr>
                <w:sz w:val="20"/>
                <w:szCs w:val="20"/>
              </w:rPr>
            </w:pPr>
            <w:r w:rsidRPr="003559CA">
              <w:rPr>
                <w:sz w:val="20"/>
                <w:szCs w:val="20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712,76</w:t>
            </w:r>
          </w:p>
        </w:tc>
      </w:tr>
      <w:tr w:rsidR="0039494E" w:rsidTr="0039494E">
        <w:trPr>
          <w:trHeight w:val="38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3559CA" w:rsidRDefault="0039494E" w:rsidP="002722A8">
            <w:pPr>
              <w:spacing w:line="276" w:lineRule="auto"/>
              <w:rPr>
                <w:sz w:val="20"/>
                <w:szCs w:val="20"/>
              </w:rPr>
            </w:pPr>
            <w:r w:rsidRPr="003559CA">
              <w:rPr>
                <w:sz w:val="20"/>
                <w:szCs w:val="20"/>
              </w:rPr>
              <w:t>Пособия, компенсации, меры социальной поддержки по публично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9000С64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F4F57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890,09</w:t>
            </w:r>
          </w:p>
        </w:tc>
      </w:tr>
      <w:tr w:rsidR="0039494E" w:rsidTr="0039494E">
        <w:trPr>
          <w:trHeight w:val="52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по противопожарной безопасности</w:t>
            </w:r>
            <w:r w:rsidRPr="00902F7A">
              <w:rPr>
                <w:sz w:val="20"/>
                <w:szCs w:val="20"/>
              </w:rPr>
              <w:t xml:space="preserve">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39494E" w:rsidTr="0039494E">
        <w:trPr>
          <w:trHeight w:val="52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39494E" w:rsidTr="0039494E">
        <w:trPr>
          <w:trHeight w:val="52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301,93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2079,03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lastRenderedPageBreak/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2254,46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902F7A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2152,35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1899,03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jc w:val="center"/>
            </w:pPr>
            <w:r w:rsidRPr="005A29C4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jc w:val="center"/>
            </w:pPr>
            <w:r w:rsidRPr="005A29C4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</w:pPr>
            <w:r w:rsidRPr="00033FDB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5836,21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A955C7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2138,45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351,80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мероприятий по поддержке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>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2499,65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мероприятий по предупреждению стихийных бедствий в рамках не программных расходов органов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205,26</w:t>
            </w:r>
          </w:p>
        </w:tc>
      </w:tr>
      <w:tr w:rsidR="0039494E" w:rsidTr="0039494E">
        <w:trPr>
          <w:trHeight w:val="286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8B1402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</w:tr>
      <w:tr w:rsidR="0039494E" w:rsidTr="0039494E">
        <w:trPr>
          <w:trHeight w:val="24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902F7A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502,31</w:t>
            </w:r>
          </w:p>
        </w:tc>
      </w:tr>
      <w:tr w:rsidR="0039494E" w:rsidTr="0039494E">
        <w:trPr>
          <w:trHeight w:val="24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38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33892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33892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7517,53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8B1402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7405,90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5667,50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5222,40</w:t>
            </w:r>
          </w:p>
        </w:tc>
      </w:tr>
      <w:tr w:rsidR="0039494E" w:rsidTr="0039494E"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412,87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8,03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1850,03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1648,06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r w:rsidRPr="00213E49"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201,19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7AA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007AAF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07AAF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007AAF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75,08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902F7A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75,10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9024</w:t>
            </w:r>
            <w:r w:rsidRPr="00166310">
              <w:rPr>
                <w:b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631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166310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166310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166310" w:rsidRDefault="0039494E" w:rsidP="002722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202,25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050BE" w:rsidRDefault="0039494E" w:rsidP="002722A8">
            <w:pPr>
              <w:rPr>
                <w:color w:val="000000"/>
                <w:sz w:val="20"/>
                <w:szCs w:val="20"/>
              </w:rPr>
            </w:pPr>
            <w:r w:rsidRPr="00B050BE">
              <w:rPr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</w:t>
            </w:r>
            <w:r w:rsidRPr="00727D0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727D05" w:rsidRDefault="0039494E" w:rsidP="0027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727D05" w:rsidRDefault="0039494E" w:rsidP="002722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202,25</w:t>
            </w:r>
          </w:p>
        </w:tc>
      </w:tr>
      <w:tr w:rsidR="0039494E" w:rsidTr="0039494E">
        <w:trPr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4E" w:rsidRPr="00BD20B1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E" w:rsidRPr="006169AA" w:rsidRDefault="0039494E" w:rsidP="002722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24725,22</w:t>
            </w:r>
          </w:p>
        </w:tc>
      </w:tr>
    </w:tbl>
    <w:p w:rsidR="00B05CBE" w:rsidRDefault="00B05CBE" w:rsidP="00B05CBE"/>
    <w:p w:rsidR="001A60BB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1A60BB" w:rsidRDefault="001A60BB" w:rsidP="001A60BB">
      <w:pPr>
        <w:jc w:val="both"/>
      </w:pPr>
    </w:p>
    <w:p w:rsidR="00B05CBE" w:rsidRDefault="00B05CBE" w:rsidP="00E60175">
      <w:pPr>
        <w:rPr>
          <w:sz w:val="26"/>
          <w:szCs w:val="26"/>
        </w:rPr>
      </w:pPr>
    </w:p>
    <w:p w:rsidR="00B05CBE" w:rsidRDefault="00B05CBE" w:rsidP="00E60175">
      <w:pPr>
        <w:rPr>
          <w:sz w:val="26"/>
          <w:szCs w:val="26"/>
        </w:rPr>
      </w:pPr>
    </w:p>
    <w:p w:rsidR="00B05CBE" w:rsidRDefault="00B05CBE" w:rsidP="00E60175">
      <w:pPr>
        <w:rPr>
          <w:sz w:val="26"/>
          <w:szCs w:val="26"/>
        </w:rPr>
      </w:pPr>
    </w:p>
    <w:p w:rsidR="00E60175" w:rsidRDefault="00E60175" w:rsidP="00E60175">
      <w:pPr>
        <w:spacing w:line="240" w:lineRule="exact"/>
      </w:pPr>
    </w:p>
    <w:p w:rsidR="00E60175" w:rsidRPr="00F966C1" w:rsidRDefault="00E60175" w:rsidP="00E60175">
      <w:pPr>
        <w:spacing w:line="240" w:lineRule="exact"/>
      </w:pPr>
      <w:r>
        <w:t xml:space="preserve">                                                                                                 </w:t>
      </w:r>
      <w:r w:rsidRPr="00F966C1">
        <w:t xml:space="preserve"> </w:t>
      </w: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jc w:val="center"/>
        <w:rPr>
          <w:sz w:val="26"/>
          <w:szCs w:val="26"/>
        </w:rPr>
      </w:pPr>
    </w:p>
    <w:p w:rsidR="00A66DA2" w:rsidRDefault="00A66DA2" w:rsidP="00A66DA2">
      <w:pPr>
        <w:rPr>
          <w:sz w:val="26"/>
          <w:szCs w:val="26"/>
        </w:rPr>
      </w:pPr>
    </w:p>
    <w:p w:rsidR="00A66DA2" w:rsidRDefault="00A66DA2" w:rsidP="00A66DA2">
      <w:pPr>
        <w:spacing w:line="240" w:lineRule="exact"/>
      </w:pPr>
      <w:r>
        <w:t xml:space="preserve">                                                                                          </w:t>
      </w:r>
    </w:p>
    <w:p w:rsidR="00A66DA2" w:rsidRPr="00EF7B2B" w:rsidRDefault="00A66DA2" w:rsidP="00A66DA2">
      <w:pPr>
        <w:ind w:left="285"/>
        <w:jc w:val="both"/>
        <w:rPr>
          <w:sz w:val="22"/>
          <w:szCs w:val="22"/>
        </w:rPr>
      </w:pPr>
      <w:r w:rsidRPr="001164E7">
        <w:rPr>
          <w:sz w:val="22"/>
          <w:szCs w:val="22"/>
        </w:rPr>
        <w:t xml:space="preserve">                                                                                       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A66DA2" w:rsidRPr="0076662C" w:rsidRDefault="00A66DA2" w:rsidP="00423D8C">
      <w:pPr>
        <w:jc w:val="right"/>
      </w:pPr>
    </w:p>
    <w:p w:rsidR="00A66DA2" w:rsidRPr="0076662C" w:rsidRDefault="00A66DA2" w:rsidP="00A66DA2">
      <w:pPr>
        <w:ind w:left="5400"/>
      </w:pPr>
      <w:r w:rsidRPr="0076662C">
        <w:t xml:space="preserve">  </w:t>
      </w:r>
    </w:p>
    <w:p w:rsidR="00A66DA2" w:rsidRPr="0076662C" w:rsidRDefault="00A66DA2" w:rsidP="00A66DA2">
      <w:pPr>
        <w:ind w:left="5400"/>
      </w:pPr>
    </w:p>
    <w:p w:rsidR="00A66DA2" w:rsidRPr="00423D8C" w:rsidRDefault="00671CA0" w:rsidP="00423D8C">
      <w:pPr>
        <w:jc w:val="center"/>
        <w:rPr>
          <w:b/>
          <w:sz w:val="24"/>
          <w:szCs w:val="24"/>
        </w:rPr>
      </w:pPr>
      <w:r w:rsidRPr="00423D8C">
        <w:rPr>
          <w:b/>
          <w:sz w:val="24"/>
          <w:szCs w:val="24"/>
        </w:rPr>
        <w:t xml:space="preserve">Источники </w:t>
      </w:r>
      <w:r w:rsidR="00A66DA2" w:rsidRPr="00423D8C">
        <w:rPr>
          <w:b/>
          <w:sz w:val="24"/>
          <w:szCs w:val="24"/>
        </w:rPr>
        <w:t xml:space="preserve"> финансирования дефицита бюджета </w:t>
      </w:r>
      <w:r w:rsidR="00A574E8" w:rsidRPr="00423D8C">
        <w:rPr>
          <w:b/>
          <w:sz w:val="24"/>
          <w:szCs w:val="24"/>
        </w:rPr>
        <w:t xml:space="preserve">по кодам </w:t>
      </w:r>
      <w:proofErr w:type="gramStart"/>
      <w:r w:rsidR="00A574E8" w:rsidRPr="00423D8C"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888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3184"/>
        <w:gridCol w:w="3859"/>
        <w:gridCol w:w="1701"/>
      </w:tblGrid>
      <w:tr w:rsidR="00A66DA2" w:rsidRPr="00423D8C" w:rsidTr="00423D8C">
        <w:trPr>
          <w:trHeight w:val="9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lastRenderedPageBreak/>
              <w:t>Код администратора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Код платежа по БК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Наименование платежа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spacing w:after="200" w:line="276" w:lineRule="auto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Сумма</w:t>
            </w:r>
          </w:p>
          <w:p w:rsidR="00A66DA2" w:rsidRPr="00423D8C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423D8C" w:rsidTr="00423D8C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 xml:space="preserve">Администрация Лермонтовского </w:t>
            </w:r>
            <w:proofErr w:type="gramStart"/>
            <w:r w:rsidRPr="00423D8C">
              <w:rPr>
                <w:b/>
                <w:sz w:val="24"/>
                <w:szCs w:val="24"/>
              </w:rPr>
              <w:t>сельского</w:t>
            </w:r>
            <w:proofErr w:type="gramEnd"/>
            <w:r w:rsidRPr="00423D8C">
              <w:rPr>
                <w:b/>
                <w:sz w:val="24"/>
                <w:szCs w:val="24"/>
              </w:rPr>
              <w:t xml:space="preserve"> </w:t>
            </w:r>
          </w:p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  <w:r w:rsidRPr="00423D8C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b/>
                <w:sz w:val="24"/>
                <w:szCs w:val="24"/>
              </w:rPr>
            </w:pPr>
          </w:p>
        </w:tc>
      </w:tr>
      <w:tr w:rsidR="00A66DA2" w:rsidRPr="00423D8C" w:rsidTr="00343441">
        <w:trPr>
          <w:trHeight w:val="65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343441" w:rsidP="0034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141 445,50</w:t>
            </w:r>
          </w:p>
        </w:tc>
      </w:tr>
      <w:tr w:rsidR="00A66DA2" w:rsidRPr="00423D8C" w:rsidTr="00423D8C">
        <w:trPr>
          <w:trHeight w:val="2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Увеличение остатков средств бюджета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4C0A27" w:rsidP="00343441">
            <w:pPr>
              <w:jc w:val="center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-</w:t>
            </w:r>
            <w:r w:rsidR="00343441">
              <w:rPr>
                <w:sz w:val="24"/>
                <w:szCs w:val="24"/>
              </w:rPr>
              <w:t>24 583 772,33</w:t>
            </w:r>
          </w:p>
        </w:tc>
      </w:tr>
      <w:tr w:rsidR="00A66DA2" w:rsidRPr="00423D8C" w:rsidTr="00423D8C">
        <w:trPr>
          <w:trHeight w:val="18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ind w:left="612"/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413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A66DA2" w:rsidP="00A66DA2">
            <w:pPr>
              <w:rPr>
                <w:sz w:val="24"/>
                <w:szCs w:val="24"/>
              </w:rPr>
            </w:pPr>
            <w:r w:rsidRPr="00423D8C">
              <w:rPr>
                <w:sz w:val="24"/>
                <w:szCs w:val="24"/>
              </w:rPr>
              <w:t>Уменьшение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423D8C" w:rsidRDefault="00343441" w:rsidP="0034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24 725 217,83</w:t>
            </w:r>
          </w:p>
        </w:tc>
      </w:tr>
    </w:tbl>
    <w:p w:rsidR="00A66DA2" w:rsidRPr="00423D8C" w:rsidRDefault="00A66DA2" w:rsidP="00A66DA2">
      <w:pPr>
        <w:rPr>
          <w:sz w:val="24"/>
          <w:szCs w:val="24"/>
        </w:rPr>
      </w:pPr>
    </w:p>
    <w:p w:rsidR="00A66DA2" w:rsidRPr="0076662C" w:rsidRDefault="00A66DA2" w:rsidP="00A66DA2"/>
    <w:p w:rsidR="001A60BB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1A60BB" w:rsidRDefault="001A60BB" w:rsidP="001A60BB">
      <w:pPr>
        <w:jc w:val="both"/>
      </w:pPr>
    </w:p>
    <w:p w:rsidR="00A66DA2" w:rsidRDefault="00A66DA2" w:rsidP="00A66DA2">
      <w:r>
        <w:t xml:space="preserve">                                                                                              </w:t>
      </w:r>
    </w:p>
    <w:p w:rsidR="00A66DA2" w:rsidRDefault="00A66DA2" w:rsidP="00A66DA2"/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8E24A2" w:rsidRPr="00516B85" w:rsidRDefault="008E24A2" w:rsidP="008E24A2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</w:t>
      </w: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 </w:t>
      </w:r>
      <w:r w:rsidRPr="00516B85">
        <w:rPr>
          <w:sz w:val="26"/>
          <w:szCs w:val="26"/>
        </w:rPr>
        <w:t xml:space="preserve">поселения </w:t>
      </w:r>
    </w:p>
    <w:p w:rsidR="008E24A2" w:rsidRDefault="008E24A2" w:rsidP="008E24A2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 21.04.2016 № 12</w:t>
      </w:r>
    </w:p>
    <w:p w:rsidR="00A66DA2" w:rsidRPr="00265224" w:rsidRDefault="00A66DA2" w:rsidP="00265224">
      <w:pPr>
        <w:ind w:left="5400"/>
        <w:jc w:val="right"/>
        <w:rPr>
          <w:sz w:val="20"/>
          <w:szCs w:val="20"/>
        </w:rPr>
      </w:pPr>
    </w:p>
    <w:p w:rsidR="00A66DA2" w:rsidRPr="0076662C" w:rsidRDefault="00A66DA2" w:rsidP="00A66DA2"/>
    <w:p w:rsidR="00A66DA2" w:rsidRPr="0076662C" w:rsidRDefault="00A66DA2" w:rsidP="00A66DA2">
      <w:pPr>
        <w:ind w:left="5400"/>
      </w:pPr>
    </w:p>
    <w:p w:rsidR="00A66DA2" w:rsidRPr="00265224" w:rsidRDefault="002E4F5A" w:rsidP="00265224">
      <w:pPr>
        <w:jc w:val="center"/>
        <w:rPr>
          <w:b/>
          <w:sz w:val="24"/>
          <w:szCs w:val="24"/>
        </w:rPr>
      </w:pPr>
      <w:r w:rsidRPr="00265224">
        <w:rPr>
          <w:b/>
          <w:sz w:val="24"/>
          <w:szCs w:val="24"/>
        </w:rPr>
        <w:t>Источники</w:t>
      </w:r>
      <w:r w:rsidR="00A66DA2" w:rsidRPr="00265224">
        <w:rPr>
          <w:b/>
          <w:sz w:val="24"/>
          <w:szCs w:val="24"/>
        </w:rPr>
        <w:t xml:space="preserve">  финансирования дефицита бюджета по кодам групп, подгрупп, статей, видов </w:t>
      </w:r>
      <w:proofErr w:type="gramStart"/>
      <w:r w:rsidR="00A66DA2" w:rsidRPr="00265224">
        <w:rPr>
          <w:b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A66DA2" w:rsidRPr="00265224">
        <w:rPr>
          <w:b/>
          <w:sz w:val="24"/>
          <w:szCs w:val="24"/>
        </w:rPr>
        <w:t xml:space="preserve"> управления, относящихся к источникам финансирования дефицита бюджета</w:t>
      </w:r>
    </w:p>
    <w:p w:rsidR="00A66DA2" w:rsidRPr="0076662C" w:rsidRDefault="00A66DA2" w:rsidP="00A66DA2">
      <w:pPr>
        <w:ind w:left="720"/>
        <w:jc w:val="center"/>
        <w:rPr>
          <w:b/>
        </w:rPr>
      </w:pPr>
    </w:p>
    <w:tbl>
      <w:tblPr>
        <w:tblW w:w="1049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707"/>
        <w:gridCol w:w="3860"/>
        <w:gridCol w:w="2051"/>
      </w:tblGrid>
      <w:tr w:rsidR="00A66DA2" w:rsidRPr="0076662C" w:rsidTr="00265224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b/>
                <w:sz w:val="24"/>
                <w:szCs w:val="24"/>
              </w:rPr>
            </w:pP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Код платежа по БК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Наименование платежа по БК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spacing w:after="200" w:line="276" w:lineRule="auto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Сумма</w:t>
            </w:r>
          </w:p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</w:tc>
      </w:tr>
      <w:tr w:rsidR="00A66DA2" w:rsidRPr="0076662C" w:rsidTr="002652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              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        4</w:t>
            </w:r>
          </w:p>
        </w:tc>
      </w:tr>
      <w:tr w:rsidR="00A66DA2" w:rsidRPr="0076662C" w:rsidTr="0026522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01 05 02 01 10 0000 500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Увеличение остатков средств бюджета поселений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4C0A27" w:rsidP="00A55A20">
            <w:pPr>
              <w:jc w:val="center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-</w:t>
            </w:r>
            <w:r w:rsidR="00A55A20">
              <w:rPr>
                <w:sz w:val="24"/>
                <w:szCs w:val="24"/>
              </w:rPr>
              <w:t>24 583 772,33</w:t>
            </w:r>
          </w:p>
        </w:tc>
      </w:tr>
      <w:tr w:rsidR="00A66DA2" w:rsidRPr="0076662C" w:rsidTr="00265224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55A20">
            <w:pPr>
              <w:jc w:val="center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-</w:t>
            </w:r>
            <w:r w:rsidR="00A55A20">
              <w:rPr>
                <w:sz w:val="24"/>
                <w:szCs w:val="24"/>
              </w:rPr>
              <w:t>24 583 772,33</w:t>
            </w:r>
          </w:p>
        </w:tc>
      </w:tr>
      <w:tr w:rsidR="00A66DA2" w:rsidRPr="0076662C" w:rsidTr="00265224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01 05 02 01 10 0000 600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 xml:space="preserve">Уменьшение  остатков  средств  бюджетов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55A20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24 725 217,83</w:t>
            </w:r>
          </w:p>
        </w:tc>
      </w:tr>
      <w:tr w:rsidR="00A66DA2" w:rsidRPr="0076662C" w:rsidTr="00265224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413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55A20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24 725 217,83</w:t>
            </w:r>
          </w:p>
        </w:tc>
      </w:tr>
      <w:tr w:rsidR="00A66DA2" w:rsidRPr="0076662C" w:rsidTr="00265224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ind w:left="612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66DA2" w:rsidP="00A66DA2">
            <w:pPr>
              <w:rPr>
                <w:sz w:val="24"/>
                <w:szCs w:val="24"/>
              </w:rPr>
            </w:pPr>
            <w:r w:rsidRPr="00265224">
              <w:rPr>
                <w:sz w:val="24"/>
                <w:szCs w:val="24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A2" w:rsidRPr="00265224" w:rsidRDefault="00A55A20" w:rsidP="00A5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282 891,00</w:t>
            </w:r>
          </w:p>
        </w:tc>
      </w:tr>
    </w:tbl>
    <w:p w:rsidR="00A66DA2" w:rsidRPr="0076662C" w:rsidRDefault="00A66DA2" w:rsidP="00A66DA2"/>
    <w:p w:rsidR="00A66DA2" w:rsidRPr="0076662C" w:rsidRDefault="00A66DA2" w:rsidP="00A66DA2"/>
    <w:p w:rsidR="001A60BB" w:rsidRDefault="001A60BB" w:rsidP="001A60BB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1A60BB" w:rsidRDefault="001A60BB" w:rsidP="001A60BB">
      <w:pPr>
        <w:jc w:val="both"/>
      </w:pPr>
    </w:p>
    <w:p w:rsidR="001A60BB" w:rsidRDefault="001A60BB" w:rsidP="001A60BB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1A60BB" w:rsidRDefault="001A60BB" w:rsidP="001A60BB">
      <w:pPr>
        <w:jc w:val="both"/>
      </w:pPr>
    </w:p>
    <w:p w:rsidR="00A66DA2" w:rsidRPr="00265224" w:rsidRDefault="00A66DA2" w:rsidP="00A66DA2">
      <w:pPr>
        <w:ind w:left="285"/>
        <w:jc w:val="both"/>
        <w:rPr>
          <w:sz w:val="24"/>
          <w:szCs w:val="24"/>
        </w:rPr>
      </w:pPr>
    </w:p>
    <w:p w:rsidR="00A66DA2" w:rsidRDefault="0048370C" w:rsidP="00A66DA2">
      <w:pPr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370C" w:rsidRPr="0048370C" w:rsidRDefault="0048370C" w:rsidP="0048370C"/>
    <w:p w:rsidR="00A66DA2" w:rsidRPr="000C4CCD" w:rsidRDefault="00A66DA2" w:rsidP="00A66DA2">
      <w:pPr>
        <w:ind w:left="285"/>
        <w:jc w:val="both"/>
      </w:pPr>
    </w:p>
    <w:p w:rsidR="00A66DA2" w:rsidRDefault="00A66DA2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4954F6" w:rsidRDefault="004954F6" w:rsidP="00A66DA2">
      <w:pPr>
        <w:ind w:left="285"/>
        <w:jc w:val="both"/>
      </w:pPr>
    </w:p>
    <w:p w:rsidR="00A66DA2" w:rsidRPr="004954F6" w:rsidRDefault="00A66DA2" w:rsidP="00A66DA2">
      <w:pPr>
        <w:ind w:left="285"/>
        <w:jc w:val="center"/>
      </w:pPr>
      <w:r w:rsidRPr="004954F6">
        <w:t>ПОЯСНИТЕЛЬНАЯ ЗАПИСКА К ОТЧЕТУ ОБ ИТОГАХ ИСПОЛНЕНИЯ БЮДЖЕТА ПО ЛЕРМОНТОВСК</w:t>
      </w:r>
      <w:r w:rsidR="00817CC1" w:rsidRPr="004954F6">
        <w:t>ОМУ СЕЛЬСКОМУ ПОСЕЛЕНИЮ ЗА  201</w:t>
      </w:r>
      <w:r w:rsidR="00F230EB" w:rsidRPr="004954F6">
        <w:t>5</w:t>
      </w:r>
      <w:r w:rsidR="004954F6">
        <w:t xml:space="preserve"> ГОД</w:t>
      </w:r>
    </w:p>
    <w:p w:rsidR="00A66DA2" w:rsidRPr="004954F6" w:rsidRDefault="00A66DA2" w:rsidP="00A66DA2">
      <w:pPr>
        <w:ind w:left="285"/>
        <w:jc w:val="both"/>
      </w:pPr>
    </w:p>
    <w:p w:rsidR="00A66DA2" w:rsidRPr="000C4CCD" w:rsidRDefault="00A66DA2" w:rsidP="00A66DA2">
      <w:pPr>
        <w:ind w:left="285"/>
        <w:jc w:val="both"/>
      </w:pPr>
    </w:p>
    <w:p w:rsidR="004954F6" w:rsidRDefault="004954F6" w:rsidP="004954F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6174">
        <w:rPr>
          <w:sz w:val="28"/>
          <w:szCs w:val="28"/>
        </w:rPr>
        <w:t xml:space="preserve">   План 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 xml:space="preserve">поступления доходов за 2015 год в целом выполнен на 97,19 %, в том числе налоговые доходы на 96,88 %, неналоговые доходы на 98,51 %. </w:t>
      </w:r>
      <w:r>
        <w:rPr>
          <w:sz w:val="28"/>
          <w:szCs w:val="28"/>
        </w:rPr>
        <w:t xml:space="preserve">   </w:t>
      </w:r>
    </w:p>
    <w:p w:rsidR="004954F6" w:rsidRDefault="004954F6" w:rsidP="004954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6174">
        <w:rPr>
          <w:sz w:val="28"/>
          <w:szCs w:val="28"/>
        </w:rPr>
        <w:t xml:space="preserve">По налоговым доходам невыполнение идёт за счёт снижения поступлений по НДФЛ за счёт задолженности по филиалам, по транспортному и земельному налогу имеется задолженность физических лиц, по госпошлине нет обращений граждан. По всем неналоговым доходам выполнение на 100 и более процентов кроме поступления аренды за имущество, их выполнение составило 87,93%. </w:t>
      </w:r>
      <w:r w:rsidRPr="00B6617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66174">
        <w:rPr>
          <w:sz w:val="28"/>
          <w:szCs w:val="28"/>
        </w:rPr>
        <w:t>В администрации создана рабочая группа по сбору недоимки по налогам, на рабочую группу приглашаются физические и юридические лица, предприниматели, имеющие задолженность по налогам.</w:t>
      </w:r>
      <w:r w:rsidRPr="00B6617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66174">
        <w:rPr>
          <w:sz w:val="28"/>
          <w:szCs w:val="28"/>
        </w:rPr>
        <w:t>За 2015 год проведено 11 заседаний рабочей группы, приглашалось 92 человека, ими оплачено 279,95 тыс. рублей задолженности, в том числе по транспортному налогу физических лиц- 237,6 тыс.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>рублей, УСН - 32,1 тыс.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>рублей, ЕНДВ - 2,7 тыс.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>рублей, земельному налогу - 7,55 тыс.</w:t>
      </w:r>
      <w:r>
        <w:rPr>
          <w:sz w:val="28"/>
          <w:szCs w:val="28"/>
        </w:rPr>
        <w:t xml:space="preserve"> </w:t>
      </w:r>
      <w:r w:rsidRPr="00B66174">
        <w:rPr>
          <w:sz w:val="28"/>
          <w:szCs w:val="28"/>
        </w:rPr>
        <w:t xml:space="preserve">рублей. В налоговую инспекцию направлено письмо о списании задолженности с </w:t>
      </w:r>
      <w:r w:rsidRPr="00B66174">
        <w:rPr>
          <w:sz w:val="28"/>
          <w:szCs w:val="28"/>
        </w:rPr>
        <w:lastRenderedPageBreak/>
        <w:t>выехавших и умерших физических лиц. Проводится работа с руководителями предприятий, индивидуальными предпринимателями и населением по оплате задолженности и текущих платежей по налогам.</w:t>
      </w:r>
      <w:r w:rsidRPr="00B6617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66174">
        <w:rPr>
          <w:sz w:val="28"/>
          <w:szCs w:val="28"/>
        </w:rPr>
        <w:t>По расходным обязательствам план в целом выполнен на 100%. По всем разделам обязательства выполнены, кроме денежных средс</w:t>
      </w:r>
      <w:r>
        <w:rPr>
          <w:sz w:val="28"/>
          <w:szCs w:val="28"/>
        </w:rPr>
        <w:t>тв по разделу " Дорожные фонды"</w:t>
      </w:r>
      <w:r w:rsidRPr="00B66174">
        <w:rPr>
          <w:sz w:val="28"/>
          <w:szCs w:val="28"/>
        </w:rPr>
        <w:t xml:space="preserve">, за счет резерва денежных средств, которые переходят остатком на следующий год. </w:t>
      </w:r>
    </w:p>
    <w:p w:rsidR="004954F6" w:rsidRDefault="004954F6" w:rsidP="004954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6174">
        <w:rPr>
          <w:sz w:val="28"/>
          <w:szCs w:val="28"/>
        </w:rPr>
        <w:t>Целевые средства по выполнению полномочий по ВУС, ЗАГС и административным комиссиям использованы полностью.</w:t>
      </w:r>
    </w:p>
    <w:p w:rsidR="004954F6" w:rsidRDefault="004954F6" w:rsidP="004954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6174">
        <w:rPr>
          <w:sz w:val="28"/>
          <w:szCs w:val="28"/>
        </w:rPr>
        <w:t>В рамках мероприятий по капитальному ремонту и обеспечению функционирования коммунальных объектов, находящихся в муниципальной собственности, приобретены котёл, насос и трубная продукция для подготовки жилого фонда Восточного городка к</w:t>
      </w:r>
      <w:r>
        <w:rPr>
          <w:sz w:val="28"/>
          <w:szCs w:val="28"/>
        </w:rPr>
        <w:t xml:space="preserve"> отопительному сезону в размере </w:t>
      </w:r>
      <w:r w:rsidRPr="00B66174">
        <w:rPr>
          <w:sz w:val="28"/>
          <w:szCs w:val="28"/>
        </w:rPr>
        <w:t xml:space="preserve">2777,7 тыс. рублей. </w:t>
      </w:r>
    </w:p>
    <w:p w:rsidR="004954F6" w:rsidRDefault="004954F6" w:rsidP="004954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6174">
        <w:rPr>
          <w:sz w:val="28"/>
          <w:szCs w:val="28"/>
        </w:rPr>
        <w:t>Средняя заработная плата по культуре доведена до 19200 рублей.</w:t>
      </w:r>
      <w:r w:rsidRPr="00B66174">
        <w:rPr>
          <w:sz w:val="28"/>
          <w:szCs w:val="28"/>
        </w:rPr>
        <w:br/>
        <w:t xml:space="preserve">По сравнению с 2014 годом в 2015 году налоговые доходы уменьшились на 59,36 % или на 3068,6 тыс. рублей, неналоговые доходы увеличились на 133,4% или </w:t>
      </w:r>
      <w:proofErr w:type="gramStart"/>
      <w:r w:rsidRPr="00B66174">
        <w:rPr>
          <w:sz w:val="28"/>
          <w:szCs w:val="28"/>
        </w:rPr>
        <w:t>на</w:t>
      </w:r>
      <w:proofErr w:type="gramEnd"/>
      <w:r w:rsidRPr="00B66174">
        <w:rPr>
          <w:sz w:val="28"/>
          <w:szCs w:val="28"/>
        </w:rPr>
        <w:t xml:space="preserve"> 270,1 тыс. рублей.</w:t>
      </w:r>
    </w:p>
    <w:p w:rsidR="004954F6" w:rsidRDefault="004954F6" w:rsidP="004954F6">
      <w:pPr>
        <w:pStyle w:val="a9"/>
        <w:rPr>
          <w:sz w:val="28"/>
          <w:szCs w:val="28"/>
        </w:rPr>
      </w:pPr>
    </w:p>
    <w:p w:rsidR="004954F6" w:rsidRPr="00B66174" w:rsidRDefault="004954F6" w:rsidP="004954F6">
      <w:pPr>
        <w:pStyle w:val="a9"/>
        <w:rPr>
          <w:sz w:val="28"/>
          <w:szCs w:val="28"/>
        </w:rPr>
      </w:pPr>
      <w:r w:rsidRPr="00B66174">
        <w:rPr>
          <w:sz w:val="28"/>
          <w:szCs w:val="28"/>
        </w:rPr>
        <w:br/>
        <w:t xml:space="preserve">Главный специалист                                                       </w:t>
      </w:r>
      <w:r>
        <w:rPr>
          <w:sz w:val="28"/>
          <w:szCs w:val="28"/>
        </w:rPr>
        <w:t xml:space="preserve">           </w:t>
      </w:r>
      <w:r w:rsidRPr="00B66174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proofErr w:type="gramStart"/>
      <w:r w:rsidRPr="00B66174">
        <w:rPr>
          <w:sz w:val="28"/>
          <w:szCs w:val="28"/>
        </w:rPr>
        <w:t>Шеренговая</w:t>
      </w:r>
      <w:proofErr w:type="gramEnd"/>
      <w:r w:rsidRPr="00B66174">
        <w:rPr>
          <w:sz w:val="28"/>
          <w:szCs w:val="28"/>
        </w:rPr>
        <w:t xml:space="preserve">                 </w:t>
      </w:r>
    </w:p>
    <w:p w:rsidR="004954F6" w:rsidRDefault="004954F6" w:rsidP="004954F6">
      <w:pPr>
        <w:pStyle w:val="a9"/>
        <w:spacing w:line="240" w:lineRule="exact"/>
        <w:ind w:left="708"/>
        <w:rPr>
          <w:sz w:val="28"/>
          <w:szCs w:val="28"/>
        </w:rPr>
      </w:pPr>
    </w:p>
    <w:p w:rsidR="00A946E6" w:rsidRPr="000C4CCD" w:rsidRDefault="00A946E6" w:rsidP="00A946E6">
      <w:pPr>
        <w:ind w:left="285"/>
        <w:jc w:val="both"/>
      </w:pPr>
    </w:p>
    <w:p w:rsidR="00A946E6" w:rsidRDefault="00A946E6" w:rsidP="00A946E6">
      <w:pPr>
        <w:ind w:left="285"/>
        <w:jc w:val="both"/>
        <w:rPr>
          <w:sz w:val="22"/>
          <w:szCs w:val="22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18"/>
        <w:gridCol w:w="165"/>
        <w:gridCol w:w="828"/>
        <w:gridCol w:w="310"/>
        <w:gridCol w:w="682"/>
        <w:gridCol w:w="548"/>
        <w:gridCol w:w="1153"/>
        <w:gridCol w:w="747"/>
        <w:gridCol w:w="1521"/>
        <w:gridCol w:w="113"/>
        <w:gridCol w:w="1730"/>
      </w:tblGrid>
      <w:tr w:rsidR="00A946E6" w:rsidRPr="006C3FEC" w:rsidTr="00F82DCB">
        <w:trPr>
          <w:trHeight w:val="27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Код формы по ОКУД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0503167</w:t>
            </w:r>
          </w:p>
        </w:tc>
      </w:tr>
      <w:tr w:rsidR="00A946E6" w:rsidRPr="006C3FEC" w:rsidTr="00F82DCB">
        <w:trPr>
          <w:trHeight w:val="255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</w:tr>
      <w:tr w:rsidR="00A946E6" w:rsidRPr="006C3FEC" w:rsidTr="00F82DCB">
        <w:trPr>
          <w:trHeight w:val="255"/>
        </w:trPr>
        <w:tc>
          <w:tcPr>
            <w:tcW w:w="9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  <w:rPr>
                <w:b/>
                <w:bCs/>
              </w:rPr>
            </w:pPr>
            <w:r w:rsidRPr="006C3FEC">
              <w:rPr>
                <w:b/>
                <w:bCs/>
              </w:rPr>
              <w:t>Сведения о целевых иностранных кредитах</w:t>
            </w:r>
          </w:p>
        </w:tc>
      </w:tr>
      <w:tr w:rsidR="00A946E6" w:rsidRPr="006C3FEC" w:rsidTr="00F82DCB">
        <w:trPr>
          <w:trHeight w:val="255"/>
        </w:trPr>
        <w:tc>
          <w:tcPr>
            <w:tcW w:w="9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Администрация Лермонтовского сельского поселения</w:t>
            </w:r>
            <w:r w:rsidR="006C3FEC" w:rsidRPr="006C3FEC">
              <w:t xml:space="preserve"> по состоянию на 01.01.201</w:t>
            </w:r>
            <w:r w:rsidR="00E738AF">
              <w:t>6</w:t>
            </w:r>
            <w:r w:rsidR="006C3FEC" w:rsidRPr="006C3FEC">
              <w:t xml:space="preserve"> г</w:t>
            </w:r>
          </w:p>
        </w:tc>
      </w:tr>
      <w:tr w:rsidR="00A946E6" w:rsidRPr="006C3FEC" w:rsidTr="00F82DCB">
        <w:trPr>
          <w:trHeight w:val="255"/>
        </w:trPr>
        <w:tc>
          <w:tcPr>
            <w:tcW w:w="17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proofErr w:type="spellStart"/>
            <w:proofErr w:type="gramStart"/>
            <w:r w:rsidRPr="006C3FEC">
              <w:t>Наименова</w:t>
            </w:r>
            <w:r w:rsidR="00F82DCB">
              <w:t>-</w:t>
            </w:r>
            <w:r w:rsidRPr="006C3FEC">
              <w:t>ние</w:t>
            </w:r>
            <w:proofErr w:type="spellEnd"/>
            <w:proofErr w:type="gramEnd"/>
            <w:r w:rsidRPr="006C3FEC">
              <w:br/>
              <w:t>кредитора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Соглашение</w:t>
            </w:r>
            <w:r w:rsidRPr="006C3FEC">
              <w:br/>
              <w:t>о кредите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Цель</w:t>
            </w:r>
            <w:r w:rsidRPr="006C3FEC">
              <w:br/>
              <w:t>использования</w:t>
            </w:r>
            <w:r w:rsidRPr="006C3FEC">
              <w:br/>
              <w:t>заемных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Утверждено бюджетной росписью</w:t>
            </w:r>
            <w:r w:rsidRPr="006C3FEC">
              <w:br/>
              <w:t>с учетом изменений, руб.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Сумма</w:t>
            </w:r>
            <w:r w:rsidRPr="006C3FEC">
              <w:br/>
            </w:r>
            <w:proofErr w:type="gramStart"/>
            <w:r w:rsidRPr="006C3FEC">
              <w:t>использован</w:t>
            </w:r>
            <w:r w:rsidR="00F82DCB">
              <w:t>-</w:t>
            </w:r>
            <w:proofErr w:type="spellStart"/>
            <w:r w:rsidRPr="006C3FEC">
              <w:t>ного</w:t>
            </w:r>
            <w:proofErr w:type="spellEnd"/>
            <w:proofErr w:type="gramEnd"/>
            <w:r w:rsidRPr="006C3FEC">
              <w:t xml:space="preserve"> кредита, руб.</w:t>
            </w:r>
          </w:p>
        </w:tc>
      </w:tr>
      <w:tr w:rsidR="00A946E6" w:rsidRPr="006C3FEC" w:rsidTr="00F82DCB">
        <w:trPr>
          <w:trHeight w:val="720"/>
        </w:trPr>
        <w:tc>
          <w:tcPr>
            <w:tcW w:w="17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дата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</w:tr>
      <w:tr w:rsidR="00A946E6" w:rsidRPr="006C3FEC" w:rsidTr="00F82DCB">
        <w:trPr>
          <w:trHeight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6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F82DCB">
            <w:pPr>
              <w:pStyle w:val="a9"/>
              <w:jc w:val="center"/>
            </w:pPr>
            <w:r w:rsidRPr="006C3FEC">
              <w:t>0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46E6" w:rsidRPr="006C3FEC" w:rsidTr="00F82DCB">
        <w:trPr>
          <w:trHeight w:val="36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946E6" w:rsidRPr="006C3FEC" w:rsidRDefault="00A946E6" w:rsidP="00A946E6">
      <w:pPr>
        <w:pStyle w:val="a9"/>
      </w:pPr>
    </w:p>
    <w:p w:rsidR="00A946E6" w:rsidRDefault="006C3FEC" w:rsidP="00A946E6">
      <w:pPr>
        <w:pStyle w:val="a9"/>
      </w:pPr>
      <w:r w:rsidRPr="006C3FEC">
        <w:t>Глава администрации</w:t>
      </w:r>
      <w:r>
        <w:t xml:space="preserve">                        </w:t>
      </w:r>
      <w:r w:rsidR="00F230EB">
        <w:t xml:space="preserve">                                           </w:t>
      </w:r>
      <w:r>
        <w:t xml:space="preserve">       С.А.</w:t>
      </w:r>
      <w:r w:rsidR="00F82DCB">
        <w:t xml:space="preserve"> Короле</w:t>
      </w:r>
      <w:r>
        <w:t>в</w:t>
      </w:r>
    </w:p>
    <w:p w:rsidR="00F82DCB" w:rsidRDefault="00F82DCB" w:rsidP="00A946E6">
      <w:pPr>
        <w:pStyle w:val="a9"/>
      </w:pPr>
    </w:p>
    <w:p w:rsidR="00F82DCB" w:rsidRDefault="00F82DCB" w:rsidP="00A946E6">
      <w:pPr>
        <w:pStyle w:val="a9"/>
      </w:pPr>
    </w:p>
    <w:p w:rsidR="00F82DCB" w:rsidRDefault="00F82DCB" w:rsidP="00A946E6">
      <w:pPr>
        <w:pStyle w:val="a9"/>
      </w:pPr>
    </w:p>
    <w:tbl>
      <w:tblPr>
        <w:tblW w:w="100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16"/>
        <w:gridCol w:w="639"/>
        <w:gridCol w:w="545"/>
        <w:gridCol w:w="378"/>
        <w:gridCol w:w="992"/>
        <w:gridCol w:w="279"/>
        <w:gridCol w:w="236"/>
        <w:gridCol w:w="761"/>
        <w:gridCol w:w="217"/>
        <w:gridCol w:w="491"/>
        <w:gridCol w:w="851"/>
        <w:gridCol w:w="493"/>
        <w:gridCol w:w="236"/>
        <w:gridCol w:w="509"/>
        <w:gridCol w:w="179"/>
        <w:gridCol w:w="620"/>
        <w:gridCol w:w="236"/>
        <w:gridCol w:w="129"/>
        <w:gridCol w:w="112"/>
        <w:gridCol w:w="37"/>
        <w:gridCol w:w="133"/>
        <w:gridCol w:w="243"/>
      </w:tblGrid>
      <w:tr w:rsidR="00F82DCB" w:rsidRPr="006C3FEC" w:rsidTr="00F82DCB">
        <w:trPr>
          <w:gridBefore w:val="1"/>
          <w:wBefore w:w="1716" w:type="dxa"/>
          <w:trHeight w:val="270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F82DCB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Код формы по ОКУД</w:t>
            </w:r>
          </w:p>
        </w:tc>
        <w:tc>
          <w:tcPr>
            <w:tcW w:w="168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DCB" w:rsidRPr="006C3FEC" w:rsidRDefault="00F82DCB" w:rsidP="00F82DCB">
            <w:pPr>
              <w:rPr>
                <w:rFonts w:ascii="Arial" w:hAnsi="Arial" w:cs="Arial"/>
                <w:sz w:val="24"/>
                <w:szCs w:val="24"/>
              </w:rPr>
            </w:pPr>
            <w:r w:rsidRPr="006C3FEC">
              <w:rPr>
                <w:rFonts w:ascii="Arial" w:hAnsi="Arial" w:cs="Arial"/>
                <w:sz w:val="24"/>
                <w:szCs w:val="24"/>
              </w:rPr>
              <w:t>0503172</w:t>
            </w:r>
          </w:p>
        </w:tc>
      </w:tr>
      <w:tr w:rsidR="00F82DCB" w:rsidRPr="006C3FEC" w:rsidTr="00F82DCB">
        <w:trPr>
          <w:gridBefore w:val="1"/>
          <w:wBefore w:w="1716" w:type="dxa"/>
          <w:trHeight w:val="255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4"/>
          <w:wAfter w:w="525" w:type="dxa"/>
          <w:trHeight w:val="315"/>
        </w:trPr>
        <w:tc>
          <w:tcPr>
            <w:tcW w:w="9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FEC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государственном (муниципальном) долге</w:t>
            </w:r>
          </w:p>
        </w:tc>
      </w:tr>
      <w:tr w:rsidR="00F82DCB" w:rsidRPr="006C3FEC" w:rsidTr="00F82DCB">
        <w:trPr>
          <w:gridAfter w:val="3"/>
          <w:wAfter w:w="413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2"/>
          <w:wAfter w:w="376" w:type="dxa"/>
          <w:trHeight w:val="33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Номер (код) счета</w:t>
            </w:r>
            <w:r w:rsidRPr="006C3FEC">
              <w:rPr>
                <w:rFonts w:ascii="Arial" w:hAnsi="Arial" w:cs="Arial"/>
                <w:sz w:val="16"/>
                <w:szCs w:val="16"/>
              </w:rPr>
              <w:br/>
              <w:t>бюджетного учета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Возникновение задолженности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Срок погашения задолженности (окончания действия обязательства)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Наименование контрагента</w:t>
            </w:r>
          </w:p>
        </w:tc>
      </w:tr>
      <w:tr w:rsidR="00F82DCB" w:rsidRPr="006C3FEC" w:rsidTr="00F82DCB">
        <w:trPr>
          <w:gridAfter w:val="2"/>
          <w:wAfter w:w="376" w:type="dxa"/>
          <w:trHeight w:val="45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 xml:space="preserve"> на начало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 xml:space="preserve"> на конец периода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вид</w:t>
            </w:r>
            <w:r w:rsidRPr="006C3FEC">
              <w:rPr>
                <w:rFonts w:ascii="Arial" w:hAnsi="Arial" w:cs="Arial"/>
                <w:sz w:val="16"/>
                <w:szCs w:val="16"/>
              </w:rPr>
              <w:br/>
              <w:t>(долговой инструмент)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документ -</w:t>
            </w:r>
            <w:r w:rsidRPr="006C3FEC">
              <w:rPr>
                <w:rFonts w:ascii="Arial" w:hAnsi="Arial" w:cs="Arial"/>
                <w:sz w:val="16"/>
                <w:szCs w:val="16"/>
              </w:rPr>
              <w:br/>
              <w:t>основание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2"/>
          <w:wAfter w:w="376" w:type="dxa"/>
          <w:trHeight w:val="270"/>
        </w:trPr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  <w:r w:rsidRPr="006C3F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2DCB" w:rsidRPr="006C3FEC" w:rsidTr="00F82DCB">
        <w:trPr>
          <w:gridAfter w:val="2"/>
          <w:wAfter w:w="376" w:type="dxa"/>
          <w:trHeight w:val="360"/>
        </w:trPr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Итого по коду счета</w:t>
            </w:r>
          </w:p>
        </w:tc>
        <w:tc>
          <w:tcPr>
            <w:tcW w:w="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2"/>
          <w:wAfter w:w="376" w:type="dxa"/>
          <w:trHeight w:val="1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82DCB" w:rsidRPr="006C3FEC" w:rsidTr="00103793">
        <w:trPr>
          <w:gridAfter w:val="2"/>
          <w:wAfter w:w="376" w:type="dxa"/>
          <w:trHeight w:val="36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F82D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CB" w:rsidRPr="006C3FEC" w:rsidRDefault="00F82DCB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82DCB" w:rsidRPr="006C3FEC" w:rsidTr="00F82DCB">
        <w:trPr>
          <w:gridAfter w:val="2"/>
          <w:wAfter w:w="376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E6" w:rsidRPr="006C3FEC" w:rsidRDefault="00A946E6" w:rsidP="00A946E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946E6" w:rsidRPr="006C3FEC" w:rsidRDefault="00A946E6" w:rsidP="00F82DCB">
      <w:pPr>
        <w:pStyle w:val="a9"/>
        <w:rPr>
          <w:sz w:val="16"/>
          <w:szCs w:val="16"/>
        </w:rPr>
      </w:pPr>
    </w:p>
    <w:sectPr w:rsidR="00A946E6" w:rsidRPr="006C3FEC" w:rsidSect="008E24A2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0"/>
    <w:multiLevelType w:val="hybridMultilevel"/>
    <w:tmpl w:val="DCB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DF4ECC"/>
    <w:multiLevelType w:val="hybridMultilevel"/>
    <w:tmpl w:val="3DD224CA"/>
    <w:lvl w:ilvl="0" w:tplc="0A64FFC8">
      <w:start w:val="2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CA13524"/>
    <w:multiLevelType w:val="hybridMultilevel"/>
    <w:tmpl w:val="B05C3AF4"/>
    <w:lvl w:ilvl="0" w:tplc="3C001A7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83650B9"/>
    <w:multiLevelType w:val="hybridMultilevel"/>
    <w:tmpl w:val="881056B6"/>
    <w:lvl w:ilvl="0" w:tplc="9176C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221FC6"/>
    <w:multiLevelType w:val="hybridMultilevel"/>
    <w:tmpl w:val="4008E2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10C43DD"/>
    <w:multiLevelType w:val="hybridMultilevel"/>
    <w:tmpl w:val="0152EBC8"/>
    <w:lvl w:ilvl="0" w:tplc="0A76C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8D8629D"/>
    <w:multiLevelType w:val="hybridMultilevel"/>
    <w:tmpl w:val="C1C8A630"/>
    <w:lvl w:ilvl="0" w:tplc="66786D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7A63F1"/>
    <w:multiLevelType w:val="hybridMultilevel"/>
    <w:tmpl w:val="19983BB6"/>
    <w:lvl w:ilvl="0" w:tplc="EA64C1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E00FF"/>
    <w:multiLevelType w:val="hybridMultilevel"/>
    <w:tmpl w:val="6CBA94D6"/>
    <w:lvl w:ilvl="0" w:tplc="B0902A48">
      <w:start w:val="1"/>
      <w:numFmt w:val="decimal"/>
      <w:lvlText w:val="%1)"/>
      <w:lvlJc w:val="left"/>
      <w:pPr>
        <w:tabs>
          <w:tab w:val="num" w:pos="675"/>
        </w:tabs>
        <w:ind w:left="675" w:hanging="390"/>
      </w:pPr>
    </w:lvl>
    <w:lvl w:ilvl="1" w:tplc="3C001A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16"/>
  </w:num>
  <w:num w:numId="7">
    <w:abstractNumId w:val="25"/>
  </w:num>
  <w:num w:numId="8">
    <w:abstractNumId w:val="7"/>
  </w:num>
  <w:num w:numId="9">
    <w:abstractNumId w:val="30"/>
  </w:num>
  <w:num w:numId="10">
    <w:abstractNumId w:val="4"/>
  </w:num>
  <w:num w:numId="11">
    <w:abstractNumId w:val="28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3"/>
  </w:num>
  <w:num w:numId="19">
    <w:abstractNumId w:val="18"/>
  </w:num>
  <w:num w:numId="20">
    <w:abstractNumId w:val="29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  <w:num w:numId="25">
    <w:abstractNumId w:val="2"/>
  </w:num>
  <w:num w:numId="26">
    <w:abstractNumId w:val="14"/>
  </w:num>
  <w:num w:numId="27">
    <w:abstractNumId w:val="21"/>
  </w:num>
  <w:num w:numId="28">
    <w:abstractNumId w:val="31"/>
  </w:num>
  <w:num w:numId="29">
    <w:abstractNumId w:val="12"/>
  </w:num>
  <w:num w:numId="30">
    <w:abstractNumId w:val="34"/>
  </w:num>
  <w:num w:numId="31">
    <w:abstractNumId w:val="19"/>
  </w:num>
  <w:num w:numId="32">
    <w:abstractNumId w:val="1"/>
  </w:num>
  <w:num w:numId="33">
    <w:abstractNumId w:val="24"/>
  </w:num>
  <w:num w:numId="34">
    <w:abstractNumId w:val="20"/>
  </w:num>
  <w:num w:numId="35">
    <w:abstractNumId w:val="10"/>
  </w:num>
  <w:num w:numId="36">
    <w:abstractNumId w:val="27"/>
  </w:num>
  <w:num w:numId="37">
    <w:abstractNumId w:val="17"/>
  </w:num>
  <w:num w:numId="38">
    <w:abstractNumId w:val="3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A2"/>
    <w:rsid w:val="00001071"/>
    <w:rsid w:val="00020AA2"/>
    <w:rsid w:val="00021784"/>
    <w:rsid w:val="000464A1"/>
    <w:rsid w:val="0005015C"/>
    <w:rsid w:val="0008262A"/>
    <w:rsid w:val="00084F66"/>
    <w:rsid w:val="00097A86"/>
    <w:rsid w:val="000B3BD6"/>
    <w:rsid w:val="000C4CCD"/>
    <w:rsid w:val="000D68A3"/>
    <w:rsid w:val="000E3C6C"/>
    <w:rsid w:val="00102F97"/>
    <w:rsid w:val="00103793"/>
    <w:rsid w:val="00117343"/>
    <w:rsid w:val="00135728"/>
    <w:rsid w:val="00137EBD"/>
    <w:rsid w:val="001524FF"/>
    <w:rsid w:val="00166310"/>
    <w:rsid w:val="00171C35"/>
    <w:rsid w:val="00180605"/>
    <w:rsid w:val="00191D15"/>
    <w:rsid w:val="001A60BB"/>
    <w:rsid w:val="001C3AE7"/>
    <w:rsid w:val="001E026D"/>
    <w:rsid w:val="002070AB"/>
    <w:rsid w:val="00237A95"/>
    <w:rsid w:val="00237AB8"/>
    <w:rsid w:val="00256E37"/>
    <w:rsid w:val="00265224"/>
    <w:rsid w:val="002722A8"/>
    <w:rsid w:val="00282194"/>
    <w:rsid w:val="0028541E"/>
    <w:rsid w:val="002A46E1"/>
    <w:rsid w:val="002B5E94"/>
    <w:rsid w:val="002C1C17"/>
    <w:rsid w:val="002C332F"/>
    <w:rsid w:val="002C3DE7"/>
    <w:rsid w:val="002D155F"/>
    <w:rsid w:val="002E4F5A"/>
    <w:rsid w:val="002E6FE4"/>
    <w:rsid w:val="002F2C5A"/>
    <w:rsid w:val="002F693B"/>
    <w:rsid w:val="003321A1"/>
    <w:rsid w:val="00336A29"/>
    <w:rsid w:val="00343441"/>
    <w:rsid w:val="003559CA"/>
    <w:rsid w:val="00357B6C"/>
    <w:rsid w:val="00376E00"/>
    <w:rsid w:val="003808A1"/>
    <w:rsid w:val="0039494E"/>
    <w:rsid w:val="003A04BE"/>
    <w:rsid w:val="003B578E"/>
    <w:rsid w:val="003D0079"/>
    <w:rsid w:val="003E020B"/>
    <w:rsid w:val="003F3391"/>
    <w:rsid w:val="00403D3A"/>
    <w:rsid w:val="00423D8C"/>
    <w:rsid w:val="00441F7A"/>
    <w:rsid w:val="00460A5A"/>
    <w:rsid w:val="004676B4"/>
    <w:rsid w:val="00471F76"/>
    <w:rsid w:val="0048370C"/>
    <w:rsid w:val="0049370A"/>
    <w:rsid w:val="004954F6"/>
    <w:rsid w:val="0049754A"/>
    <w:rsid w:val="004A6856"/>
    <w:rsid w:val="004C0A27"/>
    <w:rsid w:val="004C687E"/>
    <w:rsid w:val="004D0337"/>
    <w:rsid w:val="004E056A"/>
    <w:rsid w:val="005069A7"/>
    <w:rsid w:val="00513A99"/>
    <w:rsid w:val="00517012"/>
    <w:rsid w:val="00552429"/>
    <w:rsid w:val="00565F73"/>
    <w:rsid w:val="005807FC"/>
    <w:rsid w:val="005B56F7"/>
    <w:rsid w:val="005C7A56"/>
    <w:rsid w:val="005D2AAC"/>
    <w:rsid w:val="005D68BB"/>
    <w:rsid w:val="005F3A26"/>
    <w:rsid w:val="005F6519"/>
    <w:rsid w:val="005F724D"/>
    <w:rsid w:val="006169AA"/>
    <w:rsid w:val="00622F02"/>
    <w:rsid w:val="006330AD"/>
    <w:rsid w:val="00642D6A"/>
    <w:rsid w:val="0065130B"/>
    <w:rsid w:val="00671CA0"/>
    <w:rsid w:val="006A59F9"/>
    <w:rsid w:val="006C3FEC"/>
    <w:rsid w:val="006D717F"/>
    <w:rsid w:val="006D7677"/>
    <w:rsid w:val="006F06CE"/>
    <w:rsid w:val="006F1634"/>
    <w:rsid w:val="007142D0"/>
    <w:rsid w:val="007257CC"/>
    <w:rsid w:val="00740BAB"/>
    <w:rsid w:val="00750B5C"/>
    <w:rsid w:val="00755969"/>
    <w:rsid w:val="00757816"/>
    <w:rsid w:val="00787521"/>
    <w:rsid w:val="00787805"/>
    <w:rsid w:val="0079311C"/>
    <w:rsid w:val="007A1F2B"/>
    <w:rsid w:val="007B494B"/>
    <w:rsid w:val="007B523E"/>
    <w:rsid w:val="007D310F"/>
    <w:rsid w:val="007E5157"/>
    <w:rsid w:val="007F2593"/>
    <w:rsid w:val="00801CF1"/>
    <w:rsid w:val="00813448"/>
    <w:rsid w:val="00817CC1"/>
    <w:rsid w:val="00831CE2"/>
    <w:rsid w:val="008446C3"/>
    <w:rsid w:val="00855614"/>
    <w:rsid w:val="00855DFC"/>
    <w:rsid w:val="008560D7"/>
    <w:rsid w:val="0086239A"/>
    <w:rsid w:val="00863192"/>
    <w:rsid w:val="00890319"/>
    <w:rsid w:val="00890A60"/>
    <w:rsid w:val="008940AE"/>
    <w:rsid w:val="008B0C9D"/>
    <w:rsid w:val="008D2DE5"/>
    <w:rsid w:val="008E0284"/>
    <w:rsid w:val="008E24A2"/>
    <w:rsid w:val="008F0EC1"/>
    <w:rsid w:val="00901F63"/>
    <w:rsid w:val="00906ED0"/>
    <w:rsid w:val="009128AA"/>
    <w:rsid w:val="00914DAE"/>
    <w:rsid w:val="0092073B"/>
    <w:rsid w:val="009319B8"/>
    <w:rsid w:val="00932022"/>
    <w:rsid w:val="00941958"/>
    <w:rsid w:val="00942630"/>
    <w:rsid w:val="009557BE"/>
    <w:rsid w:val="00980A5A"/>
    <w:rsid w:val="009B7073"/>
    <w:rsid w:val="009C6CF5"/>
    <w:rsid w:val="009D5B1C"/>
    <w:rsid w:val="009D7AEB"/>
    <w:rsid w:val="00A14A79"/>
    <w:rsid w:val="00A25B49"/>
    <w:rsid w:val="00A27ED4"/>
    <w:rsid w:val="00A41E56"/>
    <w:rsid w:val="00A5040A"/>
    <w:rsid w:val="00A55A20"/>
    <w:rsid w:val="00A574E8"/>
    <w:rsid w:val="00A60DB9"/>
    <w:rsid w:val="00A6295B"/>
    <w:rsid w:val="00A66DA2"/>
    <w:rsid w:val="00A8205F"/>
    <w:rsid w:val="00A946E6"/>
    <w:rsid w:val="00AB187D"/>
    <w:rsid w:val="00AB22A0"/>
    <w:rsid w:val="00AD1BA6"/>
    <w:rsid w:val="00AD3202"/>
    <w:rsid w:val="00AE09E4"/>
    <w:rsid w:val="00AE719C"/>
    <w:rsid w:val="00B050BE"/>
    <w:rsid w:val="00B05CBE"/>
    <w:rsid w:val="00B075D9"/>
    <w:rsid w:val="00B101CA"/>
    <w:rsid w:val="00B47BA4"/>
    <w:rsid w:val="00B716CF"/>
    <w:rsid w:val="00B95CD0"/>
    <w:rsid w:val="00BA042D"/>
    <w:rsid w:val="00BB257C"/>
    <w:rsid w:val="00BC3B7B"/>
    <w:rsid w:val="00BD41C2"/>
    <w:rsid w:val="00BE1285"/>
    <w:rsid w:val="00BE1D65"/>
    <w:rsid w:val="00BF12F3"/>
    <w:rsid w:val="00BF5A28"/>
    <w:rsid w:val="00C06586"/>
    <w:rsid w:val="00C175AF"/>
    <w:rsid w:val="00C20D52"/>
    <w:rsid w:val="00C248F7"/>
    <w:rsid w:val="00C45A50"/>
    <w:rsid w:val="00C65232"/>
    <w:rsid w:val="00C65ACE"/>
    <w:rsid w:val="00C66B35"/>
    <w:rsid w:val="00C93B42"/>
    <w:rsid w:val="00CB1A1A"/>
    <w:rsid w:val="00CD02C4"/>
    <w:rsid w:val="00CE37EB"/>
    <w:rsid w:val="00D01CB4"/>
    <w:rsid w:val="00D04C98"/>
    <w:rsid w:val="00DA78C5"/>
    <w:rsid w:val="00DC4D3B"/>
    <w:rsid w:val="00DE5441"/>
    <w:rsid w:val="00E00253"/>
    <w:rsid w:val="00E00382"/>
    <w:rsid w:val="00E02E6B"/>
    <w:rsid w:val="00E237FF"/>
    <w:rsid w:val="00E60175"/>
    <w:rsid w:val="00E738AF"/>
    <w:rsid w:val="00E74531"/>
    <w:rsid w:val="00EA5794"/>
    <w:rsid w:val="00EC1214"/>
    <w:rsid w:val="00ED035C"/>
    <w:rsid w:val="00EE385E"/>
    <w:rsid w:val="00EF628E"/>
    <w:rsid w:val="00F230EB"/>
    <w:rsid w:val="00F3559F"/>
    <w:rsid w:val="00F46BBA"/>
    <w:rsid w:val="00F57707"/>
    <w:rsid w:val="00F577E1"/>
    <w:rsid w:val="00F6299D"/>
    <w:rsid w:val="00F82DCB"/>
    <w:rsid w:val="00FA53AE"/>
    <w:rsid w:val="00FA7B3B"/>
    <w:rsid w:val="00FB2E95"/>
    <w:rsid w:val="00FB758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6D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D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DA2"/>
    <w:pPr>
      <w:ind w:left="720"/>
      <w:contextualSpacing/>
    </w:pPr>
  </w:style>
  <w:style w:type="paragraph" w:styleId="a9">
    <w:name w:val="No Spacing"/>
    <w:uiPriority w:val="1"/>
    <w:qFormat/>
    <w:rsid w:val="0011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6169AA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6169AA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table" w:styleId="ab">
    <w:name w:val="Table Grid"/>
    <w:basedOn w:val="a1"/>
    <w:rsid w:val="0048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2D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1BF0-9783-450F-B1DF-DAF628DF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89</cp:revision>
  <cp:lastPrinted>2016-03-21T05:25:00Z</cp:lastPrinted>
  <dcterms:created xsi:type="dcterms:W3CDTF">2015-02-14T04:07:00Z</dcterms:created>
  <dcterms:modified xsi:type="dcterms:W3CDTF">2016-04-22T00:49:00Z</dcterms:modified>
</cp:coreProperties>
</file>