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9F" w:rsidRDefault="00FB319F" w:rsidP="00FB31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F51DF">
        <w:rPr>
          <w:rFonts w:ascii="Times New Roman" w:hAnsi="Times New Roman"/>
          <w:sz w:val="28"/>
          <w:szCs w:val="28"/>
        </w:rPr>
        <w:t>СОВЕТ ДЕПУТАТОВ ЛЕРМОНТОВСКОГО СЕЛЬКОГО ПОСЕЛЕНИЯ</w:t>
      </w:r>
    </w:p>
    <w:p w:rsidR="00FB319F" w:rsidRPr="003F51DF" w:rsidRDefault="00FB319F" w:rsidP="00FB31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FB319F" w:rsidRPr="003F51DF" w:rsidRDefault="00FB319F" w:rsidP="00FB31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319F" w:rsidRPr="003F51DF" w:rsidRDefault="00FB319F" w:rsidP="00FB3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51DF">
        <w:rPr>
          <w:rFonts w:ascii="Times New Roman" w:hAnsi="Times New Roman"/>
          <w:sz w:val="28"/>
          <w:szCs w:val="28"/>
        </w:rPr>
        <w:t>РЕШЕНИЕ</w:t>
      </w:r>
    </w:p>
    <w:p w:rsidR="00FB319F" w:rsidRPr="003F51DF" w:rsidRDefault="00FB319F" w:rsidP="00FB3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19F" w:rsidRPr="003F51DF" w:rsidRDefault="00FB319F" w:rsidP="00FB319F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B319F" w:rsidRPr="003F51DF" w:rsidRDefault="00FB319F" w:rsidP="00FB319F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F51DF">
        <w:rPr>
          <w:rFonts w:ascii="Times New Roman" w:hAnsi="Times New Roman"/>
          <w:sz w:val="28"/>
          <w:szCs w:val="28"/>
        </w:rPr>
        <w:t>21.04.2016 № 15</w:t>
      </w:r>
    </w:p>
    <w:p w:rsidR="00FB319F" w:rsidRPr="003F51DF" w:rsidRDefault="00FB319F" w:rsidP="00FB319F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1DF">
        <w:rPr>
          <w:rFonts w:ascii="Times New Roman" w:hAnsi="Times New Roman"/>
          <w:sz w:val="28"/>
          <w:szCs w:val="28"/>
        </w:rPr>
        <w:t>с</w:t>
      </w:r>
      <w:proofErr w:type="gramEnd"/>
      <w:r w:rsidRPr="003F51DF">
        <w:rPr>
          <w:rFonts w:ascii="Times New Roman" w:hAnsi="Times New Roman"/>
          <w:sz w:val="28"/>
          <w:szCs w:val="28"/>
        </w:rPr>
        <w:t xml:space="preserve">. Лермонтовка   </w:t>
      </w:r>
    </w:p>
    <w:p w:rsidR="00FB319F" w:rsidRDefault="00FB319F" w:rsidP="00FB319F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319F" w:rsidRDefault="00FB319F" w:rsidP="00FB319F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75AD">
        <w:rPr>
          <w:rFonts w:ascii="Times New Roman" w:hAnsi="Times New Roman" w:cs="Times New Roman"/>
          <w:sz w:val="28"/>
          <w:szCs w:val="28"/>
        </w:rPr>
        <w:t xml:space="preserve">О реализации отдельных положений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E975AD">
        <w:rPr>
          <w:rFonts w:ascii="Times New Roman" w:hAnsi="Times New Roman" w:cs="Times New Roman"/>
          <w:sz w:val="28"/>
          <w:szCs w:val="28"/>
        </w:rPr>
        <w:t xml:space="preserve">законов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 w:rsidRPr="00E975AD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75AD"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FB319F" w:rsidRPr="00E6315D" w:rsidRDefault="00FB319F" w:rsidP="00FB31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319F" w:rsidRDefault="00FB319F" w:rsidP="00FB319F">
      <w:pPr>
        <w:widowControl w:val="0"/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C1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93C1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C1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25.12.2008 № 273-ФЗ «О противодействии коррупции</w:t>
      </w:r>
      <w:r w:rsidRPr="00CC151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151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03.12.2012 №</w:t>
      </w:r>
      <w:r w:rsidRPr="00CC1512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51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C151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C151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 и в соответствии с Уставом Лер</w:t>
      </w:r>
      <w:r w:rsidR="004917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онтовского сельского поселения,  Совет депутатов,</w:t>
      </w:r>
    </w:p>
    <w:p w:rsidR="00FB319F" w:rsidRPr="00BF679E" w:rsidRDefault="00FB319F" w:rsidP="00FB319F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B319F" w:rsidRDefault="00FB319F" w:rsidP="00FB31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FB319F" w:rsidRDefault="00FB319F" w:rsidP="00FB31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4D3190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315D">
        <w:rPr>
          <w:rFonts w:ascii="Times New Roman" w:hAnsi="Times New Roman" w:cs="Times New Roman"/>
          <w:sz w:val="28"/>
          <w:szCs w:val="28"/>
        </w:rPr>
        <w:t xml:space="preserve"> о представлени</w:t>
      </w:r>
      <w:r>
        <w:rPr>
          <w:rFonts w:ascii="Times New Roman" w:hAnsi="Times New Roman" w:cs="Times New Roman"/>
          <w:sz w:val="28"/>
          <w:szCs w:val="28"/>
        </w:rPr>
        <w:t>и депутатами Совета депутатов Лермонтовского сельского поселения</w:t>
      </w:r>
      <w:r w:rsidRPr="00E6315D">
        <w:rPr>
          <w:rFonts w:ascii="Times New Roman" w:hAnsi="Times New Roman" w:cs="Times New Roman"/>
          <w:sz w:val="28"/>
          <w:szCs w:val="28"/>
        </w:rPr>
        <w:t xml:space="preserve"> сведений о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E6315D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также о доходах, расходах, об имуществе и обязательствах имущественного характера своих супруги (супруга) и несовершеннолетних детей  согласно приложению 1 </w:t>
      </w:r>
      <w:r w:rsidRPr="009902D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FB319F" w:rsidRDefault="00FB319F" w:rsidP="00FB31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9C">
        <w:rPr>
          <w:rFonts w:ascii="Times New Roman" w:hAnsi="Times New Roman" w:cs="Times New Roman"/>
          <w:sz w:val="28"/>
          <w:szCs w:val="28"/>
        </w:rPr>
        <w:t>1.2. Порядок размещения сведений о доходах, расходах, об имуществе и обязательствах имущественного характера деп</w:t>
      </w:r>
      <w:r>
        <w:rPr>
          <w:rFonts w:ascii="Times New Roman" w:hAnsi="Times New Roman" w:cs="Times New Roman"/>
          <w:sz w:val="28"/>
          <w:szCs w:val="28"/>
        </w:rPr>
        <w:t>утатов Совета депутатов</w:t>
      </w:r>
      <w:r w:rsidRPr="00E46A9C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Лермонтовского сельского поселения</w:t>
      </w:r>
      <w:r w:rsidRPr="00E46A9C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E46A9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6A9C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E46A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9F" w:rsidRDefault="00FB319F" w:rsidP="00FB31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о </w:t>
      </w:r>
      <w:r w:rsidRPr="00186543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543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2D9">
        <w:rPr>
          <w:rFonts w:ascii="Times New Roman" w:hAnsi="Times New Roman" w:cs="Times New Roman"/>
          <w:sz w:val="28"/>
          <w:szCs w:val="28"/>
        </w:rPr>
        <w:t xml:space="preserve"> </w:t>
      </w:r>
      <w:r w:rsidRPr="00186543">
        <w:rPr>
          <w:rFonts w:ascii="Times New Roman" w:hAnsi="Times New Roman" w:cs="Times New Roman"/>
          <w:sz w:val="28"/>
          <w:szCs w:val="28"/>
        </w:rPr>
        <w:t xml:space="preserve">представляемых депутатами </w:t>
      </w:r>
      <w:r>
        <w:rPr>
          <w:rFonts w:ascii="Times New Roman" w:hAnsi="Times New Roman" w:cs="Times New Roman"/>
          <w:sz w:val="28"/>
          <w:szCs w:val="28"/>
        </w:rPr>
        <w:t>Совета депутатов Лермонтовского сельского поселения</w:t>
      </w:r>
      <w:r w:rsidRPr="0018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6543">
        <w:rPr>
          <w:rFonts w:ascii="Times New Roman" w:hAnsi="Times New Roman" w:cs="Times New Roman"/>
          <w:sz w:val="28"/>
          <w:szCs w:val="28"/>
        </w:rPr>
        <w:t xml:space="preserve"> соблюдения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186543">
        <w:rPr>
          <w:rFonts w:ascii="Times New Roman" w:hAnsi="Times New Roman" w:cs="Times New Roman"/>
          <w:sz w:val="28"/>
          <w:szCs w:val="28"/>
        </w:rPr>
        <w:t>ограничений и запретов,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 3 к настоящему решению. </w:t>
      </w:r>
    </w:p>
    <w:p w:rsidR="00FB319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 о Комиссии Совета</w:t>
      </w:r>
      <w:r w:rsidRPr="003C2DA8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</w:t>
      </w:r>
      <w:r w:rsidRPr="003C2DA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C2DA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2DA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DA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едставляемых депутатами Совета депутатов  согласно приложению 4 к настоящему решению.</w:t>
      </w:r>
    </w:p>
    <w:p w:rsidR="00FB319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Состав Комиссии Совета депутатов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</w:t>
      </w:r>
      <w:r w:rsidRPr="00206BA0">
        <w:rPr>
          <w:rFonts w:ascii="Times New Roman" w:hAnsi="Times New Roman" w:cs="Times New Roman"/>
          <w:sz w:val="28"/>
          <w:szCs w:val="28"/>
        </w:rPr>
        <w:t xml:space="preserve"> </w:t>
      </w:r>
      <w:r w:rsidRPr="00E6315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4917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1710" w:rsidRDefault="00491710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491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91710" w:rsidRDefault="00491710" w:rsidP="00491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19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15D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депутатами Совета депутатов  согласно приложению 5 к настоящему решению.</w:t>
      </w:r>
    </w:p>
    <w:p w:rsidR="00FB319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679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F679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FB319F" w:rsidRPr="00BF679E" w:rsidRDefault="00FB319F" w:rsidP="00FB319F">
      <w:pPr>
        <w:widowControl w:val="0"/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B319F" w:rsidRPr="00BF679E" w:rsidRDefault="00FB319F" w:rsidP="00FB3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67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67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79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F679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Совета депутатов Дегтярева Е.Н.</w:t>
      </w:r>
    </w:p>
    <w:p w:rsidR="00FB319F" w:rsidRPr="00BF679E" w:rsidRDefault="00FB319F" w:rsidP="00FB319F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9F" w:rsidRDefault="00FB319F" w:rsidP="00FB319F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9F" w:rsidRDefault="00FB319F" w:rsidP="00FB319F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9F" w:rsidRDefault="00FB319F" w:rsidP="00FB319F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="0049171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491710">
        <w:rPr>
          <w:rFonts w:ascii="Times New Roman" w:hAnsi="Times New Roman" w:cs="Times New Roman"/>
          <w:sz w:val="28"/>
          <w:szCs w:val="28"/>
        </w:rPr>
        <w:tab/>
      </w:r>
      <w:r w:rsidR="00491710">
        <w:rPr>
          <w:rFonts w:ascii="Times New Roman" w:hAnsi="Times New Roman" w:cs="Times New Roman"/>
          <w:sz w:val="28"/>
          <w:szCs w:val="28"/>
        </w:rPr>
        <w:tab/>
      </w:r>
      <w:r w:rsidR="00491710">
        <w:rPr>
          <w:rFonts w:ascii="Times New Roman" w:hAnsi="Times New Roman" w:cs="Times New Roman"/>
          <w:sz w:val="28"/>
          <w:szCs w:val="28"/>
        </w:rPr>
        <w:tab/>
      </w:r>
      <w:r w:rsidR="00491710">
        <w:rPr>
          <w:rFonts w:ascii="Times New Roman" w:hAnsi="Times New Roman" w:cs="Times New Roman"/>
          <w:sz w:val="28"/>
          <w:szCs w:val="28"/>
        </w:rPr>
        <w:tab/>
      </w:r>
      <w:r w:rsidR="0049171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С.А. Королев</w:t>
      </w:r>
    </w:p>
    <w:p w:rsidR="00FB319F" w:rsidRPr="00BF679E" w:rsidRDefault="00FB319F" w:rsidP="00FB319F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9F" w:rsidRDefault="00FB319F" w:rsidP="00FB319F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91710">
        <w:rPr>
          <w:rFonts w:ascii="Times New Roman" w:hAnsi="Times New Roman" w:cs="Times New Roman"/>
          <w:sz w:val="28"/>
          <w:szCs w:val="28"/>
        </w:rPr>
        <w:tab/>
      </w:r>
      <w:r w:rsidR="00491710">
        <w:rPr>
          <w:rFonts w:ascii="Times New Roman" w:hAnsi="Times New Roman" w:cs="Times New Roman"/>
          <w:sz w:val="28"/>
          <w:szCs w:val="28"/>
        </w:rPr>
        <w:tab/>
      </w:r>
      <w:r w:rsidR="00491710">
        <w:rPr>
          <w:rFonts w:ascii="Times New Roman" w:hAnsi="Times New Roman" w:cs="Times New Roman"/>
          <w:sz w:val="28"/>
          <w:szCs w:val="28"/>
        </w:rPr>
        <w:tab/>
      </w:r>
      <w:r w:rsidR="00491710">
        <w:rPr>
          <w:rFonts w:ascii="Times New Roman" w:hAnsi="Times New Roman" w:cs="Times New Roman"/>
          <w:sz w:val="28"/>
          <w:szCs w:val="28"/>
        </w:rPr>
        <w:tab/>
      </w:r>
      <w:r w:rsidR="0049171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p w:rsidR="00FB319F" w:rsidRDefault="00FB319F" w:rsidP="00FB319F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9F" w:rsidRDefault="00FB319F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FB319F" w:rsidRDefault="00FB319F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491710" w:rsidRDefault="00491710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FB319F" w:rsidRPr="00FF5299" w:rsidRDefault="00FB319F" w:rsidP="00FB319F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B319F" w:rsidRPr="00FF5299" w:rsidRDefault="00FB319F" w:rsidP="00FB319F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FF5299">
        <w:rPr>
          <w:rFonts w:ascii="Times New Roman" w:hAnsi="Times New Roman" w:cs="Times New Roman"/>
          <w:sz w:val="28"/>
          <w:szCs w:val="28"/>
        </w:rPr>
        <w:t>депутатов</w:t>
      </w:r>
    </w:p>
    <w:p w:rsidR="00FB319F" w:rsidRPr="00FF5299" w:rsidRDefault="00FB319F" w:rsidP="00FB319F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319F" w:rsidRPr="00FF5299" w:rsidRDefault="00FB319F" w:rsidP="00FB319F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от 21.04.2016 № 15</w:t>
      </w:r>
    </w:p>
    <w:p w:rsidR="00FB319F" w:rsidRDefault="00FB319F" w:rsidP="00FB319F">
      <w:pPr>
        <w:widowControl w:val="0"/>
        <w:tabs>
          <w:tab w:val="left" w:pos="4320"/>
          <w:tab w:val="left" w:pos="7401"/>
          <w:tab w:val="right" w:pos="92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19F" w:rsidRDefault="00FB319F" w:rsidP="00FB319F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319F" w:rsidRDefault="00FB319F" w:rsidP="00FB319F">
      <w:pPr>
        <w:widowControl w:val="0"/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319F" w:rsidRPr="007E336E" w:rsidRDefault="00FB319F" w:rsidP="00FB319F">
      <w:pPr>
        <w:widowControl w:val="0"/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6E">
        <w:rPr>
          <w:rFonts w:ascii="Times New Roman" w:hAnsi="Times New Roman" w:cs="Times New Roman"/>
          <w:b/>
          <w:sz w:val="28"/>
          <w:szCs w:val="28"/>
        </w:rPr>
        <w:t>о представлени</w:t>
      </w:r>
      <w:r>
        <w:rPr>
          <w:rFonts w:ascii="Times New Roman" w:hAnsi="Times New Roman" w:cs="Times New Roman"/>
          <w:b/>
          <w:sz w:val="28"/>
          <w:szCs w:val="28"/>
        </w:rPr>
        <w:t>и депутатами Совета депутатов Лермонтовского сельского поселения</w:t>
      </w:r>
      <w:r w:rsidRPr="007E336E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своих</w:t>
      </w:r>
      <w:r w:rsidRPr="007E336E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сво</w:t>
      </w:r>
      <w:r w:rsidRPr="007E336E">
        <w:rPr>
          <w:rFonts w:ascii="Times New Roman" w:hAnsi="Times New Roman" w:cs="Times New Roman"/>
          <w:b/>
          <w:sz w:val="28"/>
          <w:szCs w:val="28"/>
        </w:rPr>
        <w:t xml:space="preserve">их супруги (супруга) и несовершеннолетних детей </w:t>
      </w:r>
    </w:p>
    <w:p w:rsidR="00FB319F" w:rsidRPr="004161A3" w:rsidRDefault="00FB319F" w:rsidP="00FB3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19F" w:rsidRDefault="00FB319F" w:rsidP="00FB3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B319F" w:rsidRPr="00047B52" w:rsidRDefault="00FB319F" w:rsidP="00FB3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4D3190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315D">
        <w:rPr>
          <w:rFonts w:ascii="Times New Roman" w:hAnsi="Times New Roman" w:cs="Times New Roman"/>
          <w:sz w:val="28"/>
          <w:szCs w:val="28"/>
        </w:rPr>
        <w:t xml:space="preserve"> </w:t>
      </w:r>
      <w:r w:rsidRPr="004161A3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161A3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1A3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(далее – депутаты) </w:t>
      </w:r>
      <w:r w:rsidRPr="004161A3">
        <w:rPr>
          <w:rFonts w:ascii="Times New Roman" w:hAnsi="Times New Roman" w:cs="Times New Roman"/>
          <w:sz w:val="28"/>
          <w:szCs w:val="28"/>
        </w:rPr>
        <w:t>сведений о полученных</w:t>
      </w:r>
      <w:r>
        <w:rPr>
          <w:rFonts w:ascii="Times New Roman" w:hAnsi="Times New Roman" w:cs="Times New Roman"/>
          <w:sz w:val="28"/>
          <w:szCs w:val="28"/>
        </w:rPr>
        <w:t xml:space="preserve"> ими</w:t>
      </w:r>
      <w:r w:rsidRPr="004161A3">
        <w:rPr>
          <w:rFonts w:ascii="Times New Roman" w:hAnsi="Times New Roman" w:cs="Times New Roman"/>
          <w:sz w:val="28"/>
          <w:szCs w:val="28"/>
        </w:rPr>
        <w:t xml:space="preserve"> доходах,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41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расходах, </w:t>
      </w:r>
      <w:r w:rsidRPr="004161A3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1A3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161A3">
        <w:rPr>
          <w:rFonts w:ascii="Times New Roman" w:hAnsi="Times New Roman" w:cs="Times New Roman"/>
          <w:sz w:val="28"/>
          <w:szCs w:val="28"/>
        </w:rPr>
        <w:t>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, расходах </w:t>
      </w:r>
      <w:r w:rsidRPr="004161A3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61A3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 об имуществе, принадлежащем им на праве собственности, и обязательствах имущественного характера (далее – сведения о доходах, расходах, об имуществе и обязательствах имущественного характера).</w:t>
      </w:r>
      <w:proofErr w:type="gramEnd"/>
    </w:p>
    <w:p w:rsidR="00FB319F" w:rsidRDefault="00FB319F" w:rsidP="00FB319F">
      <w:pPr>
        <w:widowControl w:val="0"/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19F" w:rsidRDefault="00FB319F" w:rsidP="00FB319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81796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представления сведений о доходах, расходах, об имуществе и обязательствах имущественного характера</w:t>
      </w:r>
    </w:p>
    <w:p w:rsidR="00FB319F" w:rsidRDefault="00FB319F" w:rsidP="00FB319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6576B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209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депутатами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209">
        <w:rPr>
          <w:rFonts w:ascii="Times New Roman" w:hAnsi="Times New Roman" w:cs="Times New Roman"/>
          <w:bCs/>
          <w:sz w:val="28"/>
          <w:szCs w:val="28"/>
        </w:rPr>
        <w:t xml:space="preserve">по форме справки, утвержденной Указом Президента Российской Федерации от 23.06.2014 </w:t>
      </w:r>
      <w:r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3E4209">
        <w:rPr>
          <w:rFonts w:ascii="Times New Roman" w:hAnsi="Times New Roman" w:cs="Times New Roman"/>
          <w:bCs/>
          <w:sz w:val="28"/>
          <w:szCs w:val="28"/>
        </w:rPr>
        <w:t xml:space="preserve"> 460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E4209">
        <w:rPr>
          <w:rFonts w:ascii="Times New Roman" w:hAnsi="Times New Roman" w:cs="Times New Roman"/>
          <w:bCs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rFonts w:ascii="Times New Roman" w:hAnsi="Times New Roman" w:cs="Times New Roman"/>
          <w:bCs/>
          <w:sz w:val="28"/>
          <w:szCs w:val="28"/>
        </w:rPr>
        <w:t>Президента Российской Федерации» (далее – справка)</w:t>
      </w:r>
      <w:r w:rsidRPr="003E4209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19F" w:rsidRPr="004161A3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EF0358">
        <w:rPr>
          <w:rFonts w:ascii="Times New Roman" w:hAnsi="Times New Roman" w:cs="Times New Roman"/>
          <w:bCs/>
          <w:sz w:val="28"/>
          <w:szCs w:val="28"/>
        </w:rPr>
        <w:t>Депутат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</w:t>
      </w:r>
      <w:r w:rsidRPr="004161A3">
        <w:rPr>
          <w:rFonts w:ascii="Times New Roman" w:hAnsi="Times New Roman" w:cs="Times New Roman"/>
          <w:sz w:val="28"/>
          <w:szCs w:val="28"/>
        </w:rPr>
        <w:t>т ежегодно</w:t>
      </w:r>
      <w:r>
        <w:rPr>
          <w:rFonts w:ascii="Times New Roman" w:hAnsi="Times New Roman" w:cs="Times New Roman"/>
          <w:sz w:val="28"/>
          <w:szCs w:val="28"/>
        </w:rPr>
        <w:t>, в срок</w:t>
      </w:r>
      <w:r w:rsidRPr="004161A3">
        <w:rPr>
          <w:rFonts w:ascii="Times New Roman" w:hAnsi="Times New Roman" w:cs="Times New Roman"/>
          <w:sz w:val="28"/>
          <w:szCs w:val="28"/>
        </w:rPr>
        <w:t xml:space="preserve"> не позднее 30 апреля года, сле</w:t>
      </w:r>
      <w:r>
        <w:rPr>
          <w:rFonts w:ascii="Times New Roman" w:hAnsi="Times New Roman" w:cs="Times New Roman"/>
          <w:sz w:val="28"/>
          <w:szCs w:val="28"/>
        </w:rPr>
        <w:t xml:space="preserve">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Pr="004161A3">
        <w:rPr>
          <w:rFonts w:ascii="Times New Roman" w:hAnsi="Times New Roman" w:cs="Times New Roman"/>
          <w:sz w:val="28"/>
          <w:szCs w:val="28"/>
        </w:rPr>
        <w:t>:</w:t>
      </w: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3E4209">
        <w:rPr>
          <w:rFonts w:ascii="Times New Roman" w:hAnsi="Times New Roman" w:cs="Times New Roman"/>
          <w:sz w:val="28"/>
          <w:szCs w:val="28"/>
        </w:rPr>
        <w:t xml:space="preserve">) </w:t>
      </w:r>
      <w:r w:rsidRPr="00636B9F">
        <w:rPr>
          <w:rFonts w:ascii="Times New Roman" w:hAnsi="Times New Roman" w:cs="Times New Roman"/>
          <w:sz w:val="28"/>
          <w:szCs w:val="28"/>
        </w:rPr>
        <w:t>сведения о своих доходах</w:t>
      </w:r>
      <w:r w:rsidRPr="00272F92">
        <w:rPr>
          <w:rFonts w:ascii="Times New Roman" w:hAnsi="Times New Roman" w:cs="Times New Roman"/>
          <w:sz w:val="28"/>
          <w:szCs w:val="28"/>
        </w:rPr>
        <w:t xml:space="preserve"> </w:t>
      </w:r>
      <w:r w:rsidRPr="003E420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3E4209">
        <w:rPr>
          <w:rFonts w:ascii="Times New Roman" w:hAnsi="Times New Roman" w:cs="Times New Roman"/>
          <w:sz w:val="28"/>
          <w:szCs w:val="28"/>
        </w:rPr>
        <w:t>(с 1 января по 31 декабря)</w:t>
      </w:r>
      <w:r w:rsidRPr="00636B9F">
        <w:rPr>
          <w:rFonts w:ascii="Times New Roman" w:hAnsi="Times New Roman" w:cs="Times New Roman"/>
          <w:sz w:val="28"/>
          <w:szCs w:val="28"/>
        </w:rPr>
        <w:t>, полученных от всех источников (включая доходы по прежнему месту работы или месту замещения выборной должности, пенсии, пособия, иные выплаты)</w:t>
      </w:r>
      <w:r w:rsidRPr="003E4209">
        <w:rPr>
          <w:rFonts w:ascii="Times New Roman" w:hAnsi="Times New Roman" w:cs="Times New Roman"/>
          <w:sz w:val="28"/>
          <w:szCs w:val="28"/>
        </w:rPr>
        <w:t>, а также сведения об имуществ</w:t>
      </w:r>
      <w:r>
        <w:rPr>
          <w:rFonts w:ascii="Times New Roman" w:hAnsi="Times New Roman" w:cs="Times New Roman"/>
          <w:sz w:val="28"/>
          <w:szCs w:val="28"/>
        </w:rPr>
        <w:t>е, принадлежащем ему</w:t>
      </w:r>
      <w:r w:rsidRPr="003E4209">
        <w:rPr>
          <w:rFonts w:ascii="Times New Roman" w:hAnsi="Times New Roman" w:cs="Times New Roman"/>
          <w:sz w:val="28"/>
          <w:szCs w:val="28"/>
        </w:rPr>
        <w:t xml:space="preserve">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FB319F" w:rsidRDefault="00FB319F" w:rsidP="00FB319F">
      <w:pPr>
        <w:widowControl w:val="0"/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4209">
        <w:rPr>
          <w:rFonts w:ascii="Times New Roman" w:hAnsi="Times New Roman" w:cs="Times New Roman"/>
          <w:sz w:val="28"/>
          <w:szCs w:val="28"/>
        </w:rPr>
        <w:t>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</w:t>
      </w:r>
    </w:p>
    <w:p w:rsidR="00491710" w:rsidRDefault="00491710" w:rsidP="00491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91710" w:rsidRPr="00491710" w:rsidRDefault="00491710" w:rsidP="0049171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B319F" w:rsidRDefault="00FB319F" w:rsidP="00491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4209">
        <w:rPr>
          <w:rFonts w:ascii="Times New Roman" w:hAnsi="Times New Roman" w:cs="Times New Roman"/>
          <w:sz w:val="28"/>
          <w:szCs w:val="28"/>
        </w:rPr>
        <w:t>отчетного периода;</w:t>
      </w: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3E4209">
        <w:rPr>
          <w:rFonts w:ascii="Times New Roman" w:hAnsi="Times New Roman" w:cs="Times New Roman"/>
          <w:sz w:val="28"/>
          <w:szCs w:val="28"/>
        </w:rPr>
        <w:t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</w:t>
      </w:r>
      <w:r>
        <w:rPr>
          <w:rFonts w:ascii="Times New Roman" w:hAnsi="Times New Roman" w:cs="Times New Roman"/>
          <w:sz w:val="28"/>
          <w:szCs w:val="28"/>
        </w:rPr>
        <w:t>го году представления сведений</w:t>
      </w:r>
      <w:r w:rsidRPr="003E4209">
        <w:rPr>
          <w:rFonts w:ascii="Times New Roman" w:hAnsi="Times New Roman" w:cs="Times New Roman"/>
          <w:sz w:val="28"/>
          <w:szCs w:val="28"/>
        </w:rPr>
        <w:t>, если общая сумма таких сделок</w:t>
      </w:r>
      <w:proofErr w:type="gramEnd"/>
      <w:r w:rsidRPr="003E420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B319F" w:rsidRPr="009879BA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4161A3">
        <w:rPr>
          <w:rFonts w:ascii="Times New Roman" w:hAnsi="Times New Roman" w:cs="Times New Roman"/>
          <w:sz w:val="28"/>
          <w:szCs w:val="28"/>
        </w:rPr>
        <w:t xml:space="preserve"> Сведения, указанные в </w:t>
      </w:r>
      <w:r>
        <w:rPr>
          <w:rFonts w:ascii="Times New Roman" w:hAnsi="Times New Roman" w:cs="Times New Roman"/>
          <w:sz w:val="28"/>
          <w:szCs w:val="28"/>
        </w:rPr>
        <w:t>пункте 2.2 настоящего Положения, пред</w:t>
      </w:r>
      <w:r w:rsidRPr="004161A3">
        <w:rPr>
          <w:rFonts w:ascii="Times New Roman" w:hAnsi="Times New Roman" w:cs="Times New Roman"/>
          <w:sz w:val="28"/>
          <w:szCs w:val="28"/>
        </w:rPr>
        <w:t xml:space="preserve">ставляются </w:t>
      </w:r>
      <w:r>
        <w:rPr>
          <w:rFonts w:ascii="Times New Roman" w:hAnsi="Times New Roman" w:cs="Times New Roman"/>
          <w:sz w:val="28"/>
          <w:szCs w:val="28"/>
        </w:rPr>
        <w:t>в Комиссию Совета депутатов</w:t>
      </w:r>
      <w:r w:rsidRPr="005F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</w:t>
      </w:r>
      <w:r w:rsidRPr="00206BA0">
        <w:rPr>
          <w:rFonts w:ascii="Times New Roman" w:hAnsi="Times New Roman" w:cs="Times New Roman"/>
          <w:sz w:val="28"/>
          <w:szCs w:val="28"/>
        </w:rPr>
        <w:t xml:space="preserve"> </w:t>
      </w:r>
      <w:r w:rsidRPr="00E6315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депутатами Совета депутатов  Лермонтовского сельского поселения (далее – Комиссия).</w:t>
      </w: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9879B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79BA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депутат обнаружил, что в пред</w:t>
      </w:r>
      <w:r w:rsidRPr="004161A3">
        <w:rPr>
          <w:rFonts w:ascii="Times New Roman" w:hAnsi="Times New Roman" w:cs="Times New Roman"/>
          <w:sz w:val="28"/>
          <w:szCs w:val="28"/>
        </w:rPr>
        <w:t xml:space="preserve">ставленных им сведениях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 </w:t>
      </w:r>
      <w:r w:rsidRPr="004161A3">
        <w:rPr>
          <w:rFonts w:ascii="Times New Roman" w:hAnsi="Times New Roman" w:cs="Times New Roman"/>
          <w:sz w:val="28"/>
          <w:szCs w:val="28"/>
        </w:rPr>
        <w:t>не отражены или не полностью отражены какие-либо сведения либо имеются ошибки, он вправе представить уточненные сведения в</w:t>
      </w:r>
      <w:r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41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79569C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569C">
        <w:rPr>
          <w:rFonts w:ascii="Times New Roman" w:hAnsi="Times New Roman" w:cs="Times New Roman"/>
          <w:sz w:val="28"/>
          <w:szCs w:val="28"/>
        </w:rPr>
        <w:t xml:space="preserve"> после окончания срока, указанного</w:t>
      </w:r>
      <w:r>
        <w:rPr>
          <w:rFonts w:ascii="Times New Roman" w:hAnsi="Times New Roman" w:cs="Times New Roman"/>
          <w:sz w:val="28"/>
          <w:szCs w:val="28"/>
        </w:rPr>
        <w:t xml:space="preserve"> в пункте 2.2 настоящего Положения.</w:t>
      </w: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D8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BD6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Pr="00BD64F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4FF">
        <w:rPr>
          <w:rFonts w:ascii="Times New Roman" w:hAnsi="Times New Roman" w:cs="Times New Roman"/>
          <w:sz w:val="28"/>
          <w:szCs w:val="28"/>
        </w:rPr>
        <w:t xml:space="preserve">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D64FF">
        <w:rPr>
          <w:rFonts w:ascii="Times New Roman" w:hAnsi="Times New Roman" w:cs="Times New Roman"/>
          <w:sz w:val="28"/>
          <w:szCs w:val="28"/>
        </w:rPr>
        <w:t>об имуществе и обязательс</w:t>
      </w:r>
      <w:r>
        <w:rPr>
          <w:rFonts w:ascii="Times New Roman" w:hAnsi="Times New Roman" w:cs="Times New Roman"/>
          <w:sz w:val="28"/>
          <w:szCs w:val="28"/>
        </w:rPr>
        <w:t xml:space="preserve">твах имущественного характера в установленный пунктом 2.2 настоящего Положения срок либо представление заведомо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недостоверных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неполных сведений подлежит рассмотрению</w:t>
      </w:r>
      <w:r w:rsidRPr="009D1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Комиссией и влечет за собой ответственность </w:t>
      </w:r>
      <w:r w:rsidRPr="0079569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FB319F" w:rsidRPr="00491710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319F" w:rsidRDefault="00FB319F" w:rsidP="00FB31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796">
        <w:rPr>
          <w:rFonts w:ascii="Times New Roman" w:hAnsi="Times New Roman" w:cs="Times New Roman"/>
          <w:b/>
          <w:sz w:val="28"/>
          <w:szCs w:val="28"/>
        </w:rPr>
        <w:t>3.</w:t>
      </w:r>
      <w:r w:rsidRPr="00E966D8">
        <w:rPr>
          <w:rFonts w:ascii="Times New Roman" w:hAnsi="Times New Roman" w:cs="Times New Roman"/>
          <w:b/>
          <w:sz w:val="28"/>
          <w:szCs w:val="28"/>
        </w:rPr>
        <w:t xml:space="preserve"> Прием, хранение</w:t>
      </w:r>
      <w:r w:rsidRPr="00A35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66D8">
        <w:rPr>
          <w:rFonts w:ascii="Times New Roman" w:hAnsi="Times New Roman" w:cs="Times New Roman"/>
          <w:b/>
          <w:bCs/>
          <w:sz w:val="28"/>
          <w:szCs w:val="28"/>
        </w:rPr>
        <w:t>сведений о доходах, об имуществе и обязательствах имущественного характера</w:t>
      </w:r>
    </w:p>
    <w:p w:rsidR="00FB319F" w:rsidRDefault="00FB319F" w:rsidP="00FB319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192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7F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</w:t>
      </w:r>
      <w:r w:rsidRPr="0019267F">
        <w:rPr>
          <w:rFonts w:ascii="Times New Roman" w:hAnsi="Times New Roman" w:cs="Times New Roman"/>
          <w:sz w:val="28"/>
          <w:szCs w:val="28"/>
        </w:rPr>
        <w:t>обязательствах имущественного хар</w:t>
      </w:r>
      <w:r>
        <w:rPr>
          <w:rFonts w:ascii="Times New Roman" w:hAnsi="Times New Roman" w:cs="Times New Roman"/>
          <w:sz w:val="28"/>
          <w:szCs w:val="28"/>
        </w:rPr>
        <w:t>актера</w:t>
      </w:r>
      <w:r w:rsidRPr="00192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справки пред</w:t>
      </w:r>
      <w:r w:rsidRPr="0019267F">
        <w:rPr>
          <w:rFonts w:ascii="Times New Roman" w:hAnsi="Times New Roman" w:cs="Times New Roman"/>
          <w:sz w:val="28"/>
          <w:szCs w:val="28"/>
        </w:rPr>
        <w:t>ставляются</w:t>
      </w:r>
      <w:r w:rsidRPr="00771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депутатом секретарю Комиссии</w:t>
      </w:r>
      <w:r w:rsidRPr="0019267F">
        <w:rPr>
          <w:rFonts w:ascii="Times New Roman" w:hAnsi="Times New Roman" w:cs="Times New Roman"/>
          <w:sz w:val="28"/>
          <w:szCs w:val="28"/>
        </w:rPr>
        <w:t>.</w:t>
      </w: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192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3B0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является лицом, ответственным за прием, проверку правильности заполнения справки, хранение справок и подачу соответствующих сведений для размещения на официальном сайте администрации  Лермонтовского сельского поселения в информационно-телекоммуникационной сети «Интернет».</w:t>
      </w:r>
    </w:p>
    <w:p w:rsidR="004F54A0" w:rsidRDefault="00FB319F" w:rsidP="004F54A0">
      <w:pPr>
        <w:widowControl w:val="0"/>
        <w:tabs>
          <w:tab w:val="left" w:pos="4320"/>
        </w:tabs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56706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несет </w:t>
      </w:r>
      <w:r w:rsidRPr="00B40B6C">
        <w:rPr>
          <w:rStyle w:val="blk"/>
          <w:rFonts w:ascii="Times New Roman" w:hAnsi="Times New Roman" w:cs="Times New Roman"/>
          <w:sz w:val="28"/>
          <w:szCs w:val="28"/>
        </w:rPr>
        <w:t xml:space="preserve">ответственность за несоблюдение настоящего </w:t>
      </w:r>
      <w:r>
        <w:rPr>
          <w:rStyle w:val="blk"/>
          <w:rFonts w:ascii="Times New Roman" w:hAnsi="Times New Roman" w:cs="Times New Roman"/>
          <w:sz w:val="28"/>
          <w:szCs w:val="28"/>
        </w:rPr>
        <w:t>Положения</w:t>
      </w:r>
      <w:r w:rsidRPr="00B40B6C">
        <w:rPr>
          <w:rStyle w:val="blk"/>
          <w:rFonts w:ascii="Times New Roman" w:hAnsi="Times New Roman" w:cs="Times New Roman"/>
          <w:sz w:val="28"/>
          <w:szCs w:val="28"/>
        </w:rPr>
        <w:t xml:space="preserve">, а также за разглашение сведений, отнесенных </w:t>
      </w:r>
      <w:proofErr w:type="gramStart"/>
      <w:r w:rsidR="004F54A0">
        <w:rPr>
          <w:rStyle w:val="blk"/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F54A0" w:rsidRDefault="004F54A0" w:rsidP="00FB319F">
      <w:pPr>
        <w:widowControl w:val="0"/>
        <w:tabs>
          <w:tab w:val="left" w:pos="4320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4F54A0" w:rsidRDefault="004F54A0" w:rsidP="004F54A0">
      <w:pPr>
        <w:widowControl w:val="0"/>
        <w:tabs>
          <w:tab w:val="left" w:pos="4320"/>
        </w:tabs>
        <w:spacing w:after="0" w:line="240" w:lineRule="auto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3</w:t>
      </w:r>
    </w:p>
    <w:p w:rsidR="004F54A0" w:rsidRDefault="004F54A0" w:rsidP="004F54A0">
      <w:pPr>
        <w:widowControl w:val="0"/>
        <w:tabs>
          <w:tab w:val="left" w:pos="4320"/>
        </w:tabs>
        <w:spacing w:after="0" w:line="240" w:lineRule="auto"/>
        <w:jc w:val="center"/>
        <w:rPr>
          <w:rStyle w:val="blk"/>
          <w:rFonts w:ascii="Times New Roman" w:hAnsi="Times New Roman" w:cs="Times New Roman"/>
          <w:sz w:val="28"/>
          <w:szCs w:val="28"/>
        </w:rPr>
      </w:pPr>
    </w:p>
    <w:p w:rsidR="00FB319F" w:rsidRDefault="004F54A0" w:rsidP="00FB319F">
      <w:pPr>
        <w:widowControl w:val="0"/>
        <w:tabs>
          <w:tab w:val="left" w:pos="4320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государствен</w:t>
      </w:r>
      <w:r w:rsidR="00FB319F">
        <w:rPr>
          <w:rStyle w:val="blk"/>
          <w:rFonts w:ascii="Times New Roman" w:hAnsi="Times New Roman" w:cs="Times New Roman"/>
          <w:sz w:val="28"/>
          <w:szCs w:val="28"/>
        </w:rPr>
        <w:t xml:space="preserve">ной </w:t>
      </w:r>
      <w:r w:rsidR="00FB319F" w:rsidRPr="00B40B6C">
        <w:rPr>
          <w:rStyle w:val="blk"/>
          <w:rFonts w:ascii="Times New Roman" w:hAnsi="Times New Roman" w:cs="Times New Roman"/>
          <w:sz w:val="28"/>
          <w:szCs w:val="28"/>
        </w:rPr>
        <w:t xml:space="preserve">тайне или </w:t>
      </w:r>
      <w:proofErr w:type="gramStart"/>
      <w:r w:rsidR="00FB319F" w:rsidRPr="00B40B6C">
        <w:rPr>
          <w:rStyle w:val="blk"/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FB319F" w:rsidRPr="00B40B6C">
        <w:rPr>
          <w:rStyle w:val="blk"/>
          <w:rFonts w:ascii="Times New Roman" w:hAnsi="Times New Roman" w:cs="Times New Roman"/>
          <w:sz w:val="28"/>
          <w:szCs w:val="28"/>
        </w:rPr>
        <w:t xml:space="preserve"> конфиденциальными</w:t>
      </w:r>
      <w:r w:rsidR="00FB319F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40B6C">
        <w:rPr>
          <w:rFonts w:ascii="Times New Roman" w:hAnsi="Times New Roman" w:cs="Times New Roman"/>
          <w:sz w:val="28"/>
          <w:szCs w:val="28"/>
        </w:rPr>
        <w:t xml:space="preserve"> </w:t>
      </w:r>
      <w:r w:rsidRPr="0019267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67F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192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депутатами,</w:t>
      </w:r>
      <w:r w:rsidRPr="00192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 хранению в</w:t>
      </w:r>
      <w:r w:rsidRPr="00192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Лермонтовского сельского поселения в течение срока полномочий депутата и последующих трех лет со дня прекращения им своих полномочий.</w:t>
      </w:r>
    </w:p>
    <w:p w:rsidR="00FB319F" w:rsidRDefault="00FB319F" w:rsidP="00FB319F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A0" w:rsidRDefault="004F54A0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9F" w:rsidRDefault="00FB319F" w:rsidP="00FB3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 Бреус</w:t>
      </w:r>
    </w:p>
    <w:p w:rsidR="00FB319F" w:rsidRDefault="00FB319F" w:rsidP="00FB319F">
      <w:pPr>
        <w:rPr>
          <w:rFonts w:ascii="Times New Roman" w:eastAsia="Times New Roman" w:hAnsi="Times New Roman" w:cs="Times New Roman"/>
          <w:sz w:val="28"/>
          <w:szCs w:val="28"/>
        </w:rPr>
        <w:sectPr w:rsidR="00FB319F" w:rsidSect="004F54A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B319F" w:rsidRPr="00FF5299" w:rsidRDefault="00FB319F" w:rsidP="00FB319F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B319F" w:rsidRPr="00FF5299" w:rsidRDefault="00FB319F" w:rsidP="00FB319F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FF5299">
        <w:rPr>
          <w:rFonts w:ascii="Times New Roman" w:hAnsi="Times New Roman" w:cs="Times New Roman"/>
          <w:sz w:val="28"/>
          <w:szCs w:val="28"/>
        </w:rPr>
        <w:t>депутатов</w:t>
      </w:r>
    </w:p>
    <w:p w:rsidR="00FB319F" w:rsidRPr="00FF5299" w:rsidRDefault="00FB319F" w:rsidP="00FB319F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319F" w:rsidRDefault="00FB319F" w:rsidP="00FB319F">
      <w:pPr>
        <w:pStyle w:val="ConsPlusNormal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от 21.04.2016 № 15</w:t>
      </w:r>
    </w:p>
    <w:p w:rsidR="00FB319F" w:rsidRDefault="00FB319F" w:rsidP="00FB319F">
      <w:pPr>
        <w:pStyle w:val="ConsPlusNormal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9F" w:rsidRDefault="00FB319F" w:rsidP="00FB319F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ПОРЯДОК</w:t>
      </w:r>
    </w:p>
    <w:p w:rsidR="00FB319F" w:rsidRDefault="00FB319F" w:rsidP="00FB319F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34EA7">
        <w:rPr>
          <w:rFonts w:ascii="Times New Roman" w:eastAsiaTheme="minorEastAsia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ого характера депутатов Совета</w:t>
      </w:r>
      <w:r w:rsidRPr="00334EA7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депутатов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Лермонтовского сельского поселения</w:t>
      </w:r>
      <w:r w:rsidR="004F54A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334EA7">
        <w:rPr>
          <w:rFonts w:ascii="Times New Roman" w:eastAsiaTheme="minorEastAsia" w:hAnsi="Times New Roman" w:cs="Times New Roman"/>
          <w:b/>
          <w:sz w:val="28"/>
          <w:szCs w:val="28"/>
        </w:rPr>
        <w:t xml:space="preserve">и членов их семей на официальном сайте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администрации Лермонтовского сельского поселения</w:t>
      </w:r>
      <w:r w:rsidRPr="00334EA7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предоставления этих сведений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334EA7">
        <w:rPr>
          <w:rFonts w:ascii="Times New Roman" w:eastAsiaTheme="minorEastAsia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FB319F" w:rsidRPr="004F54A0" w:rsidRDefault="00FB319F" w:rsidP="00FB319F">
      <w:pPr>
        <w:pStyle w:val="ConsPlusNormal"/>
        <w:ind w:firstLine="709"/>
        <w:jc w:val="center"/>
        <w:rPr>
          <w:rStyle w:val="blk"/>
          <w:rFonts w:ascii="Times New Roman" w:hAnsi="Times New Roman" w:cs="Times New Roman"/>
          <w:b/>
          <w:sz w:val="16"/>
          <w:szCs w:val="16"/>
        </w:rPr>
      </w:pPr>
    </w:p>
    <w:p w:rsidR="00FB319F" w:rsidRPr="000D3383" w:rsidRDefault="00FB319F" w:rsidP="004F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3">
        <w:rPr>
          <w:rFonts w:ascii="Times New Roman" w:hAnsi="Times New Roman" w:cs="Times New Roman"/>
          <w:sz w:val="28"/>
          <w:szCs w:val="28"/>
        </w:rPr>
        <w:t xml:space="preserve">1.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Лермонтовского сельского поселения</w:t>
      </w:r>
      <w:r w:rsidRPr="000D3383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</w:t>
      </w:r>
      <w:proofErr w:type="gramStart"/>
      <w:r w:rsidRPr="000D3383">
        <w:rPr>
          <w:rFonts w:ascii="Times New Roman" w:hAnsi="Times New Roman" w:cs="Times New Roman"/>
          <w:sz w:val="28"/>
          <w:szCs w:val="28"/>
        </w:rPr>
        <w:t>предоставляют</w:t>
      </w:r>
      <w:r w:rsidR="004F54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D3383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0D3383">
        <w:rPr>
          <w:rFonts w:ascii="Times New Roman" w:hAnsi="Times New Roman" w:cs="Times New Roman"/>
          <w:sz w:val="28"/>
          <w:szCs w:val="28"/>
        </w:rPr>
        <w:t xml:space="preserve"> для опубликования следующие сведения о доходах, расходах, об </w:t>
      </w:r>
      <w:proofErr w:type="spellStart"/>
      <w:r w:rsidRPr="000D3383">
        <w:rPr>
          <w:rFonts w:ascii="Times New Roman" w:hAnsi="Times New Roman" w:cs="Times New Roman"/>
          <w:sz w:val="28"/>
          <w:szCs w:val="28"/>
        </w:rPr>
        <w:t>иму</w:t>
      </w:r>
      <w:r w:rsidR="004F54A0">
        <w:rPr>
          <w:rFonts w:ascii="Times New Roman" w:hAnsi="Times New Roman" w:cs="Times New Roman"/>
          <w:sz w:val="28"/>
          <w:szCs w:val="28"/>
        </w:rPr>
        <w:t>-</w:t>
      </w:r>
      <w:r w:rsidRPr="000D3383">
        <w:rPr>
          <w:rFonts w:ascii="Times New Roman" w:hAnsi="Times New Roman" w:cs="Times New Roman"/>
          <w:sz w:val="28"/>
          <w:szCs w:val="28"/>
        </w:rPr>
        <w:t>ществе</w:t>
      </w:r>
      <w:proofErr w:type="spellEnd"/>
      <w:r w:rsidRPr="000D3383">
        <w:rPr>
          <w:rFonts w:ascii="Times New Roman" w:hAnsi="Times New Roman" w:cs="Times New Roman"/>
          <w:sz w:val="28"/>
          <w:szCs w:val="28"/>
        </w:rPr>
        <w:t xml:space="preserve"> и обязательствах и</w:t>
      </w:r>
      <w:r>
        <w:rPr>
          <w:rFonts w:ascii="Times New Roman" w:hAnsi="Times New Roman" w:cs="Times New Roman"/>
          <w:sz w:val="28"/>
          <w:szCs w:val="28"/>
        </w:rPr>
        <w:t xml:space="preserve">мущественного характера депутатов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</w:t>
      </w:r>
      <w:proofErr w:type="spellEnd"/>
      <w:r w:rsidR="004F54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татов (далее – депутат)</w:t>
      </w:r>
      <w:r w:rsidRPr="000D3383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383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383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FB319F" w:rsidRPr="000D3383" w:rsidRDefault="00FB319F" w:rsidP="00FB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383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депутату, его супруг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3383">
        <w:rPr>
          <w:rFonts w:ascii="Times New Roman" w:hAnsi="Times New Roman" w:cs="Times New Roman"/>
          <w:sz w:val="28"/>
          <w:szCs w:val="28"/>
        </w:rPr>
        <w:t xml:space="preserve">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FB319F" w:rsidRPr="000D3383" w:rsidRDefault="00FB319F" w:rsidP="00FB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3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FB319F" w:rsidRPr="000D3383" w:rsidRDefault="00FB319F" w:rsidP="00FB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3">
        <w:rPr>
          <w:rFonts w:ascii="Times New Roman" w:hAnsi="Times New Roman" w:cs="Times New Roman"/>
          <w:sz w:val="28"/>
          <w:szCs w:val="28"/>
        </w:rPr>
        <w:t>3) декларированный годовой доход депутата, его супруги (супруга) и несовершеннолетних детей;</w:t>
      </w:r>
    </w:p>
    <w:p w:rsidR="00FB319F" w:rsidRDefault="00FB319F" w:rsidP="004F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383">
        <w:rPr>
          <w:rFonts w:ascii="Times New Roman" w:hAnsi="Times New Roman" w:cs="Times New Roman"/>
          <w:sz w:val="28"/>
          <w:szCs w:val="28"/>
        </w:rPr>
        <w:t xml:space="preserve">4) </w:t>
      </w:r>
      <w:r w:rsidRPr="001C3D5C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proofErr w:type="spellStart"/>
      <w:r w:rsidRPr="001C3D5C">
        <w:rPr>
          <w:rFonts w:ascii="Times New Roman" w:hAnsi="Times New Roman" w:cs="Times New Roman"/>
          <w:sz w:val="28"/>
          <w:szCs w:val="28"/>
        </w:rPr>
        <w:t>совер</w:t>
      </w:r>
      <w:r w:rsidR="004F54A0">
        <w:rPr>
          <w:rFonts w:ascii="Times New Roman" w:hAnsi="Times New Roman" w:cs="Times New Roman"/>
          <w:sz w:val="28"/>
          <w:szCs w:val="28"/>
        </w:rPr>
        <w:t>-</w:t>
      </w:r>
      <w:r w:rsidRPr="001C3D5C">
        <w:rPr>
          <w:rFonts w:ascii="Times New Roman" w:hAnsi="Times New Roman" w:cs="Times New Roman"/>
          <w:sz w:val="28"/>
          <w:szCs w:val="28"/>
        </w:rPr>
        <w:t>шены</w:t>
      </w:r>
      <w:proofErr w:type="spellEnd"/>
      <w:r w:rsidRPr="001C3D5C">
        <w:rPr>
          <w:rFonts w:ascii="Times New Roman" w:hAnsi="Times New Roman" w:cs="Times New Roman"/>
          <w:sz w:val="28"/>
          <w:szCs w:val="28"/>
        </w:rPr>
        <w:t xml:space="preserve"> сделки (совершена сделка) в течение календарного года, </w:t>
      </w:r>
      <w:proofErr w:type="spellStart"/>
      <w:r w:rsidRPr="001C3D5C">
        <w:rPr>
          <w:rFonts w:ascii="Times New Roman" w:hAnsi="Times New Roman" w:cs="Times New Roman"/>
          <w:sz w:val="28"/>
          <w:szCs w:val="28"/>
        </w:rPr>
        <w:t>предшеству</w:t>
      </w:r>
      <w:r w:rsidR="004F54A0">
        <w:rPr>
          <w:rFonts w:ascii="Times New Roman" w:hAnsi="Times New Roman" w:cs="Times New Roman"/>
          <w:sz w:val="28"/>
          <w:szCs w:val="28"/>
        </w:rPr>
        <w:t>-</w:t>
      </w:r>
      <w:r w:rsidRPr="001C3D5C"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r w:rsidRPr="001C3D5C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сведений, по приобретению земельного участка, другого объекта недвижимости, транспортного средства, ценных бумаг, </w:t>
      </w:r>
      <w:proofErr w:type="spellStart"/>
      <w:r w:rsidRPr="001C3D5C">
        <w:rPr>
          <w:rFonts w:ascii="Times New Roman" w:hAnsi="Times New Roman" w:cs="Times New Roman"/>
          <w:sz w:val="28"/>
          <w:szCs w:val="28"/>
        </w:rPr>
        <w:t>ак</w:t>
      </w:r>
      <w:r w:rsidR="004F54A0">
        <w:rPr>
          <w:rFonts w:ascii="Times New Roman" w:hAnsi="Times New Roman" w:cs="Times New Roman"/>
          <w:sz w:val="28"/>
          <w:szCs w:val="28"/>
        </w:rPr>
        <w:t>-</w:t>
      </w:r>
      <w:r w:rsidRPr="001C3D5C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1C3D5C">
        <w:rPr>
          <w:rFonts w:ascii="Times New Roman" w:hAnsi="Times New Roman" w:cs="Times New Roman"/>
          <w:sz w:val="28"/>
          <w:szCs w:val="28"/>
        </w:rPr>
        <w:t xml:space="preserve"> (долей участия, паев в уставных (складочных) капиталах организаций), если общая сумма таких сделок превышает общий доход депутата и его суп</w:t>
      </w:r>
      <w:r w:rsidR="004F54A0">
        <w:rPr>
          <w:rFonts w:ascii="Times New Roman" w:hAnsi="Times New Roman" w:cs="Times New Roman"/>
          <w:sz w:val="28"/>
          <w:szCs w:val="28"/>
        </w:rPr>
        <w:t>-</w:t>
      </w:r>
      <w:r w:rsidRPr="001C3D5C">
        <w:rPr>
          <w:rFonts w:ascii="Times New Roman" w:hAnsi="Times New Roman" w:cs="Times New Roman"/>
          <w:sz w:val="28"/>
          <w:szCs w:val="28"/>
        </w:rPr>
        <w:t>руги (супруга) за три последних года, предшествующих отчетному</w:t>
      </w:r>
      <w:proofErr w:type="gramEnd"/>
      <w:r w:rsidRPr="001C3D5C"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:rsidR="00FB319F" w:rsidRPr="000D3383" w:rsidRDefault="00FB319F" w:rsidP="004F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3">
        <w:rPr>
          <w:rFonts w:ascii="Times New Roman" w:hAnsi="Times New Roman" w:cs="Times New Roman"/>
          <w:sz w:val="28"/>
          <w:szCs w:val="28"/>
        </w:rPr>
        <w:t xml:space="preserve">2. В размещаемых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D3383">
        <w:rPr>
          <w:rFonts w:ascii="Times New Roman" w:hAnsi="Times New Roman" w:cs="Times New Roman"/>
          <w:sz w:val="28"/>
          <w:szCs w:val="28"/>
        </w:rPr>
        <w:t xml:space="preserve">и предоставляемых средствам массовой информации для </w:t>
      </w:r>
      <w:proofErr w:type="spellStart"/>
      <w:proofErr w:type="gramStart"/>
      <w:r w:rsidRPr="000D3383">
        <w:rPr>
          <w:rFonts w:ascii="Times New Roman" w:hAnsi="Times New Roman" w:cs="Times New Roman"/>
          <w:sz w:val="28"/>
          <w:szCs w:val="28"/>
        </w:rPr>
        <w:t>опуб</w:t>
      </w:r>
      <w:proofErr w:type="spellEnd"/>
      <w:r w:rsidR="004F54A0">
        <w:rPr>
          <w:rFonts w:ascii="Times New Roman" w:hAnsi="Times New Roman" w:cs="Times New Roman"/>
          <w:sz w:val="28"/>
          <w:szCs w:val="28"/>
        </w:rPr>
        <w:t>-</w:t>
      </w:r>
      <w:r w:rsidRPr="000D3383">
        <w:rPr>
          <w:rFonts w:ascii="Times New Roman" w:hAnsi="Times New Roman" w:cs="Times New Roman"/>
          <w:sz w:val="28"/>
          <w:szCs w:val="28"/>
        </w:rPr>
        <w:t>ликования</w:t>
      </w:r>
      <w:proofErr w:type="gramEnd"/>
      <w:r w:rsidRPr="000D3383">
        <w:rPr>
          <w:rFonts w:ascii="Times New Roman" w:hAnsi="Times New Roman" w:cs="Times New Roman"/>
          <w:sz w:val="28"/>
          <w:szCs w:val="28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4F54A0" w:rsidRPr="004F54A0" w:rsidRDefault="00FB319F" w:rsidP="004F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proofErr w:type="gramStart"/>
      <w:r w:rsidRPr="000D3383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7" w:history="1">
        <w:r w:rsidRPr="000D33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0D33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D3383">
        <w:rPr>
          <w:rFonts w:ascii="Times New Roman" w:hAnsi="Times New Roman" w:cs="Times New Roman"/>
          <w:sz w:val="28"/>
          <w:szCs w:val="28"/>
        </w:rPr>
        <w:t xml:space="preserve">) о доходах депутата, его супруги (супруга) и несовершеннолетних детей, об имуществе, принадлежащем на праве собственности названным лицам, и об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D3383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характера;</w:t>
      </w:r>
      <w:proofErr w:type="gramEnd"/>
    </w:p>
    <w:p w:rsidR="00FB319F" w:rsidRDefault="00FB319F" w:rsidP="00FB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3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депутата;</w:t>
      </w:r>
    </w:p>
    <w:p w:rsidR="004F54A0" w:rsidRDefault="004F54A0" w:rsidP="00FB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A0" w:rsidRDefault="004F54A0" w:rsidP="004F54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F54A0" w:rsidRPr="004F54A0" w:rsidRDefault="004F54A0" w:rsidP="004F54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FB319F" w:rsidRPr="000D3383" w:rsidRDefault="00FB319F" w:rsidP="00FB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3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FB319F" w:rsidRPr="000D3383" w:rsidRDefault="00FB319F" w:rsidP="00FB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3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FB319F" w:rsidRDefault="00FB319F" w:rsidP="00FB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3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FB319F" w:rsidRDefault="00FB319F" w:rsidP="004F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3383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r>
        <w:rPr>
          <w:rFonts w:ascii="Times New Roman" w:hAnsi="Times New Roman" w:cs="Times New Roman"/>
          <w:sz w:val="28"/>
          <w:szCs w:val="28"/>
        </w:rPr>
        <w:t>пункте 1 настоящего Порядка</w:t>
      </w:r>
      <w:r w:rsidRPr="000D3383">
        <w:rPr>
          <w:rFonts w:ascii="Times New Roman" w:hAnsi="Times New Roman" w:cs="Times New Roman"/>
          <w:sz w:val="28"/>
          <w:szCs w:val="28"/>
        </w:rPr>
        <w:t>, за весь период осуществления депутатом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0D3383">
        <w:rPr>
          <w:rFonts w:ascii="Times New Roman" w:hAnsi="Times New Roman" w:cs="Times New Roman"/>
          <w:sz w:val="28"/>
          <w:szCs w:val="28"/>
        </w:rPr>
        <w:t xml:space="preserve">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0D338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F54A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и еже</w:t>
      </w:r>
      <w:r w:rsidRPr="000D3383">
        <w:rPr>
          <w:rFonts w:ascii="Times New Roman" w:hAnsi="Times New Roman" w:cs="Times New Roman"/>
          <w:sz w:val="28"/>
          <w:szCs w:val="28"/>
        </w:rPr>
        <w:t>годно обновл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0D3383">
        <w:rPr>
          <w:rFonts w:ascii="Times New Roman" w:hAnsi="Times New Roman" w:cs="Times New Roman"/>
          <w:sz w:val="28"/>
          <w:szCs w:val="28"/>
        </w:rPr>
        <w:t xml:space="preserve"> в течение 14 рабочих дней со дня истечения</w:t>
      </w:r>
      <w:proofErr w:type="gramEnd"/>
      <w:r w:rsidRPr="000D3383">
        <w:rPr>
          <w:rFonts w:ascii="Times New Roman" w:hAnsi="Times New Roman" w:cs="Times New Roman"/>
          <w:sz w:val="28"/>
          <w:szCs w:val="28"/>
        </w:rPr>
        <w:t xml:space="preserve"> срока, установленного для их подачи.</w:t>
      </w:r>
    </w:p>
    <w:p w:rsidR="00FB319F" w:rsidRDefault="00FB319F" w:rsidP="004F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указанные сведения были уточнены депутатом, 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уточ</w:t>
      </w:r>
      <w:r w:rsidR="004F54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подлежат размещению </w:t>
      </w:r>
      <w:r w:rsidRPr="001C3D5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</w:t>
      </w:r>
      <w:r w:rsidR="004F54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14 рабочих дней со дня их уточнения.</w:t>
      </w:r>
    </w:p>
    <w:p w:rsidR="00FB319F" w:rsidRDefault="00FB319F" w:rsidP="00FB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4B13">
        <w:rPr>
          <w:rFonts w:ascii="Times New Roman" w:hAnsi="Times New Roman" w:cs="Times New Roman"/>
          <w:sz w:val="28"/>
          <w:szCs w:val="28"/>
        </w:rPr>
        <w:t>Комиссия</w:t>
      </w:r>
      <w:r w:rsidRPr="0074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Лермонтовского сельского поселения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</w:t>
      </w:r>
      <w:r w:rsidRPr="00206BA0">
        <w:rPr>
          <w:rFonts w:ascii="Times New Roman" w:hAnsi="Times New Roman" w:cs="Times New Roman"/>
          <w:sz w:val="28"/>
          <w:szCs w:val="28"/>
        </w:rPr>
        <w:t xml:space="preserve"> </w:t>
      </w:r>
      <w:r w:rsidRPr="00E6315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депутатами Совета депутатов:</w:t>
      </w:r>
    </w:p>
    <w:p w:rsidR="00FB319F" w:rsidRPr="000D3383" w:rsidRDefault="00FB319F" w:rsidP="00FB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3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со дня поступления запроса от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0D3383">
        <w:rPr>
          <w:rFonts w:ascii="Times New Roman" w:hAnsi="Times New Roman" w:cs="Times New Roman"/>
          <w:sz w:val="28"/>
          <w:szCs w:val="28"/>
        </w:rPr>
        <w:t>сообщает о нем депутату, в отношении которого поступил запрос;</w:t>
      </w:r>
    </w:p>
    <w:p w:rsidR="00FB319F" w:rsidRPr="000D3383" w:rsidRDefault="00FB319F" w:rsidP="00FB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3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4F54A0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D3383">
        <w:rPr>
          <w:rFonts w:ascii="Times New Roman" w:hAnsi="Times New Roman" w:cs="Times New Roman"/>
          <w:sz w:val="28"/>
          <w:szCs w:val="28"/>
        </w:rPr>
        <w:t xml:space="preserve">, в том случае, если запрашиваемые сведения отсутствуют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поселения.</w:t>
      </w:r>
    </w:p>
    <w:p w:rsidR="00FB319F" w:rsidRPr="000D3383" w:rsidRDefault="00FB319F" w:rsidP="004F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3383">
        <w:rPr>
          <w:rFonts w:ascii="Times New Roman" w:hAnsi="Times New Roman" w:cs="Times New Roman"/>
          <w:sz w:val="28"/>
          <w:szCs w:val="28"/>
        </w:rPr>
        <w:t xml:space="preserve">. Размещение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Лермонтовского сельского поселения </w:t>
      </w:r>
      <w:r w:rsidRPr="000D3383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>указанных в пункте 1 наст</w:t>
      </w:r>
      <w:r w:rsidRPr="000D3383">
        <w:rPr>
          <w:rFonts w:ascii="Times New Roman" w:hAnsi="Times New Roman" w:cs="Times New Roman"/>
          <w:sz w:val="28"/>
          <w:szCs w:val="28"/>
        </w:rPr>
        <w:t>ояще</w:t>
      </w:r>
      <w:r>
        <w:rPr>
          <w:rFonts w:ascii="Times New Roman" w:hAnsi="Times New Roman" w:cs="Times New Roman"/>
          <w:sz w:val="28"/>
          <w:szCs w:val="28"/>
        </w:rPr>
        <w:t>го Порядка, обеспечивается специалистом  администрации Лермонтовского сельского поселения.</w:t>
      </w:r>
    </w:p>
    <w:p w:rsidR="00FB319F" w:rsidRDefault="00FB319F" w:rsidP="004F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F54A0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обеспечивающий</w:t>
      </w:r>
      <w:r w:rsidRPr="000D3383">
        <w:rPr>
          <w:rFonts w:ascii="Times New Roman" w:hAnsi="Times New Roman" w:cs="Times New Roman"/>
          <w:sz w:val="28"/>
          <w:szCs w:val="28"/>
        </w:rPr>
        <w:t xml:space="preserve"> размещение </w:t>
      </w:r>
      <w:proofErr w:type="spellStart"/>
      <w:proofErr w:type="gramStart"/>
      <w:r w:rsidRPr="000D3383">
        <w:rPr>
          <w:rFonts w:ascii="Times New Roman" w:hAnsi="Times New Roman" w:cs="Times New Roman"/>
          <w:sz w:val="28"/>
          <w:szCs w:val="28"/>
        </w:rPr>
        <w:t>сведе</w:t>
      </w:r>
      <w:r w:rsidR="004F54A0">
        <w:rPr>
          <w:rFonts w:ascii="Times New Roman" w:hAnsi="Times New Roman" w:cs="Times New Roman"/>
          <w:sz w:val="28"/>
          <w:szCs w:val="28"/>
        </w:rPr>
        <w:t>-</w:t>
      </w:r>
      <w:r w:rsidRPr="000D3383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D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 настоящего Порядка, </w:t>
      </w:r>
      <w:r w:rsidRPr="000D338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Лермонтовского се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ьского поселения, несет</w:t>
      </w:r>
      <w:r w:rsidRPr="000D338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FB319F">
        <w:rPr>
          <w:rFonts w:ascii="Times New Roman" w:hAnsi="Times New Roman" w:cs="Times New Roman"/>
          <w:sz w:val="28"/>
          <w:szCs w:val="28"/>
        </w:rPr>
        <w:t xml:space="preserve"> </w:t>
      </w:r>
      <w:r w:rsidRPr="000D338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ответственность за </w:t>
      </w:r>
      <w:proofErr w:type="spellStart"/>
      <w:r w:rsidRPr="000D3383">
        <w:rPr>
          <w:rFonts w:ascii="Times New Roman" w:hAnsi="Times New Roman" w:cs="Times New Roman"/>
          <w:sz w:val="28"/>
          <w:szCs w:val="28"/>
        </w:rPr>
        <w:t>разглаше</w:t>
      </w:r>
      <w:r w:rsidR="004F54A0">
        <w:rPr>
          <w:rFonts w:ascii="Times New Roman" w:hAnsi="Times New Roman" w:cs="Times New Roman"/>
          <w:sz w:val="28"/>
          <w:szCs w:val="28"/>
        </w:rPr>
        <w:t>-</w:t>
      </w:r>
      <w:r w:rsidRPr="000D338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0D3383">
        <w:rPr>
          <w:rFonts w:ascii="Times New Roman" w:hAnsi="Times New Roman" w:cs="Times New Roman"/>
          <w:sz w:val="28"/>
          <w:szCs w:val="28"/>
        </w:rPr>
        <w:t xml:space="preserve"> сведений, отнесенных к государственной тайне или являющихся конфиденциальными.</w:t>
      </w:r>
    </w:p>
    <w:p w:rsidR="004F54A0" w:rsidRPr="004F54A0" w:rsidRDefault="004F54A0" w:rsidP="004F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319F" w:rsidRDefault="00FB319F" w:rsidP="00FB319F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 Бреус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319F" w:rsidRDefault="00FB319F" w:rsidP="00FB319F">
      <w:pPr>
        <w:widowControl w:val="0"/>
        <w:tabs>
          <w:tab w:val="left" w:pos="43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6D58" w:rsidRPr="00FF5299" w:rsidRDefault="00D86D58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86D58" w:rsidRPr="00FF5299" w:rsidRDefault="00D86D58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FF5299">
        <w:rPr>
          <w:rFonts w:ascii="Times New Roman" w:hAnsi="Times New Roman" w:cs="Times New Roman"/>
          <w:sz w:val="28"/>
          <w:szCs w:val="28"/>
        </w:rPr>
        <w:t>депутатов</w:t>
      </w:r>
    </w:p>
    <w:p w:rsidR="00D86D58" w:rsidRPr="00FF5299" w:rsidRDefault="00D86D58" w:rsidP="00D86D58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86D58" w:rsidRDefault="00D86D58" w:rsidP="00D86D58">
      <w:pPr>
        <w:pStyle w:val="ConsPlusNormal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от 21.04.2016 № 15</w:t>
      </w:r>
    </w:p>
    <w:p w:rsidR="00D86D58" w:rsidRDefault="00D86D58" w:rsidP="00D86D58">
      <w:pPr>
        <w:pStyle w:val="ConsPlusNormal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D58" w:rsidRDefault="00D86D58" w:rsidP="00D86D5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6D58" w:rsidRPr="00595413" w:rsidRDefault="00D86D58" w:rsidP="00D86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6D58" w:rsidRDefault="00D86D58" w:rsidP="004F54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42D9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сведений, пр</w:t>
      </w:r>
      <w:r>
        <w:rPr>
          <w:rFonts w:ascii="Times New Roman" w:hAnsi="Times New Roman" w:cs="Times New Roman"/>
          <w:b/>
          <w:sz w:val="28"/>
          <w:szCs w:val="28"/>
        </w:rPr>
        <w:t>едставляемых депутатами Совета</w:t>
      </w:r>
      <w:r w:rsidRPr="004042D9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4A0">
        <w:rPr>
          <w:rFonts w:ascii="Times New Roman" w:hAnsi="Times New Roman" w:cs="Times New Roman"/>
          <w:b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, и соблюдения депутатами Совета депутатов Лермонтовского сельского поселения</w:t>
      </w:r>
      <w:r w:rsidRPr="004042D9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  <w:r w:rsidRPr="00E440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запретов</w:t>
      </w:r>
      <w:r w:rsidRPr="004042D9">
        <w:rPr>
          <w:rFonts w:ascii="Times New Roman" w:hAnsi="Times New Roman" w:cs="Times New Roman"/>
          <w:b/>
          <w:sz w:val="28"/>
          <w:szCs w:val="28"/>
        </w:rPr>
        <w:t>, установленных законодательством Российской Федерации</w:t>
      </w:r>
    </w:p>
    <w:p w:rsidR="00D86D58" w:rsidRDefault="00D86D58" w:rsidP="00D86D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6D58" w:rsidRPr="006C7D1A" w:rsidRDefault="00D86D58" w:rsidP="00D86D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C7D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86D58" w:rsidRPr="004F54A0" w:rsidRDefault="00D86D58" w:rsidP="00D86D5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86D58" w:rsidRPr="006C7D1A" w:rsidRDefault="00D86D58" w:rsidP="00D8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7D1A">
        <w:rPr>
          <w:rFonts w:ascii="Times New Roman" w:hAnsi="Times New Roman" w:cs="Times New Roman"/>
          <w:sz w:val="28"/>
          <w:szCs w:val="28"/>
        </w:rPr>
        <w:t>1.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D1A">
        <w:rPr>
          <w:rFonts w:ascii="Times New Roman" w:hAnsi="Times New Roman" w:cs="Times New Roman"/>
          <w:sz w:val="28"/>
          <w:szCs w:val="28"/>
        </w:rPr>
        <w:t>определяется порядок проведения проверки:</w:t>
      </w:r>
    </w:p>
    <w:p w:rsidR="00D86D58" w:rsidRPr="006C7D1A" w:rsidRDefault="00D86D58" w:rsidP="00D8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7D1A">
        <w:rPr>
          <w:rFonts w:ascii="Times New Roman" w:hAnsi="Times New Roman" w:cs="Times New Roman"/>
          <w:sz w:val="28"/>
          <w:szCs w:val="28"/>
        </w:rPr>
        <w:t>) достоверности и полноты сведений о доходах, расходах, об имуществе и обязательствах имущественного характера, представл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6C7D1A">
        <w:rPr>
          <w:rFonts w:ascii="Times New Roman" w:hAnsi="Times New Roman" w:cs="Times New Roman"/>
          <w:sz w:val="28"/>
          <w:szCs w:val="28"/>
        </w:rPr>
        <w:t xml:space="preserve"> депутатами </w:t>
      </w:r>
      <w:r>
        <w:rPr>
          <w:rFonts w:ascii="Times New Roman" w:hAnsi="Times New Roman" w:cs="Times New Roman"/>
          <w:sz w:val="28"/>
          <w:szCs w:val="28"/>
        </w:rPr>
        <w:t>Совета  депутатов Лермонтовского сельского поселения (далее – депутаты)</w:t>
      </w:r>
      <w:r w:rsidRPr="006C7D1A">
        <w:rPr>
          <w:rFonts w:ascii="Times New Roman" w:hAnsi="Times New Roman" w:cs="Times New Roman"/>
          <w:sz w:val="28"/>
          <w:szCs w:val="28"/>
        </w:rPr>
        <w:t>;</w:t>
      </w:r>
    </w:p>
    <w:p w:rsidR="00D86D58" w:rsidRPr="006C7D1A" w:rsidRDefault="00D86D58" w:rsidP="00D8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7D1A">
        <w:rPr>
          <w:rFonts w:ascii="Times New Roman" w:hAnsi="Times New Roman" w:cs="Times New Roman"/>
          <w:sz w:val="28"/>
          <w:szCs w:val="28"/>
        </w:rPr>
        <w:t>) соблюдения депутатами ограничений и запретов, установленных законодательством Российской Федерации.</w:t>
      </w:r>
    </w:p>
    <w:p w:rsidR="00D86D58" w:rsidRPr="006C7D1A" w:rsidRDefault="00D86D58" w:rsidP="00D8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7D1A">
        <w:rPr>
          <w:rFonts w:ascii="Times New Roman" w:hAnsi="Times New Roman" w:cs="Times New Roman"/>
          <w:sz w:val="28"/>
          <w:szCs w:val="28"/>
        </w:rPr>
        <w:t>2. Проверка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6C7D1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2D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Лермонтовского сельского поселения</w:t>
      </w:r>
      <w:r w:rsidRPr="003C2DA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3C2DA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2DA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DA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едставляемых депутатами Совета депутатов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Комиссия). </w:t>
      </w:r>
    </w:p>
    <w:p w:rsidR="00D86D58" w:rsidRDefault="00D86D58" w:rsidP="00D8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7D1A">
        <w:rPr>
          <w:rFonts w:ascii="Times New Roman" w:hAnsi="Times New Roman" w:cs="Times New Roman"/>
          <w:sz w:val="28"/>
          <w:szCs w:val="28"/>
        </w:rPr>
        <w:t xml:space="preserve">3. Основанием для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6C7D1A">
        <w:rPr>
          <w:rFonts w:ascii="Times New Roman" w:hAnsi="Times New Roman" w:cs="Times New Roman"/>
          <w:sz w:val="28"/>
          <w:szCs w:val="28"/>
        </w:rPr>
        <w:t xml:space="preserve"> проверки является достаточная информация, представленная в письменно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7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 в установленном порядке</w:t>
      </w:r>
      <w:r w:rsidRPr="006C7D1A">
        <w:rPr>
          <w:rFonts w:ascii="Times New Roman" w:hAnsi="Times New Roman" w:cs="Times New Roman"/>
          <w:sz w:val="28"/>
          <w:szCs w:val="28"/>
        </w:rPr>
        <w:t>:</w:t>
      </w:r>
    </w:p>
    <w:p w:rsidR="00D86D58" w:rsidRDefault="00D86D58" w:rsidP="00D86D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75AD">
        <w:rPr>
          <w:rFonts w:ascii="Times New Roman" w:hAnsi="Times New Roman" w:cs="Times New Roman"/>
          <w:sz w:val="28"/>
          <w:szCs w:val="28"/>
        </w:rPr>
        <w:t>органами, органами местного самоуправления и их должностными лицами;</w:t>
      </w:r>
    </w:p>
    <w:p w:rsidR="00D86D58" w:rsidRDefault="00D86D58" w:rsidP="00D86D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2"/>
      <w:bookmarkEnd w:id="0"/>
      <w:r>
        <w:rPr>
          <w:rFonts w:ascii="Times New Roman" w:hAnsi="Times New Roman" w:cs="Times New Roman"/>
          <w:sz w:val="28"/>
          <w:szCs w:val="28"/>
        </w:rPr>
        <w:t>2) должностным лицом</w:t>
      </w:r>
      <w:r w:rsidRPr="0049733F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</w:t>
      </w:r>
      <w:r>
        <w:rPr>
          <w:rFonts w:ascii="Times New Roman" w:hAnsi="Times New Roman" w:cs="Times New Roman"/>
          <w:sz w:val="28"/>
          <w:szCs w:val="28"/>
        </w:rPr>
        <w:t>ых правонарушений администрации Лермонтовского сельского поселения</w:t>
      </w:r>
      <w:r w:rsidRPr="0049733F">
        <w:rPr>
          <w:rFonts w:ascii="Times New Roman" w:hAnsi="Times New Roman" w:cs="Times New Roman"/>
          <w:sz w:val="28"/>
          <w:szCs w:val="28"/>
        </w:rPr>
        <w:t>;</w:t>
      </w:r>
    </w:p>
    <w:p w:rsidR="00D86D58" w:rsidRDefault="00D86D58" w:rsidP="00D86D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75AD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E975AD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  <w:bookmarkStart w:id="2" w:name="sub_1103"/>
      <w:bookmarkEnd w:id="1"/>
    </w:p>
    <w:p w:rsidR="00D86D58" w:rsidRPr="00B66197" w:rsidRDefault="00D86D58" w:rsidP="00D86D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197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Федерации;</w:t>
      </w:r>
    </w:p>
    <w:bookmarkEnd w:id="2"/>
    <w:p w:rsidR="00D86D58" w:rsidRDefault="00D86D58" w:rsidP="00D8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197">
        <w:rPr>
          <w:rFonts w:ascii="Times New Roman" w:hAnsi="Times New Roman" w:cs="Times New Roman"/>
          <w:sz w:val="28"/>
          <w:szCs w:val="28"/>
        </w:rPr>
        <w:t>5) общероссийскими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D58" w:rsidRPr="00E975AD" w:rsidRDefault="00D86D58" w:rsidP="00D86D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4F54A0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палатой Хабаровского края.</w:t>
      </w:r>
    </w:p>
    <w:p w:rsidR="00D86D58" w:rsidRDefault="00D86D58" w:rsidP="00D86D5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7D1A">
        <w:rPr>
          <w:rFonts w:ascii="Times New Roman" w:hAnsi="Times New Roman" w:cs="Times New Roman"/>
          <w:sz w:val="28"/>
          <w:szCs w:val="28"/>
        </w:rPr>
        <w:t>4. Информация анонимного характера не может служить основанием для проведения проверки.</w:t>
      </w:r>
    </w:p>
    <w:p w:rsidR="00D86D58" w:rsidRDefault="00D86D58" w:rsidP="00D86D5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744B" w:rsidRDefault="008F744B" w:rsidP="00D86D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6D58" w:rsidRDefault="00D86D58" w:rsidP="00D86D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86D58" w:rsidRDefault="00D86D58" w:rsidP="00D86D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1F26" w:rsidRPr="00F075ED" w:rsidRDefault="00401F26" w:rsidP="00401F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75ED">
        <w:rPr>
          <w:rFonts w:ascii="Times New Roman" w:hAnsi="Times New Roman" w:cs="Times New Roman"/>
          <w:b/>
          <w:sz w:val="28"/>
          <w:szCs w:val="28"/>
        </w:rPr>
        <w:t>2. Порядок проведения проверки</w:t>
      </w:r>
    </w:p>
    <w:p w:rsidR="00401F26" w:rsidRPr="00082BAB" w:rsidRDefault="00401F26" w:rsidP="00401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1F26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F0D0B">
        <w:rPr>
          <w:rFonts w:ascii="Times New Roman" w:hAnsi="Times New Roman" w:cs="Times New Roman"/>
          <w:sz w:val="28"/>
          <w:szCs w:val="28"/>
        </w:rPr>
        <w:t>Проверка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0B">
        <w:rPr>
          <w:rFonts w:ascii="Times New Roman" w:hAnsi="Times New Roman" w:cs="Times New Roman"/>
          <w:sz w:val="28"/>
          <w:szCs w:val="28"/>
        </w:rPr>
        <w:t>в срок, не превышающий 60 дней со дня принятия решения о ее проведении. Срок проверки может быть продлен до 90 дней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BF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0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 осуществляе</w:t>
      </w:r>
      <w:r w:rsidRPr="00BF0D0B">
        <w:rPr>
          <w:rFonts w:ascii="Times New Roman" w:hAnsi="Times New Roman" w:cs="Times New Roman"/>
          <w:sz w:val="28"/>
          <w:szCs w:val="28"/>
        </w:rPr>
        <w:t>т проверку: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401F26" w:rsidRPr="00BF0D0B" w:rsidRDefault="00401F26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>2) путем направления запросов в государственные органы, органы местного самоуправления, организации и общественные объединения, за исключением запросов о предоставлении сведений, составляющих банковскую, налоговую или иную охраняемую законом тайну, а также запросов в органы, осуществляющие оперативно-розыскную деятельность 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12 августа 1995 года</w:t>
      </w:r>
      <w:r w:rsidRPr="00BF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0D0B">
        <w:rPr>
          <w:rFonts w:ascii="Times New Roman" w:hAnsi="Times New Roman" w:cs="Times New Roman"/>
          <w:sz w:val="28"/>
          <w:szCs w:val="28"/>
        </w:rPr>
        <w:t xml:space="preserve"> 144-ФЗ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D0B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BF0D0B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F0D0B">
        <w:rPr>
          <w:rFonts w:ascii="Times New Roman" w:hAnsi="Times New Roman" w:cs="Times New Roman"/>
          <w:sz w:val="28"/>
          <w:szCs w:val="28"/>
        </w:rPr>
        <w:t>вправе: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 xml:space="preserve">1) проводить беседу с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BF0D0B">
        <w:rPr>
          <w:rFonts w:ascii="Times New Roman" w:hAnsi="Times New Roman" w:cs="Times New Roman"/>
          <w:sz w:val="28"/>
          <w:szCs w:val="28"/>
        </w:rPr>
        <w:t>;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 xml:space="preserve">2) изучать представленные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BF0D0B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 xml:space="preserve">3) получать от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BF0D0B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401F26" w:rsidRPr="00BF0D0B" w:rsidRDefault="00401F26" w:rsidP="004F5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D0B">
        <w:rPr>
          <w:rFonts w:ascii="Times New Roman" w:hAnsi="Times New Roman" w:cs="Times New Roman"/>
          <w:sz w:val="28"/>
          <w:szCs w:val="28"/>
        </w:rPr>
        <w:t xml:space="preserve">4) направить в установленном порядке запрос (за исключением </w:t>
      </w:r>
      <w:proofErr w:type="spellStart"/>
      <w:r w:rsidRPr="00BF0D0B">
        <w:rPr>
          <w:rFonts w:ascii="Times New Roman" w:hAnsi="Times New Roman" w:cs="Times New Roman"/>
          <w:sz w:val="28"/>
          <w:szCs w:val="28"/>
        </w:rPr>
        <w:t>запро</w:t>
      </w:r>
      <w:r w:rsidR="00D86D58">
        <w:rPr>
          <w:rFonts w:ascii="Times New Roman" w:hAnsi="Times New Roman" w:cs="Times New Roman"/>
          <w:sz w:val="28"/>
          <w:szCs w:val="28"/>
        </w:rPr>
        <w:t>-</w:t>
      </w:r>
      <w:r w:rsidRPr="00BF0D0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F0D0B">
        <w:rPr>
          <w:rFonts w:ascii="Times New Roman" w:hAnsi="Times New Roman" w:cs="Times New Roman"/>
          <w:sz w:val="28"/>
          <w:szCs w:val="28"/>
        </w:rPr>
        <w:t xml:space="preserve"> в кредитные организации, налоговые органы Российской Федерации и органы, осуществляющие государственную регистрацию прав на </w:t>
      </w:r>
      <w:proofErr w:type="spellStart"/>
      <w:r w:rsidRPr="00BF0D0B">
        <w:rPr>
          <w:rFonts w:ascii="Times New Roman" w:hAnsi="Times New Roman" w:cs="Times New Roman"/>
          <w:sz w:val="28"/>
          <w:szCs w:val="28"/>
        </w:rPr>
        <w:t>недвижи</w:t>
      </w:r>
      <w:proofErr w:type="spellEnd"/>
      <w:r w:rsidR="00D86D58">
        <w:rPr>
          <w:rFonts w:ascii="Times New Roman" w:hAnsi="Times New Roman" w:cs="Times New Roman"/>
          <w:sz w:val="28"/>
          <w:szCs w:val="28"/>
        </w:rPr>
        <w:t>-</w:t>
      </w:r>
      <w:r w:rsidRPr="00BF0D0B">
        <w:rPr>
          <w:rFonts w:ascii="Times New Roman" w:hAnsi="Times New Roman" w:cs="Times New Roman"/>
          <w:sz w:val="28"/>
          <w:szCs w:val="28"/>
        </w:rPr>
        <w:t xml:space="preserve">мое имущество и сделок с ним, </w:t>
      </w:r>
      <w:r w:rsidRPr="00065B78">
        <w:rPr>
          <w:rFonts w:ascii="Times New Roman" w:hAnsi="Times New Roman" w:cs="Times New Roman"/>
          <w:sz w:val="28"/>
          <w:szCs w:val="28"/>
        </w:rPr>
        <w:t>а также запроса, касающегося оперативно-розыскной деятельности и ее результатов</w:t>
      </w:r>
      <w:r w:rsidRPr="00BF0D0B">
        <w:rPr>
          <w:rFonts w:ascii="Times New Roman" w:hAnsi="Times New Roman" w:cs="Times New Roman"/>
          <w:sz w:val="28"/>
          <w:szCs w:val="28"/>
        </w:rPr>
        <w:t xml:space="preserve">) в органы прокуратуры </w:t>
      </w:r>
      <w:proofErr w:type="spellStart"/>
      <w:r w:rsidRPr="00BF0D0B">
        <w:rPr>
          <w:rFonts w:ascii="Times New Roman" w:hAnsi="Times New Roman" w:cs="Times New Roman"/>
          <w:sz w:val="28"/>
          <w:szCs w:val="28"/>
        </w:rPr>
        <w:t>Российс</w:t>
      </w:r>
      <w:proofErr w:type="spellEnd"/>
      <w:r w:rsidR="00FB319F">
        <w:rPr>
          <w:rFonts w:ascii="Times New Roman" w:hAnsi="Times New Roman" w:cs="Times New Roman"/>
          <w:sz w:val="28"/>
          <w:szCs w:val="28"/>
        </w:rPr>
        <w:t>-</w:t>
      </w:r>
      <w:r w:rsidRPr="00BF0D0B">
        <w:rPr>
          <w:rFonts w:ascii="Times New Roman" w:hAnsi="Times New Roman" w:cs="Times New Roman"/>
          <w:sz w:val="28"/>
          <w:szCs w:val="28"/>
        </w:rPr>
        <w:t xml:space="preserve">кой Федерации, иные федеральные государственные органы, </w:t>
      </w:r>
      <w:proofErr w:type="spellStart"/>
      <w:r w:rsidRPr="00BF0D0B">
        <w:rPr>
          <w:rFonts w:ascii="Times New Roman" w:hAnsi="Times New Roman" w:cs="Times New Roman"/>
          <w:sz w:val="28"/>
          <w:szCs w:val="28"/>
        </w:rPr>
        <w:t>государствен</w:t>
      </w:r>
      <w:r w:rsidR="00FB319F">
        <w:rPr>
          <w:rFonts w:ascii="Times New Roman" w:hAnsi="Times New Roman" w:cs="Times New Roman"/>
          <w:sz w:val="28"/>
          <w:szCs w:val="28"/>
        </w:rPr>
        <w:t>-</w:t>
      </w:r>
      <w:r w:rsidRPr="00BF0D0B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BF0D0B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BF0D0B">
        <w:rPr>
          <w:rFonts w:ascii="Times New Roman" w:hAnsi="Times New Roman" w:cs="Times New Roman"/>
          <w:sz w:val="28"/>
          <w:szCs w:val="28"/>
        </w:rPr>
        <w:t>, территориальные органы федеральных государственных органов, органы местного самоуправления, организации</w:t>
      </w:r>
      <w:proofErr w:type="gramEnd"/>
      <w:r w:rsidRPr="00BF0D0B">
        <w:rPr>
          <w:rFonts w:ascii="Times New Roman" w:hAnsi="Times New Roman" w:cs="Times New Roman"/>
          <w:sz w:val="28"/>
          <w:szCs w:val="28"/>
        </w:rPr>
        <w:t xml:space="preserve"> и общественные объединения об имеющихся у них сведениях: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BF0D0B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 xml:space="preserve">о достоверности и полноте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Pr="00BF0D0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Федерации;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>
        <w:rPr>
          <w:rFonts w:ascii="Times New Roman" w:hAnsi="Times New Roman" w:cs="Times New Roman"/>
          <w:sz w:val="28"/>
          <w:szCs w:val="28"/>
        </w:rPr>
        <w:t>депутатом,</w:t>
      </w:r>
      <w:r w:rsidRPr="00BF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63BA4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ой (супругом)</w:t>
      </w:r>
      <w:r w:rsidRPr="00163BA4">
        <w:rPr>
          <w:rFonts w:ascii="Times New Roman" w:hAnsi="Times New Roman" w:cs="Times New Roman"/>
          <w:sz w:val="28"/>
          <w:szCs w:val="28"/>
        </w:rPr>
        <w:t xml:space="preserve"> и несовершеннолетними детьми установленных для них ограничений и запретов</w:t>
      </w:r>
      <w:r w:rsidRPr="00BF0D0B">
        <w:rPr>
          <w:rFonts w:ascii="Times New Roman" w:hAnsi="Times New Roman" w:cs="Times New Roman"/>
          <w:sz w:val="28"/>
          <w:szCs w:val="28"/>
        </w:rPr>
        <w:t>;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401F26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 xml:space="preserve">6) осуществлять анализ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Pr="00BF0D0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</w:t>
      </w:r>
      <w:r w:rsidRPr="00401F26">
        <w:rPr>
          <w:rFonts w:ascii="Times New Roman" w:hAnsi="Times New Roman" w:cs="Times New Roman"/>
          <w:sz w:val="28"/>
          <w:szCs w:val="28"/>
        </w:rPr>
        <w:t xml:space="preserve"> </w:t>
      </w:r>
      <w:r w:rsidRPr="00BF0D0B">
        <w:rPr>
          <w:rFonts w:ascii="Times New Roman" w:hAnsi="Times New Roman" w:cs="Times New Roman"/>
          <w:sz w:val="28"/>
          <w:szCs w:val="28"/>
        </w:rPr>
        <w:t>противодействии коррупции.</w:t>
      </w:r>
    </w:p>
    <w:p w:rsidR="00FB319F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0D0B">
        <w:rPr>
          <w:rFonts w:ascii="Times New Roman" w:hAnsi="Times New Roman" w:cs="Times New Roman"/>
          <w:sz w:val="28"/>
          <w:szCs w:val="28"/>
        </w:rPr>
        <w:t>. В запросе, предусмотренном подпунктом 4 пункта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0D0B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FB319F" w:rsidRDefault="00FB319F" w:rsidP="00FB3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B319F" w:rsidRDefault="00FB319F" w:rsidP="00FB3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1F26" w:rsidRPr="00BF0D0B" w:rsidRDefault="00401F26" w:rsidP="00FB3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 xml:space="preserve"> раздела, указываются: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401F26" w:rsidRDefault="00401F26" w:rsidP="00D8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163BA4">
        <w:rPr>
          <w:rFonts w:ascii="Times New Roman" w:hAnsi="Times New Roman" w:cs="Times New Roman"/>
          <w:sz w:val="28"/>
          <w:szCs w:val="28"/>
        </w:rPr>
        <w:t xml:space="preserve">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163BA4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сведения о доходах, об имуществе и обязательствах имущественного характера которых проверяются,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163BA4">
        <w:rPr>
          <w:rFonts w:ascii="Times New Roman" w:hAnsi="Times New Roman" w:cs="Times New Roman"/>
          <w:sz w:val="28"/>
          <w:szCs w:val="28"/>
        </w:rPr>
        <w:t>, представившего сведения в соответствии с нормативными правовыми актами Российской Федерации, полнота и достоверность которых проверяются, либо</w:t>
      </w:r>
      <w:proofErr w:type="gramEnd"/>
      <w:r w:rsidRPr="0016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163BA4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ограничений;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>6) фамилия, инициалы и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Pr="00BF0D0B">
        <w:rPr>
          <w:rFonts w:ascii="Times New Roman" w:hAnsi="Times New Roman" w:cs="Times New Roman"/>
          <w:sz w:val="28"/>
          <w:szCs w:val="28"/>
        </w:rPr>
        <w:t>;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BF0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 обеспечивае</w:t>
      </w:r>
      <w:r w:rsidRPr="00BF0D0B">
        <w:rPr>
          <w:rFonts w:ascii="Times New Roman" w:hAnsi="Times New Roman" w:cs="Times New Roman"/>
          <w:sz w:val="28"/>
          <w:szCs w:val="28"/>
        </w:rPr>
        <w:t>т: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BF0D0B">
        <w:rPr>
          <w:rFonts w:ascii="Times New Roman" w:hAnsi="Times New Roman" w:cs="Times New Roman"/>
          <w:sz w:val="28"/>
          <w:szCs w:val="28"/>
        </w:rPr>
        <w:t xml:space="preserve"> о начале в отношении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F0D0B">
        <w:rPr>
          <w:rFonts w:ascii="Times New Roman" w:hAnsi="Times New Roman" w:cs="Times New Roman"/>
          <w:sz w:val="28"/>
          <w:szCs w:val="28"/>
        </w:rPr>
        <w:t>его проверки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F0D0B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BF0D0B">
        <w:rPr>
          <w:rFonts w:ascii="Times New Roman" w:hAnsi="Times New Roman" w:cs="Times New Roman"/>
          <w:sz w:val="28"/>
          <w:szCs w:val="28"/>
        </w:rPr>
        <w:t xml:space="preserve"> соответствующего решения;</w:t>
      </w:r>
    </w:p>
    <w:p w:rsidR="00401F26" w:rsidRDefault="00401F26" w:rsidP="00D8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D0B">
        <w:rPr>
          <w:rFonts w:ascii="Times New Roman" w:hAnsi="Times New Roman" w:cs="Times New Roman"/>
          <w:sz w:val="28"/>
          <w:szCs w:val="28"/>
        </w:rPr>
        <w:t xml:space="preserve">2) проведение в случае обращения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BF0D0B">
        <w:rPr>
          <w:rFonts w:ascii="Times New Roman" w:hAnsi="Times New Roman" w:cs="Times New Roman"/>
          <w:sz w:val="28"/>
          <w:szCs w:val="28"/>
        </w:rPr>
        <w:t xml:space="preserve"> беседы с ним, </w:t>
      </w:r>
      <w:r>
        <w:rPr>
          <w:rFonts w:ascii="Times New Roman" w:hAnsi="Times New Roman" w:cs="Times New Roman"/>
          <w:sz w:val="28"/>
          <w:szCs w:val="28"/>
        </w:rPr>
        <w:t>в ходе кото</w:t>
      </w:r>
      <w:r w:rsidR="00D86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рой он</w:t>
      </w:r>
      <w:r w:rsidRPr="000854E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54E4">
        <w:rPr>
          <w:rFonts w:ascii="Times New Roman" w:hAnsi="Times New Roman" w:cs="Times New Roman"/>
          <w:sz w:val="28"/>
          <w:szCs w:val="28"/>
        </w:rPr>
        <w:t>н быть проинформирован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E4">
        <w:rPr>
          <w:rFonts w:ascii="Times New Roman" w:hAnsi="Times New Roman" w:cs="Times New Roman"/>
          <w:sz w:val="28"/>
          <w:szCs w:val="28"/>
        </w:rPr>
        <w:t xml:space="preserve">о том, какие сведения, </w:t>
      </w:r>
      <w:proofErr w:type="spellStart"/>
      <w:r w:rsidRPr="000854E4">
        <w:rPr>
          <w:rFonts w:ascii="Times New Roman" w:hAnsi="Times New Roman" w:cs="Times New Roman"/>
          <w:sz w:val="28"/>
          <w:szCs w:val="28"/>
        </w:rPr>
        <w:t>представляе</w:t>
      </w:r>
      <w:r w:rsidR="00D86D58">
        <w:rPr>
          <w:rFonts w:ascii="Times New Roman" w:hAnsi="Times New Roman" w:cs="Times New Roman"/>
          <w:sz w:val="28"/>
          <w:szCs w:val="28"/>
        </w:rPr>
        <w:t>-</w:t>
      </w:r>
      <w:r w:rsidRPr="000854E4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Pr="000854E4">
        <w:rPr>
          <w:rFonts w:ascii="Times New Roman" w:hAnsi="Times New Roman" w:cs="Times New Roman"/>
          <w:sz w:val="28"/>
          <w:szCs w:val="28"/>
        </w:rPr>
        <w:t xml:space="preserve"> им в соответствии с настоящим Положением, и соблюдение каких установленных </w:t>
      </w:r>
      <w:r>
        <w:rPr>
          <w:rFonts w:ascii="Times New Roman" w:hAnsi="Times New Roman" w:cs="Times New Roman"/>
          <w:sz w:val="28"/>
          <w:szCs w:val="28"/>
        </w:rPr>
        <w:t>ограничений подлежат проверке, –</w:t>
      </w:r>
      <w:r w:rsidRPr="000854E4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получения обращения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0854E4">
        <w:rPr>
          <w:rFonts w:ascii="Times New Roman" w:hAnsi="Times New Roman" w:cs="Times New Roman"/>
          <w:sz w:val="28"/>
          <w:szCs w:val="28"/>
        </w:rPr>
        <w:t>, а при</w:t>
      </w:r>
      <w:r>
        <w:rPr>
          <w:rFonts w:ascii="Times New Roman" w:hAnsi="Times New Roman" w:cs="Times New Roman"/>
          <w:sz w:val="28"/>
          <w:szCs w:val="28"/>
        </w:rPr>
        <w:t xml:space="preserve"> наличии уважительной причины – </w:t>
      </w:r>
      <w:r w:rsidRPr="000854E4">
        <w:rPr>
          <w:rFonts w:ascii="Times New Roman" w:hAnsi="Times New Roman" w:cs="Times New Roman"/>
          <w:sz w:val="28"/>
          <w:szCs w:val="28"/>
        </w:rPr>
        <w:t xml:space="preserve">в срок, согласованный с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0854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1F26" w:rsidRPr="00BF0D0B" w:rsidRDefault="00401F26" w:rsidP="00D8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B1">
        <w:rPr>
          <w:rFonts w:ascii="Times New Roman" w:hAnsi="Times New Roman" w:cs="Times New Roman"/>
          <w:sz w:val="28"/>
          <w:szCs w:val="28"/>
        </w:rPr>
        <w:t>2.6.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 в течение 15 рабочих дней со дня окончания проверки.</w:t>
      </w:r>
      <w:r>
        <w:rPr>
          <w:rFonts w:ascii="Times New Roman" w:hAnsi="Times New Roman" w:cs="Times New Roman"/>
          <w:sz w:val="28"/>
          <w:szCs w:val="28"/>
        </w:rPr>
        <w:t xml:space="preserve"> Депутат ставит отметку об ознакомлении на оригинале решения Комиссии о результатах проверки.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BF0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BF0D0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>1) давать письменные пояснения в ходе проверки по вопросам, указанным в подпункте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0B">
        <w:rPr>
          <w:rFonts w:ascii="Times New Roman" w:hAnsi="Times New Roman" w:cs="Times New Roman"/>
          <w:sz w:val="28"/>
          <w:szCs w:val="28"/>
        </w:rPr>
        <w:t>2 пункта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0D0B">
        <w:rPr>
          <w:rFonts w:ascii="Times New Roman" w:hAnsi="Times New Roman" w:cs="Times New Roman"/>
          <w:sz w:val="28"/>
          <w:szCs w:val="28"/>
        </w:rPr>
        <w:t xml:space="preserve"> настоящего раздела, по результатам проверки;</w:t>
      </w:r>
    </w:p>
    <w:p w:rsidR="00401F26" w:rsidRPr="00BF0D0B" w:rsidRDefault="00401F26" w:rsidP="0040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D86D58" w:rsidRDefault="00401F26" w:rsidP="00D8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 xml:space="preserve">3) обращаться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BF0D0B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</w:t>
      </w:r>
      <w:r w:rsidR="00D86D58">
        <w:rPr>
          <w:rFonts w:ascii="Times New Roman" w:hAnsi="Times New Roman" w:cs="Times New Roman"/>
          <w:sz w:val="28"/>
          <w:szCs w:val="28"/>
        </w:rPr>
        <w:t xml:space="preserve">  </w:t>
      </w:r>
      <w:r w:rsidR="00D86D58" w:rsidRPr="00BF0D0B">
        <w:rPr>
          <w:rFonts w:ascii="Times New Roman" w:hAnsi="Times New Roman" w:cs="Times New Roman"/>
          <w:sz w:val="28"/>
          <w:szCs w:val="28"/>
        </w:rPr>
        <w:t>ходатайством о проведении с ним беседы по вопросам, указанным в подпункте 2 пункта 2.</w:t>
      </w:r>
      <w:r w:rsidR="00D86D58">
        <w:rPr>
          <w:rFonts w:ascii="Times New Roman" w:hAnsi="Times New Roman" w:cs="Times New Roman"/>
          <w:sz w:val="28"/>
          <w:szCs w:val="28"/>
        </w:rPr>
        <w:t>5</w:t>
      </w:r>
      <w:r w:rsidR="00D86D58" w:rsidRPr="00BF0D0B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B319F" w:rsidRDefault="00D86D58" w:rsidP="00D8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BF0D0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ояснения, указанные в пункте 2.7</w:t>
      </w:r>
      <w:r w:rsidRPr="00BF0D0B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</w:p>
    <w:p w:rsidR="00FB319F" w:rsidRDefault="00FB319F" w:rsidP="00FB3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B319F" w:rsidRDefault="00FB319F" w:rsidP="00FB3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6D58" w:rsidRPr="00BF0D0B" w:rsidRDefault="00D86D58" w:rsidP="00FB3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0D0B">
        <w:rPr>
          <w:rFonts w:ascii="Times New Roman" w:hAnsi="Times New Roman" w:cs="Times New Roman"/>
          <w:sz w:val="28"/>
          <w:szCs w:val="28"/>
        </w:rPr>
        <w:t>приобщаются к материалам проверки.</w:t>
      </w:r>
    </w:p>
    <w:p w:rsidR="00D86D58" w:rsidRPr="00D86D58" w:rsidRDefault="00D86D58" w:rsidP="00D86D5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6D58" w:rsidRPr="001973C0" w:rsidRDefault="00D86D58" w:rsidP="00D86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C0">
        <w:rPr>
          <w:rFonts w:ascii="Times New Roman" w:hAnsi="Times New Roman" w:cs="Times New Roman"/>
          <w:b/>
          <w:sz w:val="28"/>
          <w:szCs w:val="28"/>
        </w:rPr>
        <w:t>3. Рассмотрение результатов проверки</w:t>
      </w:r>
    </w:p>
    <w:p w:rsidR="00D86D58" w:rsidRPr="00D86D58" w:rsidRDefault="00D86D58" w:rsidP="00D86D5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6D58" w:rsidRDefault="00D86D58" w:rsidP="00D8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973C0">
        <w:rPr>
          <w:rFonts w:ascii="Times New Roman" w:hAnsi="Times New Roman" w:cs="Times New Roman"/>
          <w:sz w:val="28"/>
          <w:szCs w:val="28"/>
        </w:rPr>
        <w:t>1. Результаты проверки рассматриваются на открытом заседании Комиссии.</w:t>
      </w:r>
      <w:r>
        <w:rPr>
          <w:rFonts w:ascii="Times New Roman" w:hAnsi="Times New Roman" w:cs="Times New Roman"/>
          <w:sz w:val="28"/>
          <w:szCs w:val="28"/>
        </w:rPr>
        <w:t xml:space="preserve"> Депутат,</w:t>
      </w:r>
      <w:r w:rsidRPr="001973C0">
        <w:rPr>
          <w:rFonts w:ascii="Times New Roman" w:hAnsi="Times New Roman" w:cs="Times New Roman"/>
          <w:sz w:val="28"/>
          <w:szCs w:val="28"/>
        </w:rPr>
        <w:t xml:space="preserve"> в отношении которого проводилась проверка,</w:t>
      </w:r>
      <w:r>
        <w:rPr>
          <w:rFonts w:ascii="Times New Roman" w:hAnsi="Times New Roman" w:cs="Times New Roman"/>
          <w:sz w:val="28"/>
          <w:szCs w:val="28"/>
        </w:rPr>
        <w:t xml:space="preserve"> письменно уведомляется о месте, дате и времени указанного заседания Комиссии за пять рабочих дней до дня заседания Комиссии и </w:t>
      </w:r>
      <w:r w:rsidRPr="001973C0">
        <w:rPr>
          <w:rFonts w:ascii="Times New Roman" w:hAnsi="Times New Roman" w:cs="Times New Roman"/>
          <w:sz w:val="28"/>
          <w:szCs w:val="28"/>
        </w:rPr>
        <w:t>вправе присутствовать на</w:t>
      </w:r>
      <w:r>
        <w:rPr>
          <w:rFonts w:ascii="Times New Roman" w:hAnsi="Times New Roman" w:cs="Times New Roman"/>
          <w:sz w:val="28"/>
          <w:szCs w:val="28"/>
        </w:rPr>
        <w:t xml:space="preserve"> нем</w:t>
      </w:r>
      <w:r w:rsidRPr="001973C0">
        <w:rPr>
          <w:rFonts w:ascii="Times New Roman" w:hAnsi="Times New Roman" w:cs="Times New Roman"/>
          <w:sz w:val="28"/>
          <w:szCs w:val="28"/>
        </w:rPr>
        <w:t>.</w:t>
      </w:r>
    </w:p>
    <w:p w:rsidR="00D86D58" w:rsidRDefault="00D86D58" w:rsidP="00D8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973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73C0">
        <w:rPr>
          <w:rFonts w:ascii="Times New Roman" w:hAnsi="Times New Roman" w:cs="Times New Roman"/>
          <w:sz w:val="28"/>
          <w:szCs w:val="28"/>
        </w:rPr>
        <w:t>При выявлении в ходе проверки обстоятельств, свидетельствую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73C0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1973C0">
        <w:rPr>
          <w:rFonts w:ascii="Times New Roman" w:hAnsi="Times New Roman" w:cs="Times New Roman"/>
          <w:sz w:val="28"/>
          <w:szCs w:val="28"/>
        </w:rPr>
        <w:t xml:space="preserve"> о несоблюдении депутатом ограничений и запретов, установленных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Федерации,</w:t>
      </w:r>
      <w:r w:rsidRPr="001973C0">
        <w:rPr>
          <w:rFonts w:ascii="Times New Roman" w:hAnsi="Times New Roman" w:cs="Times New Roman"/>
          <w:sz w:val="28"/>
          <w:szCs w:val="28"/>
        </w:rPr>
        <w:t xml:space="preserve"> обстоятельств, свидетельствую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73C0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1973C0">
        <w:rPr>
          <w:rFonts w:ascii="Times New Roman" w:hAnsi="Times New Roman" w:cs="Times New Roman"/>
          <w:sz w:val="28"/>
          <w:szCs w:val="28"/>
        </w:rPr>
        <w:t xml:space="preserve"> о несоответствии расходов депутата и (или) расходов его супруги (супруга) и несовершеннолетних детей их общему доходу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3C0">
        <w:rPr>
          <w:rFonts w:ascii="Times New Roman" w:hAnsi="Times New Roman" w:cs="Times New Roman"/>
          <w:sz w:val="28"/>
          <w:szCs w:val="28"/>
        </w:rPr>
        <w:t xml:space="preserve"> обстоятельств, свидетельствующих о наличии признаков преступления или </w:t>
      </w:r>
      <w:proofErr w:type="spellStart"/>
      <w:r w:rsidRPr="001973C0">
        <w:rPr>
          <w:rFonts w:ascii="Times New Roman" w:hAnsi="Times New Roman" w:cs="Times New Roman"/>
          <w:sz w:val="28"/>
          <w:szCs w:val="28"/>
        </w:rPr>
        <w:t>административ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73C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973C0">
        <w:rPr>
          <w:rFonts w:ascii="Times New Roman" w:hAnsi="Times New Roman" w:cs="Times New Roman"/>
          <w:sz w:val="28"/>
          <w:szCs w:val="28"/>
        </w:rPr>
        <w:t xml:space="preserve"> правонарушения, материалы, полученные в результате проверки, направляются Комиссией в трехдневный срок после завершения проверки Пр</w:t>
      </w:r>
      <w:r>
        <w:rPr>
          <w:rFonts w:ascii="Times New Roman" w:hAnsi="Times New Roman" w:cs="Times New Roman"/>
          <w:sz w:val="28"/>
          <w:szCs w:val="28"/>
        </w:rPr>
        <w:t>едседателю Совета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поселения.</w:t>
      </w:r>
    </w:p>
    <w:p w:rsidR="00D86D58" w:rsidRDefault="00D86D58" w:rsidP="00D8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973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0D0B">
        <w:rPr>
          <w:rFonts w:ascii="Times New Roman" w:hAnsi="Times New Roman" w:cs="Times New Roman"/>
          <w:sz w:val="28"/>
          <w:szCs w:val="28"/>
        </w:rPr>
        <w:t>Сведения о резу</w:t>
      </w:r>
      <w:r>
        <w:rPr>
          <w:rFonts w:ascii="Times New Roman" w:hAnsi="Times New Roman" w:cs="Times New Roman"/>
          <w:sz w:val="28"/>
          <w:szCs w:val="28"/>
        </w:rPr>
        <w:t>льтатах проверки по решению</w:t>
      </w:r>
      <w:r w:rsidRPr="00BF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в течение пять рабочих дней со дня принятия соответствующего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r w:rsidRPr="00BF0D0B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BF0D0B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проводилась проверка, </w:t>
      </w:r>
      <w:r w:rsidRPr="001973C0">
        <w:rPr>
          <w:rFonts w:ascii="Times New Roman" w:hAnsi="Times New Roman" w:cs="Times New Roman"/>
          <w:sz w:val="28"/>
          <w:szCs w:val="28"/>
        </w:rPr>
        <w:t xml:space="preserve">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</w:t>
      </w:r>
      <w:r w:rsidRPr="00F06EBD">
        <w:rPr>
          <w:rFonts w:ascii="Times New Roman" w:hAnsi="Times New Roman" w:cs="Times New Roman"/>
          <w:sz w:val="28"/>
          <w:szCs w:val="28"/>
        </w:rPr>
        <w:t>Общественной палате Российской Федерации,</w:t>
      </w:r>
      <w:r w:rsidRPr="00197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палате Хабаровского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</w:t>
      </w:r>
      <w:r w:rsidRPr="00F06EBD">
        <w:rPr>
          <w:rFonts w:ascii="Times New Roman" w:hAnsi="Times New Roman" w:cs="Times New Roman"/>
          <w:sz w:val="28"/>
          <w:szCs w:val="28"/>
        </w:rPr>
        <w:t xml:space="preserve"> </w:t>
      </w:r>
      <w:r w:rsidRPr="00B66197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3C0">
        <w:rPr>
          <w:rFonts w:ascii="Times New Roman" w:hAnsi="Times New Roman" w:cs="Times New Roman"/>
          <w:sz w:val="28"/>
          <w:szCs w:val="28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86D58" w:rsidRPr="001973C0" w:rsidRDefault="00D86D58" w:rsidP="00D8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973C0">
        <w:rPr>
          <w:rFonts w:ascii="Times New Roman" w:hAnsi="Times New Roman" w:cs="Times New Roman"/>
          <w:sz w:val="28"/>
          <w:szCs w:val="28"/>
        </w:rPr>
        <w:t>4. Информация о непредставлении депутатом либо представлении им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</w:t>
      </w:r>
      <w:r w:rsidRPr="001973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1973C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73C0">
        <w:rPr>
          <w:rFonts w:ascii="Times New Roman" w:hAnsi="Times New Roman" w:cs="Times New Roman"/>
          <w:sz w:val="28"/>
          <w:szCs w:val="28"/>
        </w:rPr>
        <w:t>.</w:t>
      </w:r>
    </w:p>
    <w:p w:rsidR="00D86D58" w:rsidRDefault="00D86D58" w:rsidP="00D8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 Депутат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3C0">
        <w:rPr>
          <w:rFonts w:ascii="Times New Roman" w:hAnsi="Times New Roman" w:cs="Times New Roman"/>
          <w:sz w:val="28"/>
          <w:szCs w:val="28"/>
        </w:rPr>
        <w:t>допустивший нарушения требований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</w:t>
      </w:r>
      <w:r w:rsidRPr="001973C0">
        <w:rPr>
          <w:rFonts w:ascii="Times New Roman" w:hAnsi="Times New Roman" w:cs="Times New Roman"/>
          <w:sz w:val="28"/>
          <w:szCs w:val="28"/>
        </w:rPr>
        <w:t xml:space="preserve">, несет ответственность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Pr="00D86D58">
        <w:rPr>
          <w:rFonts w:ascii="Times New Roman" w:hAnsi="Times New Roman" w:cs="Times New Roman"/>
          <w:sz w:val="28"/>
          <w:szCs w:val="28"/>
        </w:rPr>
        <w:t xml:space="preserve"> </w:t>
      </w:r>
      <w:r w:rsidRPr="001973C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86D58" w:rsidRDefault="00D86D58" w:rsidP="00D8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Материалы проверки</w:t>
      </w:r>
      <w:r w:rsidRPr="00B905DE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лежат хранению в администрации Лермонтовского сельского поселения</w:t>
      </w:r>
      <w:r w:rsidRPr="00B905DE">
        <w:rPr>
          <w:rFonts w:ascii="Times New Roman" w:hAnsi="Times New Roman" w:cs="Times New Roman"/>
          <w:sz w:val="28"/>
          <w:szCs w:val="28"/>
        </w:rPr>
        <w:t xml:space="preserve"> в течение срока полномочий депутата и последующих трех лет со дня прекращения им своих полномочий.</w:t>
      </w:r>
    </w:p>
    <w:p w:rsidR="00FB319F" w:rsidRPr="00FB319F" w:rsidRDefault="00FB319F" w:rsidP="00D86D5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6D58" w:rsidRDefault="00D86D58" w:rsidP="00D86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 Бреус</w:t>
      </w:r>
    </w:p>
    <w:p w:rsidR="00D86D58" w:rsidRDefault="00D86D58" w:rsidP="00D8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6D58" w:rsidSect="00EA6D43">
          <w:pgSz w:w="11906" w:h="16838"/>
          <w:pgMar w:top="851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FB319F" w:rsidRPr="00FF5299" w:rsidRDefault="00FB319F" w:rsidP="00FB319F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B319F" w:rsidRPr="00FF5299" w:rsidRDefault="00FB319F" w:rsidP="00FB319F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FF5299">
        <w:rPr>
          <w:rFonts w:ascii="Times New Roman" w:hAnsi="Times New Roman" w:cs="Times New Roman"/>
          <w:sz w:val="28"/>
          <w:szCs w:val="28"/>
        </w:rPr>
        <w:t>депутатов</w:t>
      </w:r>
    </w:p>
    <w:p w:rsidR="00FB319F" w:rsidRPr="00FF5299" w:rsidRDefault="00FB319F" w:rsidP="00FB319F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319F" w:rsidRDefault="00FB319F" w:rsidP="00FB319F">
      <w:pPr>
        <w:pStyle w:val="ConsPlusNormal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от 21.04.2016 № 15</w:t>
      </w:r>
    </w:p>
    <w:p w:rsidR="00FB319F" w:rsidRDefault="00FB319F" w:rsidP="00FB319F">
      <w:pPr>
        <w:pStyle w:val="ConsPlusNormal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9F" w:rsidRPr="00066B4A" w:rsidRDefault="00FB319F" w:rsidP="00FB3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319F" w:rsidRDefault="00FB319F" w:rsidP="00FB3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6B4A"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 Лермонтовского сельского поселения</w:t>
      </w:r>
      <w:r w:rsidRPr="003C2DA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3C2DA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C2DA8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C2DA8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едставляемых депутатами Совета</w:t>
      </w:r>
      <w:r w:rsidRPr="003C2DA8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Лермонтовского сельского поселения</w:t>
      </w:r>
    </w:p>
    <w:p w:rsidR="00FB319F" w:rsidRPr="008F744B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319F" w:rsidRPr="00EB40A5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FB319F" w:rsidRPr="008F744B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319F" w:rsidRPr="00EB40A5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B40A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Совета депутатов (далее – Совет депутатов)</w:t>
      </w:r>
      <w:r w:rsidRPr="005D08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5D08C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D08C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8CA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едставляемых депутатами Совета депутатов Лермонтовского сельского поселения</w:t>
      </w:r>
      <w:r w:rsidRPr="00EB4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Комиссия), </w:t>
      </w:r>
      <w:r w:rsidRPr="00EB40A5">
        <w:rPr>
          <w:rFonts w:ascii="Times New Roman" w:hAnsi="Times New Roman" w:cs="Times New Roman"/>
          <w:color w:val="000000"/>
          <w:sz w:val="28"/>
          <w:szCs w:val="28"/>
        </w:rPr>
        <w:t>образована в целях:</w:t>
      </w:r>
    </w:p>
    <w:p w:rsidR="00FB319F" w:rsidRPr="00EB40A5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B4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</w:t>
      </w:r>
      <w:r w:rsidRPr="00EB40A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достоверности и полноты сведений о 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расходах</w:t>
      </w:r>
      <w:r w:rsidRPr="00EB4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имуществе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0A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(далее – депутаты)</w:t>
      </w:r>
      <w:r w:rsidRPr="00EB40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319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B40A5">
        <w:rPr>
          <w:rFonts w:ascii="Times New Roman" w:eastAsia="Times New Roman" w:hAnsi="Times New Roman" w:cs="Times New Roman"/>
          <w:color w:val="000000"/>
          <w:sz w:val="28"/>
          <w:szCs w:val="28"/>
        </w:rPr>
        <w:t>) соблюдения депутатами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0A5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0A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запретов,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319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EB4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предотвращения или урегулирования конфликта интересов.</w:t>
      </w:r>
    </w:p>
    <w:p w:rsidR="00FB319F" w:rsidRPr="00EB40A5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B40A5">
        <w:rPr>
          <w:rFonts w:ascii="Times New Roman" w:eastAsia="Times New Roman" w:hAnsi="Times New Roman" w:cs="Times New Roman"/>
          <w:color w:val="000000"/>
          <w:sz w:val="28"/>
          <w:szCs w:val="28"/>
        </w:rPr>
        <w:t>2. Деятельность Комиссии осуществляется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Федерации, Уставом Лермонтовского сельского поселения, нормативными правовыми актами Совет депутатов и направлена на исключение коррупциогенных факторов в деятельности Совета</w:t>
      </w:r>
      <w:r w:rsidR="008F7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</w:t>
      </w:r>
      <w:r w:rsidRPr="004042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депутатов.</w:t>
      </w:r>
    </w:p>
    <w:p w:rsidR="00FB319F" w:rsidRPr="008F744B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319F" w:rsidRPr="003A0DFF" w:rsidRDefault="00FB319F" w:rsidP="00FB3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и принципы формирования Комиссии</w:t>
      </w:r>
    </w:p>
    <w:p w:rsidR="00FB319F" w:rsidRPr="008F744B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3A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формируется из депутатов Совета депутатов в количестве пяти человек: председателя, заместителя председателя, трех членов комиссии.</w:t>
      </w: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Председателем Комиссии является заместитель председателя Совета депутатов, заместителем председателя Комиссии – председатель постоянной депутатской комиссии Совета депутатов по </w:t>
      </w:r>
      <w:r w:rsidR="008F744B">
        <w:rPr>
          <w:rFonts w:ascii="Times New Roman" w:hAnsi="Times New Roman" w:cs="Times New Roman"/>
          <w:sz w:val="28"/>
          <w:szCs w:val="28"/>
        </w:rPr>
        <w:t>правам человека, законности и социальной защите</w:t>
      </w:r>
      <w:r w:rsidR="008F744B">
        <w:rPr>
          <w:rFonts w:ascii="Times New Roman" w:hAnsi="Times New Roman" w:cs="Times New Roman"/>
          <w:sz w:val="28"/>
          <w:szCs w:val="28"/>
        </w:rPr>
        <w:t>.</w:t>
      </w: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Секретарем Комиссии является депутат Совета депутатов</w:t>
      </w: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A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работе Комиссии с правом совещательного голоса могут привлекаться эксперты, обладающие необходимыми знаниями по вопросам компетенции Комиссии.</w:t>
      </w:r>
    </w:p>
    <w:p w:rsidR="00FB319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F00B1"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 w:rsidRPr="0073686C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ональный состав Комиссии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Pr="00736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86C">
        <w:rPr>
          <w:rFonts w:ascii="Times New Roman" w:hAnsi="Times New Roman" w:cs="Times New Roman"/>
          <w:color w:val="000000"/>
          <w:sz w:val="28"/>
          <w:szCs w:val="28"/>
        </w:rPr>
        <w:t xml:space="preserve">изменен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 Совета депутатов.</w:t>
      </w:r>
    </w:p>
    <w:p w:rsidR="00FB319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14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Полномочия Комиссии</w:t>
      </w:r>
    </w:p>
    <w:p w:rsidR="008F744B" w:rsidRDefault="008F744B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44B" w:rsidRDefault="008F744B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8F744B" w:rsidRPr="008F744B" w:rsidRDefault="008F744B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B319F" w:rsidRPr="00A614C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 проведении проверки достоверности и полноты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доходах, расходах, 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представляемых депутатами,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депутатами ограничений и запретов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установленных законодательством Российской Федерации, а также для предотвращения и урегулирования конфликта интересов К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омиссия:</w:t>
      </w:r>
    </w:p>
    <w:p w:rsidR="00FB319F" w:rsidRPr="00A614C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 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уведомляет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поступлении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отношении н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соответствующей информации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решении Комиссии о проведении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проверки;</w:t>
      </w:r>
    </w:p>
    <w:p w:rsidR="00FB319F" w:rsidRPr="00A614C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проводит беседу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>епутатом,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 которого решается вопрос о проведении проверки;</w:t>
      </w:r>
    </w:p>
    <w:p w:rsidR="00FB319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>) изучает представленные указанным депутатом дополнительные материалы и получает по ним пояснения;</w:t>
      </w:r>
    </w:p>
    <w:p w:rsidR="00FB319F" w:rsidRPr="00A614C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рассматривает сообщения</w:t>
      </w:r>
      <w:r w:rsidRPr="007F0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</w:t>
      </w:r>
      <w:r w:rsidRPr="007F0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возникновении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них</w:t>
      </w:r>
      <w:r w:rsidRPr="007F0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личной заинтересованности при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 своих полномочий</w:t>
      </w:r>
      <w:r w:rsidRPr="007F00B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319F" w:rsidRPr="00A614C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осуществляет иные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в соответствии с законодательством </w:t>
      </w:r>
      <w:r w:rsidR="008F744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Федерации, настоящим решением</w:t>
      </w:r>
      <w:r w:rsidRPr="00A6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319F" w:rsidRPr="008F744B" w:rsidRDefault="00FB319F" w:rsidP="00FB31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319F" w:rsidRPr="00204FF0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204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Организация работы Комиссии</w:t>
      </w:r>
    </w:p>
    <w:p w:rsidR="00FB319F" w:rsidRPr="008F744B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B319F" w:rsidRPr="00204FF0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1. Заседания Комиссии проводятся по мере необходимости.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Комиссии проводит председатель Комиссии, а в 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его поручению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Комиссии. На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протокол,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подписывается председательствующим на заседании.</w:t>
      </w:r>
    </w:p>
    <w:p w:rsidR="00FB319F" w:rsidRDefault="00FB319F" w:rsidP="00FB319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2. Заседание Комиссии правомочно, если на нем присутствует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половины от общего числа членов Комиссии.</w:t>
      </w:r>
    </w:p>
    <w:p w:rsidR="00FB319F" w:rsidRPr="00204FF0" w:rsidRDefault="00FB319F" w:rsidP="00FB319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предстоящем заседании Комиссии члены Комиссии, а также депутаты, в отношении которых проводится проверка, и эксперты, присутствие которых на заседании необходимо, письменно уведомляются за три дня до дня проведения заседания.</w:t>
      </w:r>
    </w:p>
    <w:p w:rsidR="00FB319F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Члены Комиссии обязаны присутствовать на ее заседаниях.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  присутствовать на заседании Комиссии по уважительной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 член Комиссии заблаговременно информирует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Комиссии.</w:t>
      </w:r>
    </w:p>
    <w:p w:rsidR="00FB319F" w:rsidRPr="00204FF0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4. Решение Комиссии принимается большинством голосов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числа членов Комиссии, присутствующих на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Решения Комиссии оформляются протоколом заседания Комиссии.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участвует  в голосовании по вопросу, касающемуся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лично.</w:t>
      </w:r>
    </w:p>
    <w:p w:rsidR="008F744B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5. Член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запрещается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конфиденциальную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и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ли рассматривалась Комиссией. Информация,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полученная Комиссией в ходе рассмотрения вопроса, может</w:t>
      </w:r>
    </w:p>
    <w:p w:rsidR="008F744B" w:rsidRDefault="008F744B" w:rsidP="008F74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44B" w:rsidRDefault="008F744B" w:rsidP="008F74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8F744B" w:rsidRDefault="008F744B" w:rsidP="008F74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19F" w:rsidRPr="00204FF0" w:rsidRDefault="00FB319F" w:rsidP="008F74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использована</w:t>
      </w:r>
      <w:proofErr w:type="gramEnd"/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 порядке, предусмотренном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FB319F" w:rsidRPr="00204FF0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6. Председатель Комиссии организует работу Комиссии,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созывает и проводит заседания Комиссии, дает поручения членам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и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авляет Комиссию в отношениях с постоянными комиссиями Совета депутатов, с Председателем Совета депутатов и со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массовой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</w:p>
    <w:p w:rsidR="00FB319F" w:rsidRPr="00204FF0" w:rsidRDefault="00FB319F" w:rsidP="00FB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7. Заместитель председателя Комиссии замещает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в его 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</w:t>
      </w:r>
      <w:r w:rsidRPr="00204FF0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поручению председателя Комиссии.</w:t>
      </w: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9F" w:rsidRDefault="00FB319F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4B" w:rsidRDefault="008F744B" w:rsidP="00FB3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D9A" w:rsidRDefault="00FB319F" w:rsidP="00FB3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 Бреус</w:t>
      </w:r>
    </w:p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8F744B" w:rsidRDefault="008F744B" w:rsidP="00FB319F"/>
    <w:p w:rsidR="008F744B" w:rsidRDefault="008F744B" w:rsidP="00FB319F"/>
    <w:p w:rsidR="00FB319F" w:rsidRDefault="00FB319F" w:rsidP="00FB319F"/>
    <w:p w:rsidR="00FB319F" w:rsidRPr="00FF5299" w:rsidRDefault="00FB319F" w:rsidP="00FB319F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B319F" w:rsidRPr="00FF5299" w:rsidRDefault="00FB319F" w:rsidP="00FB319F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FF5299">
        <w:rPr>
          <w:rFonts w:ascii="Times New Roman" w:hAnsi="Times New Roman" w:cs="Times New Roman"/>
          <w:sz w:val="28"/>
          <w:szCs w:val="28"/>
        </w:rPr>
        <w:t>депутатов</w:t>
      </w:r>
    </w:p>
    <w:p w:rsidR="00FB319F" w:rsidRPr="00FF5299" w:rsidRDefault="00FB319F" w:rsidP="00FB319F">
      <w:pPr>
        <w:widowControl w:val="0"/>
        <w:tabs>
          <w:tab w:val="left" w:pos="4320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319F" w:rsidRDefault="00FB319F" w:rsidP="00FB319F">
      <w:pPr>
        <w:pStyle w:val="ConsPlusNormal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99">
        <w:rPr>
          <w:rFonts w:ascii="Times New Roman" w:hAnsi="Times New Roman" w:cs="Times New Roman"/>
          <w:sz w:val="28"/>
          <w:szCs w:val="28"/>
        </w:rPr>
        <w:t>от 21.04.2016 № 15</w:t>
      </w:r>
    </w:p>
    <w:p w:rsidR="00FB319F" w:rsidRDefault="00FB319F" w:rsidP="00FB319F">
      <w:pPr>
        <w:pStyle w:val="ConsPlusNormal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9F" w:rsidRDefault="00FB319F" w:rsidP="00FB319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319F" w:rsidRDefault="00FB319F" w:rsidP="00FB3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B319F" w:rsidRDefault="00FB319F" w:rsidP="00FB3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Совета депутатов Лермонтовского сельского поселения</w:t>
      </w:r>
      <w:r w:rsidRPr="00E6556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E6556A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E6556A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6556A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едставляемых депутатами Совета депутатов</w:t>
      </w:r>
    </w:p>
    <w:p w:rsidR="008F744B" w:rsidRDefault="008F744B" w:rsidP="00FB3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8F744B" w:rsidRDefault="008F744B" w:rsidP="00FB3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9F" w:rsidRDefault="00FB319F" w:rsidP="00FB319F">
      <w:pPr>
        <w:pStyle w:val="ConsPlusNormal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118"/>
        <w:gridCol w:w="5267"/>
      </w:tblGrid>
      <w:tr w:rsidR="00FB319F" w:rsidTr="001718A2">
        <w:tc>
          <w:tcPr>
            <w:tcW w:w="562" w:type="dxa"/>
          </w:tcPr>
          <w:p w:rsidR="00FB319F" w:rsidRDefault="00FB319F" w:rsidP="001718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B319F" w:rsidRDefault="00FB319F" w:rsidP="00171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 Е.Н.</w:t>
            </w:r>
          </w:p>
        </w:tc>
        <w:tc>
          <w:tcPr>
            <w:tcW w:w="5267" w:type="dxa"/>
          </w:tcPr>
          <w:p w:rsidR="00FB319F" w:rsidRDefault="00FB319F" w:rsidP="001718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Совета</w:t>
            </w:r>
            <w:r w:rsidR="008F744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Pr="006C451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FB319F" w:rsidTr="001718A2">
        <w:tc>
          <w:tcPr>
            <w:tcW w:w="562" w:type="dxa"/>
          </w:tcPr>
          <w:p w:rsidR="00FB319F" w:rsidRDefault="00FB319F" w:rsidP="001718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B319F" w:rsidRDefault="00FB319F" w:rsidP="00171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Свистильник Л.Н.</w:t>
            </w:r>
          </w:p>
        </w:tc>
        <w:tc>
          <w:tcPr>
            <w:tcW w:w="5267" w:type="dxa"/>
          </w:tcPr>
          <w:p w:rsidR="00FB319F" w:rsidRDefault="00FB319F" w:rsidP="001718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депутатской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правам человека,</w:t>
            </w:r>
            <w:r w:rsidR="008F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социальной защите</w:t>
            </w:r>
            <w:r w:rsidRPr="006C451A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FB319F" w:rsidTr="001718A2">
        <w:tc>
          <w:tcPr>
            <w:tcW w:w="562" w:type="dxa"/>
          </w:tcPr>
          <w:p w:rsidR="00FB319F" w:rsidRDefault="00FB319F" w:rsidP="001718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B319F" w:rsidRDefault="00FB319F" w:rsidP="00171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И.Н.</w:t>
            </w:r>
          </w:p>
        </w:tc>
        <w:tc>
          <w:tcPr>
            <w:tcW w:w="5267" w:type="dxa"/>
          </w:tcPr>
          <w:p w:rsidR="00FB319F" w:rsidRDefault="00FB319F" w:rsidP="001718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</w:t>
            </w:r>
            <w:r w:rsidRPr="006C451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тоянной депутатской комиссии по финансово-экономическому развитию села и налоговой политике</w:t>
            </w:r>
          </w:p>
        </w:tc>
      </w:tr>
      <w:tr w:rsidR="00FB319F" w:rsidTr="001718A2">
        <w:tc>
          <w:tcPr>
            <w:tcW w:w="562" w:type="dxa"/>
          </w:tcPr>
          <w:p w:rsidR="00FB319F" w:rsidRDefault="00FB319F" w:rsidP="001718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B319F" w:rsidRDefault="00FB319F" w:rsidP="00171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267" w:type="dxa"/>
          </w:tcPr>
          <w:p w:rsidR="00FB319F" w:rsidRDefault="008F744B" w:rsidP="001718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FB319F">
              <w:rPr>
                <w:rFonts w:ascii="Times New Roman" w:hAnsi="Times New Roman" w:cs="Times New Roman"/>
                <w:sz w:val="28"/>
                <w:szCs w:val="28"/>
              </w:rPr>
              <w:t>, депутат Совета депутатов</w:t>
            </w:r>
          </w:p>
          <w:p w:rsidR="00FB319F" w:rsidRDefault="00FB319F" w:rsidP="001718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19F" w:rsidTr="001718A2">
        <w:tc>
          <w:tcPr>
            <w:tcW w:w="562" w:type="dxa"/>
          </w:tcPr>
          <w:p w:rsidR="00FB319F" w:rsidRDefault="00FB319F" w:rsidP="001718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B319F" w:rsidRDefault="00FB319F" w:rsidP="00171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267" w:type="dxa"/>
          </w:tcPr>
          <w:p w:rsidR="00FB319F" w:rsidRDefault="00FB319F" w:rsidP="001718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 депутат Совета депутатов</w:t>
            </w:r>
          </w:p>
          <w:p w:rsidR="00FB319F" w:rsidRDefault="00FB319F" w:rsidP="001718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19F" w:rsidRDefault="00FB319F" w:rsidP="00FB319F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67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p w:rsidR="00FB319F" w:rsidRDefault="00FB319F" w:rsidP="00FB319F"/>
    <w:sectPr w:rsidR="00FB319F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26"/>
    <w:rsid w:val="0000020A"/>
    <w:rsid w:val="00004284"/>
    <w:rsid w:val="0001082C"/>
    <w:rsid w:val="00015B52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57ECB"/>
    <w:rsid w:val="0006058D"/>
    <w:rsid w:val="00060ED6"/>
    <w:rsid w:val="0007021E"/>
    <w:rsid w:val="000763DB"/>
    <w:rsid w:val="000876AA"/>
    <w:rsid w:val="00095EDD"/>
    <w:rsid w:val="000B09CA"/>
    <w:rsid w:val="000C1050"/>
    <w:rsid w:val="000C1F84"/>
    <w:rsid w:val="000C720E"/>
    <w:rsid w:val="000D3B73"/>
    <w:rsid w:val="000D74A0"/>
    <w:rsid w:val="000F6D66"/>
    <w:rsid w:val="000F7004"/>
    <w:rsid w:val="000F75E2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0BE"/>
    <w:rsid w:val="001A3129"/>
    <w:rsid w:val="001A4C64"/>
    <w:rsid w:val="001C3CEE"/>
    <w:rsid w:val="001C7779"/>
    <w:rsid w:val="001F36EB"/>
    <w:rsid w:val="00202B9C"/>
    <w:rsid w:val="00203B93"/>
    <w:rsid w:val="00205F61"/>
    <w:rsid w:val="00206E80"/>
    <w:rsid w:val="002141F0"/>
    <w:rsid w:val="00214FAB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603C9"/>
    <w:rsid w:val="00284C66"/>
    <w:rsid w:val="002866EB"/>
    <w:rsid w:val="00287261"/>
    <w:rsid w:val="00292063"/>
    <w:rsid w:val="00297CBA"/>
    <w:rsid w:val="002A2A99"/>
    <w:rsid w:val="002C046F"/>
    <w:rsid w:val="002C098D"/>
    <w:rsid w:val="002C4DE0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19C6"/>
    <w:rsid w:val="00353D66"/>
    <w:rsid w:val="0036330B"/>
    <w:rsid w:val="003739B4"/>
    <w:rsid w:val="00380EEF"/>
    <w:rsid w:val="00391BAC"/>
    <w:rsid w:val="00396631"/>
    <w:rsid w:val="00397C36"/>
    <w:rsid w:val="003A38B0"/>
    <w:rsid w:val="003C031B"/>
    <w:rsid w:val="003C2428"/>
    <w:rsid w:val="003C4152"/>
    <w:rsid w:val="003E18B4"/>
    <w:rsid w:val="00401F26"/>
    <w:rsid w:val="00406F54"/>
    <w:rsid w:val="00407535"/>
    <w:rsid w:val="004104BB"/>
    <w:rsid w:val="0041490C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2D39"/>
    <w:rsid w:val="00485646"/>
    <w:rsid w:val="00491710"/>
    <w:rsid w:val="00495AEB"/>
    <w:rsid w:val="004A72E8"/>
    <w:rsid w:val="004C0603"/>
    <w:rsid w:val="004C14DC"/>
    <w:rsid w:val="004C20C2"/>
    <w:rsid w:val="004D6C8E"/>
    <w:rsid w:val="004F54A0"/>
    <w:rsid w:val="004F558E"/>
    <w:rsid w:val="005033C5"/>
    <w:rsid w:val="0050560A"/>
    <w:rsid w:val="00506807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745AA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2B5"/>
    <w:rsid w:val="0084650A"/>
    <w:rsid w:val="00851C31"/>
    <w:rsid w:val="00864F9E"/>
    <w:rsid w:val="00867550"/>
    <w:rsid w:val="00872CCA"/>
    <w:rsid w:val="00875C50"/>
    <w:rsid w:val="00876C6A"/>
    <w:rsid w:val="00886EE0"/>
    <w:rsid w:val="00892EC4"/>
    <w:rsid w:val="008A2596"/>
    <w:rsid w:val="008A32E5"/>
    <w:rsid w:val="008B4F09"/>
    <w:rsid w:val="008C3B82"/>
    <w:rsid w:val="008D374B"/>
    <w:rsid w:val="008D738D"/>
    <w:rsid w:val="008E36E9"/>
    <w:rsid w:val="008E4280"/>
    <w:rsid w:val="008E705F"/>
    <w:rsid w:val="008F22B9"/>
    <w:rsid w:val="008F744B"/>
    <w:rsid w:val="009051F4"/>
    <w:rsid w:val="00905EBE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9F4331"/>
    <w:rsid w:val="00A02688"/>
    <w:rsid w:val="00A026AA"/>
    <w:rsid w:val="00A04F6C"/>
    <w:rsid w:val="00A05E60"/>
    <w:rsid w:val="00A0751E"/>
    <w:rsid w:val="00A11497"/>
    <w:rsid w:val="00A230E1"/>
    <w:rsid w:val="00A23A06"/>
    <w:rsid w:val="00A24C44"/>
    <w:rsid w:val="00A27949"/>
    <w:rsid w:val="00A3209D"/>
    <w:rsid w:val="00A43888"/>
    <w:rsid w:val="00A46E73"/>
    <w:rsid w:val="00A51BEB"/>
    <w:rsid w:val="00A63B28"/>
    <w:rsid w:val="00A805C1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61C2"/>
    <w:rsid w:val="00B20294"/>
    <w:rsid w:val="00B207E1"/>
    <w:rsid w:val="00B26BED"/>
    <w:rsid w:val="00B26CE7"/>
    <w:rsid w:val="00B336FD"/>
    <w:rsid w:val="00B3421C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5957"/>
    <w:rsid w:val="00B920DA"/>
    <w:rsid w:val="00B92B10"/>
    <w:rsid w:val="00B957DD"/>
    <w:rsid w:val="00B97024"/>
    <w:rsid w:val="00BA04BB"/>
    <w:rsid w:val="00BA2566"/>
    <w:rsid w:val="00BA798F"/>
    <w:rsid w:val="00BC12E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1726A"/>
    <w:rsid w:val="00C23896"/>
    <w:rsid w:val="00C341EA"/>
    <w:rsid w:val="00C34BE9"/>
    <w:rsid w:val="00C428C5"/>
    <w:rsid w:val="00C57B03"/>
    <w:rsid w:val="00C608A0"/>
    <w:rsid w:val="00C62B8D"/>
    <w:rsid w:val="00C65BD3"/>
    <w:rsid w:val="00C664A8"/>
    <w:rsid w:val="00C70C3A"/>
    <w:rsid w:val="00C73120"/>
    <w:rsid w:val="00C827DB"/>
    <w:rsid w:val="00C84D6B"/>
    <w:rsid w:val="00C86A62"/>
    <w:rsid w:val="00C87859"/>
    <w:rsid w:val="00C94D9C"/>
    <w:rsid w:val="00CA121D"/>
    <w:rsid w:val="00CA5238"/>
    <w:rsid w:val="00CB0F94"/>
    <w:rsid w:val="00CC1993"/>
    <w:rsid w:val="00CC5A97"/>
    <w:rsid w:val="00CD0EF7"/>
    <w:rsid w:val="00CD5083"/>
    <w:rsid w:val="00CE3122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67EAC"/>
    <w:rsid w:val="00D7560D"/>
    <w:rsid w:val="00D83D7A"/>
    <w:rsid w:val="00D86D58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DF76B5"/>
    <w:rsid w:val="00E07096"/>
    <w:rsid w:val="00E10C60"/>
    <w:rsid w:val="00E22590"/>
    <w:rsid w:val="00E24DE2"/>
    <w:rsid w:val="00E35ADB"/>
    <w:rsid w:val="00E41AFA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822E8"/>
    <w:rsid w:val="00E855FD"/>
    <w:rsid w:val="00E912A4"/>
    <w:rsid w:val="00E92592"/>
    <w:rsid w:val="00E97898"/>
    <w:rsid w:val="00EA6A77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68FE"/>
    <w:rsid w:val="00F077FB"/>
    <w:rsid w:val="00F07FC5"/>
    <w:rsid w:val="00F14DB3"/>
    <w:rsid w:val="00F175C8"/>
    <w:rsid w:val="00F17CC8"/>
    <w:rsid w:val="00F224ED"/>
    <w:rsid w:val="00F270F8"/>
    <w:rsid w:val="00F276F9"/>
    <w:rsid w:val="00F320E4"/>
    <w:rsid w:val="00F53CED"/>
    <w:rsid w:val="00F60F75"/>
    <w:rsid w:val="00F6469E"/>
    <w:rsid w:val="00F65DF3"/>
    <w:rsid w:val="00F73C34"/>
    <w:rsid w:val="00F74C7A"/>
    <w:rsid w:val="00F80999"/>
    <w:rsid w:val="00F85F67"/>
    <w:rsid w:val="00F873E9"/>
    <w:rsid w:val="00F9253A"/>
    <w:rsid w:val="00FB06F9"/>
    <w:rsid w:val="00FB319F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6D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B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FB319F"/>
  </w:style>
  <w:style w:type="paragraph" w:styleId="a5">
    <w:name w:val="Balloon Text"/>
    <w:basedOn w:val="a"/>
    <w:link w:val="a6"/>
    <w:uiPriority w:val="99"/>
    <w:semiHidden/>
    <w:unhideWhenUsed/>
    <w:rsid w:val="004F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4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6D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B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FB319F"/>
  </w:style>
  <w:style w:type="paragraph" w:styleId="a5">
    <w:name w:val="Balloon Text"/>
    <w:basedOn w:val="a"/>
    <w:link w:val="a6"/>
    <w:uiPriority w:val="99"/>
    <w:semiHidden/>
    <w:unhideWhenUsed/>
    <w:rsid w:val="004F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4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2016-04-25T03:35:00Z</cp:lastPrinted>
  <dcterms:created xsi:type="dcterms:W3CDTF">2016-04-25T02:08:00Z</dcterms:created>
  <dcterms:modified xsi:type="dcterms:W3CDTF">2016-04-25T03:36:00Z</dcterms:modified>
</cp:coreProperties>
</file>