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F" w:rsidRPr="00F700CB" w:rsidRDefault="006D03BF" w:rsidP="00F700CB">
      <w:pPr>
        <w:pStyle w:val="ConsPlusTitle"/>
        <w:ind w:firstLine="709"/>
        <w:jc w:val="right"/>
        <w:rPr>
          <w:rFonts w:ascii="Times New Roman" w:hAnsi="Times New Roman"/>
          <w:sz w:val="28"/>
          <w:szCs w:val="28"/>
        </w:rPr>
      </w:pPr>
      <w:r w:rsidRPr="00F700CB">
        <w:rPr>
          <w:rFonts w:ascii="Times New Roman" w:hAnsi="Times New Roman"/>
          <w:sz w:val="28"/>
          <w:szCs w:val="28"/>
        </w:rPr>
        <w:t>ПРОЕКТ</w:t>
      </w:r>
    </w:p>
    <w:p w:rsidR="00353BDD" w:rsidRPr="00F700CB" w:rsidRDefault="00353BDD" w:rsidP="00F700C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F700CB">
        <w:rPr>
          <w:rFonts w:ascii="Times New Roman" w:hAnsi="Times New Roman"/>
          <w:b w:val="0"/>
          <w:sz w:val="28"/>
          <w:szCs w:val="28"/>
        </w:rPr>
        <w:t>АДМИНИСТРАЦИЯ</w:t>
      </w:r>
      <w:r w:rsidR="003C1302" w:rsidRPr="00F700CB">
        <w:rPr>
          <w:rFonts w:ascii="Times New Roman" w:hAnsi="Times New Roman"/>
          <w:b w:val="0"/>
          <w:sz w:val="28"/>
          <w:szCs w:val="28"/>
        </w:rPr>
        <w:t xml:space="preserve"> ЛЕРМ</w:t>
      </w:r>
      <w:r w:rsidR="00ED7887" w:rsidRPr="00F700CB">
        <w:rPr>
          <w:rFonts w:ascii="Times New Roman" w:hAnsi="Times New Roman"/>
          <w:b w:val="0"/>
          <w:sz w:val="28"/>
          <w:szCs w:val="28"/>
        </w:rPr>
        <w:t>О</w:t>
      </w:r>
      <w:r w:rsidR="00F700CB">
        <w:rPr>
          <w:rFonts w:ascii="Times New Roman" w:hAnsi="Times New Roman"/>
          <w:b w:val="0"/>
          <w:sz w:val="28"/>
          <w:szCs w:val="28"/>
        </w:rPr>
        <w:t xml:space="preserve">НТОВСКОГО СЕЛЬСКОГО </w:t>
      </w:r>
      <w:r w:rsidR="003C1302" w:rsidRPr="00F700CB">
        <w:rPr>
          <w:rFonts w:ascii="Times New Roman" w:hAnsi="Times New Roman"/>
          <w:b w:val="0"/>
          <w:sz w:val="28"/>
          <w:szCs w:val="28"/>
        </w:rPr>
        <w:t>ПОСЕЛЕНИЯ</w:t>
      </w:r>
    </w:p>
    <w:p w:rsidR="00353BDD" w:rsidRPr="00F700CB" w:rsidRDefault="003C1302" w:rsidP="00F700CB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F700CB">
        <w:rPr>
          <w:rFonts w:ascii="Times New Roman" w:hAnsi="Times New Roman"/>
          <w:b w:val="0"/>
          <w:sz w:val="28"/>
          <w:szCs w:val="28"/>
        </w:rPr>
        <w:t>Бикинского муниципального района</w:t>
      </w:r>
      <w:r w:rsidR="00F700CB" w:rsidRPr="00F700CB">
        <w:rPr>
          <w:rFonts w:ascii="Times New Roman" w:hAnsi="Times New Roman"/>
          <w:b w:val="0"/>
          <w:sz w:val="28"/>
          <w:szCs w:val="28"/>
        </w:rPr>
        <w:t xml:space="preserve"> </w:t>
      </w:r>
      <w:r w:rsidR="00F700CB" w:rsidRPr="00F700CB">
        <w:rPr>
          <w:rFonts w:ascii="Times New Roman" w:hAnsi="Times New Roman"/>
          <w:b w:val="0"/>
          <w:sz w:val="28"/>
          <w:szCs w:val="28"/>
        </w:rPr>
        <w:t>Хабаровского края</w:t>
      </w:r>
    </w:p>
    <w:p w:rsidR="00F700CB" w:rsidRDefault="00ED7887" w:rsidP="00F700CB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 w:rsidRPr="00F700CB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F700CB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</w:p>
    <w:p w:rsidR="003542EA" w:rsidRDefault="001734E5" w:rsidP="00F700CB">
      <w:pPr>
        <w:pStyle w:val="ConsPlusTitle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700CB">
        <w:rPr>
          <w:rFonts w:ascii="Times New Roman" w:hAnsi="Times New Roman"/>
          <w:b w:val="0"/>
          <w:color w:val="000000"/>
          <w:sz w:val="28"/>
          <w:szCs w:val="28"/>
        </w:rPr>
        <w:t>ПОСТАНОВЛЕНИЕ</w:t>
      </w:r>
    </w:p>
    <w:p w:rsidR="00F700CB" w:rsidRDefault="00F700CB" w:rsidP="00F700CB">
      <w:pPr>
        <w:pStyle w:val="ConsPlusTitle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700CB" w:rsidRDefault="00F700CB" w:rsidP="00F700CB">
      <w:pPr>
        <w:pStyle w:val="ConsPlusTitle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_____________№___</w:t>
      </w:r>
    </w:p>
    <w:p w:rsidR="001734E5" w:rsidRDefault="00F700CB" w:rsidP="00F700CB">
      <w:pPr>
        <w:pStyle w:val="ConsPlusTitle"/>
        <w:ind w:firstLine="709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>. Лермонтовка</w:t>
      </w:r>
    </w:p>
    <w:p w:rsidR="001734E5" w:rsidRPr="00AE33D4" w:rsidRDefault="001734E5" w:rsidP="001734E5">
      <w:pPr>
        <w:pStyle w:val="25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</w:p>
    <w:p w:rsidR="001734E5" w:rsidRDefault="003542EA" w:rsidP="00F700CB">
      <w:pPr>
        <w:pStyle w:val="25"/>
        <w:shd w:val="clear" w:color="auto" w:fill="auto"/>
        <w:spacing w:line="240" w:lineRule="exact"/>
        <w:ind w:right="420"/>
        <w:jc w:val="both"/>
        <w:rPr>
          <w:color w:val="000000"/>
          <w:sz w:val="28"/>
          <w:szCs w:val="28"/>
        </w:rPr>
      </w:pPr>
      <w:r w:rsidRPr="00AE33D4">
        <w:rPr>
          <w:color w:val="000000"/>
          <w:sz w:val="28"/>
          <w:szCs w:val="28"/>
        </w:rPr>
        <w:t xml:space="preserve">Об утверждении нормативных затрат на обеспечение функций </w:t>
      </w:r>
      <w:r w:rsidR="001734E5" w:rsidRPr="00AE33D4">
        <w:rPr>
          <w:color w:val="000000"/>
          <w:sz w:val="28"/>
          <w:szCs w:val="28"/>
        </w:rPr>
        <w:t xml:space="preserve">администрации </w:t>
      </w:r>
      <w:r w:rsidR="001734E5">
        <w:rPr>
          <w:color w:val="000000"/>
          <w:sz w:val="28"/>
          <w:szCs w:val="28"/>
        </w:rPr>
        <w:t>Лерм</w:t>
      </w:r>
      <w:r w:rsidR="00F700CB">
        <w:rPr>
          <w:color w:val="000000"/>
          <w:sz w:val="28"/>
          <w:szCs w:val="28"/>
        </w:rPr>
        <w:t>онтовского сельского поселения</w:t>
      </w:r>
    </w:p>
    <w:p w:rsidR="00F700CB" w:rsidRDefault="00F700CB" w:rsidP="00F700CB">
      <w:pPr>
        <w:pStyle w:val="25"/>
        <w:shd w:val="clear" w:color="auto" w:fill="auto"/>
        <w:spacing w:line="240" w:lineRule="exact"/>
        <w:ind w:right="420"/>
        <w:jc w:val="both"/>
        <w:rPr>
          <w:color w:val="000000"/>
          <w:sz w:val="28"/>
          <w:szCs w:val="28"/>
        </w:rPr>
      </w:pPr>
    </w:p>
    <w:p w:rsidR="00E860F7" w:rsidRDefault="00E860F7" w:rsidP="00E860F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860F7" w:rsidRPr="00F700CB" w:rsidRDefault="00E860F7" w:rsidP="00E860F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пунктом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Лермонтовского сельского поселения  от </w:t>
      </w:r>
      <w:r w:rsidR="00F700CB" w:rsidRPr="00F700CB">
        <w:rPr>
          <w:rFonts w:ascii="Times New Roman" w:hAnsi="Times New Roman" w:cs="Times New Roman"/>
          <w:sz w:val="28"/>
          <w:szCs w:val="28"/>
        </w:rPr>
        <w:t>05.02.2016 № 15</w:t>
      </w:r>
      <w:r w:rsidRPr="00F700CB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</w:t>
      </w:r>
      <w:proofErr w:type="gramEnd"/>
      <w:r w:rsidRPr="00F700CB">
        <w:rPr>
          <w:rFonts w:ascii="Times New Roman" w:hAnsi="Times New Roman" w:cs="Times New Roman"/>
          <w:sz w:val="28"/>
          <w:szCs w:val="28"/>
        </w:rPr>
        <w:t xml:space="preserve"> и обеспечению их исполнения»</w:t>
      </w:r>
      <w:r w:rsidRPr="00F700CB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F700CB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постановлением администрации Лермонтовского сельског</w:t>
      </w:r>
      <w:r w:rsidR="00F700CB" w:rsidRPr="00F700CB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 поселения от 25.04.2016 г. № 5</w:t>
      </w:r>
      <w:r w:rsidRPr="00F700CB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9 « О порядке определения нормативных затрат на обеспечение функции администрации Лермонтовского сельского поселения включая подведомственное казенное учреждение)</w:t>
      </w:r>
      <w:r w:rsidR="00F700CB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, администрация Лермонтовского сельского поселения,</w:t>
      </w:r>
      <w:r w:rsidRPr="00F700CB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C44A84" w:rsidRDefault="00C44A84" w:rsidP="00F700CB">
      <w:pPr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C44A84" w:rsidRDefault="00C44A84" w:rsidP="00C44A84">
      <w:pPr>
        <w:pStyle w:val="25"/>
        <w:numPr>
          <w:ilvl w:val="2"/>
          <w:numId w:val="9"/>
        </w:numPr>
        <w:tabs>
          <w:tab w:val="left" w:pos="994"/>
        </w:tabs>
        <w:suppressAutoHyphens/>
        <w:spacing w:line="10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нормативные затраты на обеспечение функций администрации Лермонтовского сельского поселения.</w:t>
      </w:r>
    </w:p>
    <w:p w:rsidR="00C44A84" w:rsidRDefault="00C44A84" w:rsidP="00C44A84">
      <w:pPr>
        <w:pStyle w:val="25"/>
        <w:numPr>
          <w:ilvl w:val="2"/>
          <w:numId w:val="9"/>
        </w:numPr>
        <w:tabs>
          <w:tab w:val="left" w:pos="994"/>
        </w:tabs>
        <w:suppressAutoHyphens/>
        <w:spacing w:line="10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нормативы:</w:t>
      </w:r>
    </w:p>
    <w:p w:rsidR="00C44A84" w:rsidRDefault="00C44A84" w:rsidP="00C44A84">
      <w:pPr>
        <w:pStyle w:val="25"/>
        <w:tabs>
          <w:tab w:val="left" w:pos="994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количества и цены принтеров, многофункциональных устройств, копировальных аппаратов и иной оргтехники </w:t>
      </w:r>
      <w:r w:rsidR="00A966E2">
        <w:rPr>
          <w:color w:val="000000"/>
          <w:sz w:val="28"/>
          <w:szCs w:val="28"/>
        </w:rPr>
        <w:t>для администрации</w:t>
      </w:r>
      <w:r>
        <w:rPr>
          <w:color w:val="000000"/>
          <w:sz w:val="28"/>
          <w:szCs w:val="28"/>
        </w:rPr>
        <w:t xml:space="preserve"> </w:t>
      </w:r>
      <w:r w:rsidR="00A966E2">
        <w:rPr>
          <w:color w:val="000000"/>
          <w:sz w:val="28"/>
          <w:szCs w:val="28"/>
        </w:rPr>
        <w:t xml:space="preserve">Лермонтовского </w:t>
      </w:r>
      <w:r>
        <w:rPr>
          <w:color w:val="000000"/>
          <w:sz w:val="28"/>
          <w:szCs w:val="28"/>
        </w:rPr>
        <w:t>сельского поселения;</w:t>
      </w:r>
    </w:p>
    <w:p w:rsidR="00B25309" w:rsidRPr="00B25309" w:rsidRDefault="00A966E2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5309" w:rsidRPr="00B25309">
        <w:rPr>
          <w:color w:val="000000"/>
          <w:sz w:val="28"/>
          <w:szCs w:val="28"/>
        </w:rPr>
        <w:t xml:space="preserve"> количества и цены расходных материалов для различных типов принтеров, многофункциональных устройств, копировальных аппаратов </w:t>
      </w:r>
      <w:r w:rsidR="00E12CBC">
        <w:rPr>
          <w:color w:val="000000"/>
          <w:sz w:val="28"/>
          <w:szCs w:val="28"/>
        </w:rPr>
        <w:t>и иной оргтехники</w:t>
      </w:r>
      <w:r w:rsidR="00B25309" w:rsidRPr="00B25309">
        <w:rPr>
          <w:color w:val="000000"/>
          <w:sz w:val="28"/>
          <w:szCs w:val="28"/>
        </w:rPr>
        <w:t xml:space="preserve">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05764A">
        <w:rPr>
          <w:color w:val="000000"/>
          <w:sz w:val="28"/>
          <w:szCs w:val="28"/>
        </w:rPr>
        <w:t xml:space="preserve"> Лермонтовского сельского </w:t>
      </w:r>
      <w:r w:rsidR="0012381A">
        <w:rPr>
          <w:color w:val="000000"/>
          <w:sz w:val="28"/>
          <w:szCs w:val="28"/>
        </w:rPr>
        <w:t>поселения</w:t>
      </w:r>
      <w:r w:rsidR="00B25309"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количества и цены рабочих станций и переносной рабочей станции (ноутбука)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19222A">
        <w:rPr>
          <w:color w:val="000000"/>
          <w:sz w:val="28"/>
          <w:szCs w:val="28"/>
        </w:rPr>
        <w:t xml:space="preserve"> Лермонтовского сельского поселения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количества и цены носителей информации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19222A" w:rsidRPr="0019222A">
        <w:rPr>
          <w:color w:val="000000"/>
          <w:sz w:val="28"/>
          <w:szCs w:val="28"/>
        </w:rPr>
        <w:t xml:space="preserve"> </w:t>
      </w:r>
      <w:r w:rsidR="0019222A">
        <w:rPr>
          <w:color w:val="000000"/>
          <w:sz w:val="28"/>
          <w:szCs w:val="28"/>
        </w:rPr>
        <w:t>Лермонтовского сельского поселения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>- затрат</w:t>
      </w:r>
      <w:r w:rsidR="0012381A">
        <w:rPr>
          <w:color w:val="000000"/>
          <w:sz w:val="28"/>
          <w:szCs w:val="28"/>
        </w:rPr>
        <w:t>ы</w:t>
      </w:r>
      <w:r w:rsidRPr="00B25309">
        <w:rPr>
          <w:color w:val="000000"/>
          <w:sz w:val="28"/>
          <w:szCs w:val="28"/>
        </w:rPr>
        <w:t xml:space="preserve"> на техническое обслуживание и регламентно-профилактический ремонт вычислительно техники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19222A" w:rsidRPr="0019222A">
        <w:rPr>
          <w:color w:val="000000"/>
          <w:sz w:val="28"/>
          <w:szCs w:val="28"/>
        </w:rPr>
        <w:t xml:space="preserve"> </w:t>
      </w:r>
      <w:r w:rsidR="0019222A">
        <w:rPr>
          <w:color w:val="000000"/>
          <w:sz w:val="28"/>
          <w:szCs w:val="28"/>
        </w:rPr>
        <w:t>Лермонтовского сельского поселения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>- затрат</w:t>
      </w:r>
      <w:r w:rsidR="0012381A">
        <w:rPr>
          <w:color w:val="000000"/>
          <w:sz w:val="28"/>
          <w:szCs w:val="28"/>
        </w:rPr>
        <w:t>ы</w:t>
      </w:r>
      <w:r w:rsidRPr="00B25309">
        <w:rPr>
          <w:color w:val="000000"/>
          <w:sz w:val="28"/>
          <w:szCs w:val="28"/>
        </w:rPr>
        <w:t xml:space="preserve"> на приобретение мониторов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19222A" w:rsidRPr="0019222A">
        <w:rPr>
          <w:color w:val="000000"/>
          <w:sz w:val="28"/>
          <w:szCs w:val="28"/>
        </w:rPr>
        <w:t xml:space="preserve"> </w:t>
      </w:r>
      <w:r w:rsidR="0019222A">
        <w:rPr>
          <w:color w:val="000000"/>
          <w:sz w:val="28"/>
          <w:szCs w:val="28"/>
        </w:rPr>
        <w:t>Лермонтовского сельского поселения</w:t>
      </w:r>
      <w:r w:rsidRPr="00B25309">
        <w:rPr>
          <w:color w:val="000000"/>
          <w:sz w:val="28"/>
          <w:szCs w:val="28"/>
        </w:rPr>
        <w:t>;</w:t>
      </w:r>
    </w:p>
    <w:p w:rsidR="00F700CB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количества и цены мебели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19222A" w:rsidRPr="0019222A">
        <w:rPr>
          <w:color w:val="000000"/>
          <w:sz w:val="28"/>
          <w:szCs w:val="28"/>
        </w:rPr>
        <w:t xml:space="preserve"> </w:t>
      </w:r>
      <w:r w:rsidR="0000019E">
        <w:rPr>
          <w:color w:val="000000"/>
          <w:sz w:val="28"/>
          <w:szCs w:val="28"/>
        </w:rPr>
        <w:t xml:space="preserve">Лермонтовского </w:t>
      </w:r>
    </w:p>
    <w:p w:rsidR="00F700CB" w:rsidRDefault="00F700CB" w:rsidP="00F700CB">
      <w:pPr>
        <w:pStyle w:val="25"/>
        <w:tabs>
          <w:tab w:val="left" w:pos="994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F700CB" w:rsidRDefault="00F700CB" w:rsidP="00F700CB">
      <w:pPr>
        <w:pStyle w:val="25"/>
        <w:tabs>
          <w:tab w:val="left" w:pos="994"/>
        </w:tabs>
        <w:spacing w:line="240" w:lineRule="auto"/>
        <w:rPr>
          <w:color w:val="000000"/>
          <w:sz w:val="28"/>
          <w:szCs w:val="28"/>
        </w:rPr>
      </w:pPr>
    </w:p>
    <w:p w:rsidR="00B25309" w:rsidRPr="00B25309" w:rsidRDefault="0000019E" w:rsidP="00F700CB">
      <w:pPr>
        <w:pStyle w:val="25"/>
        <w:tabs>
          <w:tab w:val="left" w:pos="994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поселения;</w:t>
      </w:r>
      <w:r w:rsidR="0019222A" w:rsidRPr="00AE33D4">
        <w:rPr>
          <w:color w:val="000000"/>
          <w:sz w:val="28"/>
          <w:szCs w:val="28"/>
        </w:rPr>
        <w:t xml:space="preserve"> 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нормативы количества и цены канцелярских принадлежностей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00019E">
        <w:rPr>
          <w:color w:val="000000"/>
          <w:sz w:val="28"/>
          <w:szCs w:val="28"/>
        </w:rPr>
        <w:t xml:space="preserve"> Лермонтовского сельского поселения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нормативы затрат на приобретение простых (неисключительных) лицензий на использование программного обеспечения по защите информации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F141ED" w:rsidRPr="00F141ED">
        <w:rPr>
          <w:color w:val="000000"/>
          <w:sz w:val="28"/>
          <w:szCs w:val="28"/>
        </w:rPr>
        <w:t xml:space="preserve"> </w:t>
      </w:r>
      <w:r w:rsidR="0000019E">
        <w:rPr>
          <w:color w:val="000000"/>
          <w:sz w:val="28"/>
          <w:szCs w:val="28"/>
        </w:rPr>
        <w:t>Лермонтовского сельского поселения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нормативы затрат на проведение аттестационных, проверочных и контрольных мероприятий для </w:t>
      </w:r>
      <w:r w:rsidR="00E12CBC" w:rsidRPr="00AE33D4">
        <w:rPr>
          <w:color w:val="000000"/>
          <w:sz w:val="28"/>
          <w:szCs w:val="28"/>
        </w:rPr>
        <w:t>администрации</w:t>
      </w:r>
      <w:r w:rsidR="00F141ED" w:rsidRPr="00F141ED">
        <w:rPr>
          <w:color w:val="000000"/>
          <w:sz w:val="28"/>
          <w:szCs w:val="28"/>
        </w:rPr>
        <w:t xml:space="preserve"> </w:t>
      </w:r>
      <w:r w:rsidR="00F141ED">
        <w:rPr>
          <w:color w:val="000000"/>
          <w:sz w:val="28"/>
          <w:szCs w:val="28"/>
        </w:rPr>
        <w:t>у</w:t>
      </w:r>
      <w:r w:rsidR="00F141ED" w:rsidRPr="00AE33D4">
        <w:rPr>
          <w:color w:val="000000"/>
          <w:sz w:val="28"/>
          <w:szCs w:val="28"/>
        </w:rPr>
        <w:t>правления образования</w:t>
      </w:r>
      <w:r w:rsidR="00E12CBC" w:rsidRPr="00AE33D4">
        <w:rPr>
          <w:color w:val="000000"/>
          <w:sz w:val="28"/>
          <w:szCs w:val="28"/>
        </w:rPr>
        <w:t xml:space="preserve"> Бикинского муниципального района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нормативы затрат на оплату услуг почтовой связи для </w:t>
      </w:r>
      <w:r w:rsidR="00E12CBC" w:rsidRPr="00AE33D4">
        <w:rPr>
          <w:color w:val="000000"/>
          <w:sz w:val="28"/>
          <w:szCs w:val="28"/>
        </w:rPr>
        <w:t xml:space="preserve">администрации </w:t>
      </w:r>
      <w:r w:rsidR="00F141ED">
        <w:rPr>
          <w:color w:val="000000"/>
          <w:sz w:val="28"/>
          <w:szCs w:val="28"/>
        </w:rPr>
        <w:t>у</w:t>
      </w:r>
      <w:r w:rsidR="00F141ED" w:rsidRPr="00AE33D4">
        <w:rPr>
          <w:color w:val="000000"/>
          <w:sz w:val="28"/>
          <w:szCs w:val="28"/>
        </w:rPr>
        <w:t xml:space="preserve">правления образования </w:t>
      </w:r>
      <w:r w:rsidR="00E12CBC" w:rsidRPr="00AE33D4">
        <w:rPr>
          <w:color w:val="000000"/>
          <w:sz w:val="28"/>
          <w:szCs w:val="28"/>
        </w:rPr>
        <w:t>Бикинского муниципального района</w:t>
      </w:r>
      <w:r w:rsidRPr="00B25309">
        <w:rPr>
          <w:color w:val="000000"/>
          <w:sz w:val="28"/>
          <w:szCs w:val="28"/>
        </w:rPr>
        <w:t>;</w:t>
      </w:r>
    </w:p>
    <w:p w:rsidR="00B25309" w:rsidRPr="00B25309" w:rsidRDefault="00B25309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B25309">
        <w:rPr>
          <w:color w:val="000000"/>
          <w:sz w:val="28"/>
          <w:szCs w:val="28"/>
        </w:rPr>
        <w:t xml:space="preserve">- нормативы затрат на проведение текущего ремонта помещения для </w:t>
      </w:r>
      <w:r w:rsidR="00E12CBC" w:rsidRPr="00AE33D4">
        <w:rPr>
          <w:color w:val="000000"/>
          <w:sz w:val="28"/>
          <w:szCs w:val="28"/>
        </w:rPr>
        <w:t xml:space="preserve">администрации </w:t>
      </w:r>
      <w:r w:rsidR="00F141ED">
        <w:rPr>
          <w:color w:val="000000"/>
          <w:sz w:val="28"/>
          <w:szCs w:val="28"/>
        </w:rPr>
        <w:t>у</w:t>
      </w:r>
      <w:r w:rsidR="00F141ED" w:rsidRPr="00AE33D4">
        <w:rPr>
          <w:color w:val="000000"/>
          <w:sz w:val="28"/>
          <w:szCs w:val="28"/>
        </w:rPr>
        <w:t xml:space="preserve">правления образования </w:t>
      </w:r>
      <w:r w:rsidR="00E12CBC" w:rsidRPr="00AE33D4">
        <w:rPr>
          <w:color w:val="000000"/>
          <w:sz w:val="28"/>
          <w:szCs w:val="28"/>
        </w:rPr>
        <w:t>Бикинского муниципального района</w:t>
      </w:r>
      <w:r w:rsidR="00B16C3B">
        <w:rPr>
          <w:color w:val="000000"/>
          <w:sz w:val="28"/>
          <w:szCs w:val="28"/>
        </w:rPr>
        <w:t>.</w:t>
      </w:r>
    </w:p>
    <w:p w:rsidR="00B25309" w:rsidRPr="00B25309" w:rsidRDefault="00E12CBC" w:rsidP="00E12CBC">
      <w:pPr>
        <w:pStyle w:val="25"/>
        <w:tabs>
          <w:tab w:val="left" w:pos="99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25309" w:rsidRPr="00B25309">
        <w:rPr>
          <w:color w:val="000000"/>
          <w:sz w:val="28"/>
          <w:szCs w:val="28"/>
        </w:rPr>
        <w:t>Разместить утвержденные Нормативные затраты в единой информационной системе в сфере закупок.</w:t>
      </w:r>
    </w:p>
    <w:p w:rsidR="003542EA" w:rsidRPr="00AE33D4" w:rsidRDefault="00E12CBC" w:rsidP="00F700CB">
      <w:pPr>
        <w:pStyle w:val="25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3542EA" w:rsidRPr="00AE33D4">
        <w:rPr>
          <w:color w:val="000000"/>
          <w:sz w:val="28"/>
          <w:szCs w:val="28"/>
        </w:rPr>
        <w:t>Контроль за</w:t>
      </w:r>
      <w:proofErr w:type="gramEnd"/>
      <w:r w:rsidR="003542EA" w:rsidRPr="00AE33D4">
        <w:rPr>
          <w:color w:val="000000"/>
          <w:sz w:val="28"/>
          <w:szCs w:val="28"/>
        </w:rPr>
        <w:t xml:space="preserve"> исполнением настоящего </w:t>
      </w:r>
      <w:r w:rsidR="00F700CB">
        <w:rPr>
          <w:color w:val="000000"/>
          <w:sz w:val="28"/>
          <w:szCs w:val="28"/>
        </w:rPr>
        <w:t>постановления</w:t>
      </w:r>
      <w:r w:rsidR="003542EA" w:rsidRPr="00AE33D4">
        <w:rPr>
          <w:color w:val="000000"/>
          <w:sz w:val="28"/>
          <w:szCs w:val="28"/>
        </w:rPr>
        <w:t xml:space="preserve"> оставляю за собой.</w:t>
      </w:r>
    </w:p>
    <w:p w:rsidR="003542EA" w:rsidRPr="00AE33D4" w:rsidRDefault="003542EA" w:rsidP="00E12CBC">
      <w:pPr>
        <w:pStyle w:val="2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542EA" w:rsidRPr="00AE33D4" w:rsidRDefault="003542EA" w:rsidP="00AE33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2EA" w:rsidRDefault="003542EA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41ED" w:rsidRDefault="00F141ED" w:rsidP="00F141ED">
      <w:pPr>
        <w:pStyle w:val="a9"/>
        <w:rPr>
          <w:rFonts w:ascii="Times New Roman" w:hAnsi="Times New Roman" w:cs="Times New Roman"/>
          <w:sz w:val="28"/>
          <w:szCs w:val="28"/>
        </w:rPr>
      </w:pPr>
      <w:r w:rsidRPr="0057772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772F">
        <w:rPr>
          <w:rFonts w:ascii="Times New Roman" w:hAnsi="Times New Roman" w:cs="Times New Roman"/>
          <w:sz w:val="28"/>
          <w:szCs w:val="28"/>
        </w:rPr>
        <w:t xml:space="preserve">    С.А. Королев</w:t>
      </w: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  <w:sectPr w:rsidR="00F700CB" w:rsidSect="001B6B1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700CB" w:rsidRPr="00F700CB" w:rsidRDefault="00F700CB" w:rsidP="00F700CB">
      <w:pPr>
        <w:pStyle w:val="a9"/>
        <w:jc w:val="right"/>
        <w:rPr>
          <w:rFonts w:ascii="Times New Roman" w:hAnsi="Times New Roman" w:cs="Times New Roman"/>
        </w:rPr>
      </w:pPr>
      <w:r w:rsidRPr="00F700CB">
        <w:rPr>
          <w:rFonts w:ascii="Times New Roman" w:hAnsi="Times New Roman" w:cs="Times New Roman"/>
        </w:rPr>
        <w:lastRenderedPageBreak/>
        <w:t xml:space="preserve"> ПРИЛОЖЕНИЕ </w:t>
      </w:r>
    </w:p>
    <w:p w:rsidR="00F700CB" w:rsidRPr="00F700CB" w:rsidRDefault="00F700CB" w:rsidP="00F700CB">
      <w:pPr>
        <w:pStyle w:val="a9"/>
        <w:jc w:val="right"/>
        <w:rPr>
          <w:rFonts w:ascii="Times New Roman" w:hAnsi="Times New Roman" w:cs="Times New Roman"/>
        </w:rPr>
      </w:pPr>
      <w:r w:rsidRPr="00F700CB">
        <w:rPr>
          <w:rFonts w:ascii="Times New Roman" w:hAnsi="Times New Roman" w:cs="Times New Roman"/>
        </w:rPr>
        <w:t>к постановлению  администрации</w:t>
      </w:r>
    </w:p>
    <w:p w:rsidR="00F700CB" w:rsidRPr="00F700CB" w:rsidRDefault="00F700CB" w:rsidP="00F700CB">
      <w:pPr>
        <w:pStyle w:val="a9"/>
        <w:jc w:val="right"/>
        <w:rPr>
          <w:rFonts w:ascii="Times New Roman" w:hAnsi="Times New Roman" w:cs="Times New Roman"/>
        </w:rPr>
      </w:pPr>
      <w:r w:rsidRPr="00F700CB">
        <w:rPr>
          <w:rFonts w:ascii="Times New Roman" w:hAnsi="Times New Roman" w:cs="Times New Roman"/>
        </w:rPr>
        <w:t xml:space="preserve"> сельского поселения </w:t>
      </w:r>
    </w:p>
    <w:p w:rsidR="00F700CB" w:rsidRPr="00F700CB" w:rsidRDefault="00F700CB" w:rsidP="00F700CB">
      <w:pPr>
        <w:pStyle w:val="a9"/>
        <w:jc w:val="right"/>
        <w:rPr>
          <w:rFonts w:ascii="Times New Roman" w:hAnsi="Times New Roman" w:cs="Times New Roman"/>
          <w:b/>
          <w:bCs/>
        </w:rPr>
      </w:pPr>
      <w:r w:rsidRPr="00F700CB">
        <w:rPr>
          <w:rFonts w:ascii="Times New Roman" w:hAnsi="Times New Roman" w:cs="Times New Roman"/>
        </w:rPr>
        <w:t>от  ___________________ № ____</w:t>
      </w:r>
    </w:p>
    <w:p w:rsidR="00F700CB" w:rsidRPr="00F700CB" w:rsidRDefault="00F700CB" w:rsidP="00F700CB">
      <w:pPr>
        <w:jc w:val="right"/>
        <w:rPr>
          <w:rFonts w:ascii="Times New Roman" w:hAnsi="Times New Roman" w:cs="Times New Roman"/>
          <w:b/>
          <w:bCs/>
        </w:rPr>
      </w:pPr>
    </w:p>
    <w:p w:rsidR="00F700CB" w:rsidRPr="00F700CB" w:rsidRDefault="00F700CB" w:rsidP="00F70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0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Нормативные затраты </w:t>
      </w:r>
    </w:p>
    <w:p w:rsidR="00F700CB" w:rsidRPr="00F700CB" w:rsidRDefault="00F700CB" w:rsidP="00F700CB">
      <w:pPr>
        <w:pStyle w:val="af9"/>
        <w:jc w:val="center"/>
        <w:rPr>
          <w:b/>
          <w:bCs/>
        </w:rPr>
      </w:pPr>
      <w:r w:rsidRPr="00F700CB">
        <w:rPr>
          <w:b/>
          <w:bCs/>
        </w:rPr>
        <w:t xml:space="preserve">на обеспечение функций администрации Лермонтовского сельского поселения </w:t>
      </w:r>
    </w:p>
    <w:p w:rsidR="00F700CB" w:rsidRPr="00F700CB" w:rsidRDefault="00F700CB" w:rsidP="00F700CB">
      <w:pPr>
        <w:pStyle w:val="af9"/>
        <w:jc w:val="center"/>
        <w:rPr>
          <w:b/>
          <w:bCs/>
        </w:rPr>
      </w:pPr>
      <w:r w:rsidRPr="00F700CB">
        <w:rPr>
          <w:b/>
          <w:bCs/>
        </w:rPr>
        <w:t>Бикинского муниципального района</w:t>
      </w:r>
    </w:p>
    <w:p w:rsidR="00F700CB" w:rsidRPr="00F700CB" w:rsidRDefault="00F700CB" w:rsidP="00F700CB">
      <w:pPr>
        <w:pStyle w:val="af9"/>
        <w:jc w:val="center"/>
        <w:rPr>
          <w:b/>
          <w:bCs/>
        </w:rPr>
      </w:pPr>
    </w:p>
    <w:p w:rsidR="00F700CB" w:rsidRPr="00F700CB" w:rsidRDefault="00F700CB" w:rsidP="00F700CB">
      <w:pPr>
        <w:widowControl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0CB">
        <w:rPr>
          <w:rFonts w:ascii="Times New Roman" w:hAnsi="Times New Roman" w:cs="Times New Roman"/>
          <w:b/>
          <w:sz w:val="24"/>
          <w:szCs w:val="24"/>
        </w:rPr>
        <w:t>1. Затраты на информационно-коммуникационные технологии</w:t>
      </w:r>
    </w:p>
    <w:p w:rsidR="00F700CB" w:rsidRPr="00F700CB" w:rsidRDefault="00F700CB" w:rsidP="00F700CB">
      <w:pPr>
        <w:pStyle w:val="af9"/>
        <w:tabs>
          <w:tab w:val="left" w:pos="5820"/>
        </w:tabs>
        <w:jc w:val="center"/>
        <w:rPr>
          <w:b/>
          <w:bCs/>
        </w:rPr>
      </w:pPr>
      <w:r w:rsidRPr="00F700CB">
        <w:rPr>
          <w:b/>
          <w:bCs/>
        </w:rPr>
        <w:t>1.1.Затраты на услуги связи</w:t>
      </w:r>
    </w:p>
    <w:p w:rsidR="00F700CB" w:rsidRPr="00F700CB" w:rsidRDefault="00F700CB" w:rsidP="00F70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0CB">
        <w:rPr>
          <w:rFonts w:ascii="Times New Roman" w:hAnsi="Times New Roman" w:cs="Times New Roman"/>
          <w:b/>
          <w:bCs/>
          <w:sz w:val="24"/>
          <w:szCs w:val="24"/>
        </w:rPr>
        <w:t>1.1.1.Абонентская плата</w:t>
      </w:r>
    </w:p>
    <w:p w:rsidR="00F700CB" w:rsidRPr="00F700CB" w:rsidRDefault="00F700CB" w:rsidP="00F70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0CB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2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6791"/>
        <w:gridCol w:w="4536"/>
        <w:gridCol w:w="1440"/>
      </w:tblGrid>
      <w:tr w:rsidR="00F700CB" w:rsidRPr="00F700CB" w:rsidTr="00716F9A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F700CB" w:rsidRDefault="00F700CB" w:rsidP="007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F700CB" w:rsidRDefault="00F700CB" w:rsidP="007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F700CB" w:rsidRDefault="00F700CB" w:rsidP="007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F700CB" w:rsidRPr="00F700CB" w:rsidRDefault="00F700CB" w:rsidP="007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F700CB" w:rsidRDefault="00F700CB" w:rsidP="007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Затраты,</w:t>
            </w:r>
          </w:p>
          <w:p w:rsidR="00F700CB" w:rsidRPr="00F700CB" w:rsidRDefault="00F700CB" w:rsidP="007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700CB" w:rsidRPr="00F700CB" w:rsidTr="00716F9A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F700CB" w:rsidRDefault="00F700CB" w:rsidP="0071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F700CB" w:rsidRDefault="00F700CB" w:rsidP="007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F700CB" w:rsidRDefault="00F700CB" w:rsidP="00716F9A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F700CB" w:rsidRDefault="00F700CB" w:rsidP="007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F700CB" w:rsidRPr="00F700CB" w:rsidTr="00716F9A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F700CB" w:rsidRDefault="00F700CB" w:rsidP="007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F700CB" w:rsidRDefault="00F700CB" w:rsidP="00716F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Pr="00F700CB" w:rsidRDefault="00F700CB" w:rsidP="00716F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F700CB" w:rsidRDefault="00F700CB" w:rsidP="007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CB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</w:tbl>
    <w:p w:rsidR="00F700CB" w:rsidRPr="00EA4D3F" w:rsidRDefault="00F700CB" w:rsidP="00F700CB">
      <w:pPr>
        <w:rPr>
          <w:sz w:val="16"/>
          <w:szCs w:val="16"/>
        </w:rPr>
      </w:pPr>
    </w:p>
    <w:p w:rsidR="00F700CB" w:rsidRDefault="00F700CB" w:rsidP="00F700CB">
      <w:pPr>
        <w:jc w:val="center"/>
        <w:rPr>
          <w:b/>
          <w:bCs/>
        </w:rPr>
      </w:pPr>
      <w:r>
        <w:rPr>
          <w:b/>
          <w:bCs/>
        </w:rPr>
        <w:t xml:space="preserve">1.1.2. Местные, междугородние и международные </w:t>
      </w:r>
    </w:p>
    <w:p w:rsidR="00F700CB" w:rsidRDefault="00F700CB" w:rsidP="00F700CB">
      <w:pPr>
        <w:jc w:val="center"/>
      </w:pPr>
      <w:r>
        <w:rPr>
          <w:b/>
          <w:bCs/>
        </w:rPr>
        <w:t>телефонные соединения</w:t>
      </w:r>
    </w:p>
    <w:p w:rsidR="00F700CB" w:rsidRDefault="00F700CB" w:rsidP="00F700CB">
      <w:pPr>
        <w:jc w:val="center"/>
        <w:sectPr w:rsidR="00F700CB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766" w:right="709" w:bottom="1134" w:left="1418" w:header="709" w:footer="720" w:gutter="0"/>
          <w:cols w:space="720"/>
          <w:docGrid w:linePitch="240" w:charSpace="24576"/>
        </w:sectPr>
      </w:pPr>
      <w:r>
        <w:t>(предоставление услуг в течение 12 месяцев)</w:t>
      </w:r>
    </w:p>
    <w:p w:rsidR="00F700CB" w:rsidRDefault="00F700CB" w:rsidP="00F700CB">
      <w:pPr>
        <w:jc w:val="center"/>
      </w:pPr>
      <w:r>
        <w:rPr>
          <w:b/>
          <w:bCs/>
        </w:rPr>
        <w:lastRenderedPageBreak/>
        <w:t xml:space="preserve">Местные телефонные соединения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55"/>
        <w:gridCol w:w="3055"/>
        <w:gridCol w:w="4486"/>
        <w:gridCol w:w="3259"/>
        <w:gridCol w:w="1441"/>
      </w:tblGrid>
      <w:tr w:rsidR="00F700CB" w:rsidTr="00716F9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Должность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 xml:space="preserve">Количество </w:t>
            </w:r>
            <w:proofErr w:type="spellStart"/>
            <w:r>
              <w:t>абонентс</w:t>
            </w:r>
            <w:proofErr w:type="spellEnd"/>
            <w:r>
              <w:t xml:space="preserve">-ких номеров для пере-дачи </w:t>
            </w:r>
            <w:proofErr w:type="gramStart"/>
            <w:r>
              <w:t>голосовой</w:t>
            </w:r>
            <w:proofErr w:type="gramEnd"/>
            <w:r>
              <w:t xml:space="preserve"> инфо-</w:t>
            </w:r>
            <w:proofErr w:type="spellStart"/>
            <w:r>
              <w:t>рмации</w:t>
            </w:r>
            <w:proofErr w:type="spellEnd"/>
            <w:r>
              <w:t>, используемых для междугородних телефонных соединений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Цена минуты разговора при междугородних телефонных соединениях</w:t>
            </w:r>
          </w:p>
          <w:p w:rsidR="00F700CB" w:rsidRDefault="00F700CB" w:rsidP="00716F9A">
            <w:pPr>
              <w:jc w:val="center"/>
            </w:pPr>
            <w:r>
              <w:t>(не более, руб.)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Затраты,</w:t>
            </w:r>
          </w:p>
          <w:p w:rsidR="00F700CB" w:rsidRDefault="00F700CB" w:rsidP="00716F9A">
            <w:pPr>
              <w:jc w:val="center"/>
            </w:pPr>
            <w:r>
              <w:t>руб.</w:t>
            </w:r>
          </w:p>
        </w:tc>
      </w:tr>
      <w:tr w:rsidR="00F700CB" w:rsidTr="00716F9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Все сотрудники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Ограничений по времени нет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Абонентская плата в месяц составляет 460,00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tabs>
                <w:tab w:val="left" w:pos="353"/>
                <w:tab w:val="center" w:pos="601"/>
              </w:tabs>
              <w:jc w:val="center"/>
            </w:pPr>
            <w:r>
              <w:t>33120,00</w:t>
            </w:r>
          </w:p>
        </w:tc>
      </w:tr>
      <w:tr w:rsidR="00F700CB" w:rsidTr="00716F9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Итого: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jc w:val="center"/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tabs>
                <w:tab w:val="left" w:pos="353"/>
                <w:tab w:val="center" w:pos="601"/>
              </w:tabs>
              <w:jc w:val="center"/>
            </w:pPr>
            <w:r>
              <w:t>33120,00</w:t>
            </w:r>
          </w:p>
        </w:tc>
      </w:tr>
    </w:tbl>
    <w:p w:rsidR="00F700CB" w:rsidRDefault="00F700CB" w:rsidP="00F700CB">
      <w:pPr>
        <w:jc w:val="center"/>
      </w:pPr>
      <w:r>
        <w:rPr>
          <w:b/>
          <w:bCs/>
        </w:rPr>
        <w:t>Междугородние телефонные соединения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55"/>
        <w:gridCol w:w="3055"/>
        <w:gridCol w:w="4486"/>
        <w:gridCol w:w="3259"/>
        <w:gridCol w:w="1441"/>
      </w:tblGrid>
      <w:tr w:rsidR="00F700CB" w:rsidTr="00716F9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Должность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 xml:space="preserve">Количество </w:t>
            </w:r>
            <w:proofErr w:type="spellStart"/>
            <w:r>
              <w:t>абонентс</w:t>
            </w:r>
            <w:proofErr w:type="spellEnd"/>
            <w:r>
              <w:t xml:space="preserve">-ких номеров для пере-дачи </w:t>
            </w:r>
            <w:proofErr w:type="gramStart"/>
            <w:r>
              <w:t>голосовой</w:t>
            </w:r>
            <w:proofErr w:type="gramEnd"/>
            <w:r>
              <w:t xml:space="preserve"> инфо-</w:t>
            </w:r>
            <w:proofErr w:type="spellStart"/>
            <w:r>
              <w:t>рмации</w:t>
            </w:r>
            <w:proofErr w:type="spellEnd"/>
            <w:r>
              <w:t>, используемых для междугородних телефонных соединений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Цена минуты разговора при междугородних телефонных соединениях</w:t>
            </w:r>
          </w:p>
          <w:p w:rsidR="00F700CB" w:rsidRDefault="00F700CB" w:rsidP="00716F9A">
            <w:pPr>
              <w:jc w:val="center"/>
            </w:pPr>
            <w:r>
              <w:t>(не более, руб.)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Затраты,</w:t>
            </w:r>
          </w:p>
          <w:p w:rsidR="00F700CB" w:rsidRDefault="00F700CB" w:rsidP="00716F9A">
            <w:pPr>
              <w:jc w:val="center"/>
            </w:pPr>
            <w:r>
              <w:t>руб.</w:t>
            </w:r>
          </w:p>
        </w:tc>
      </w:tr>
      <w:tr w:rsidR="00F700CB" w:rsidTr="00716F9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Все сотрудники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По необходимости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В соответствии с тарифами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tabs>
                <w:tab w:val="left" w:pos="353"/>
                <w:tab w:val="center" w:pos="601"/>
              </w:tabs>
              <w:jc w:val="center"/>
            </w:pPr>
            <w:r>
              <w:t>14000,00</w:t>
            </w:r>
          </w:p>
        </w:tc>
      </w:tr>
      <w:tr w:rsidR="00F700CB" w:rsidTr="00716F9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Итого: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jc w:val="center"/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tabs>
                <w:tab w:val="left" w:pos="353"/>
                <w:tab w:val="center" w:pos="601"/>
              </w:tabs>
              <w:jc w:val="center"/>
            </w:pPr>
            <w:r>
              <w:t>14000,00</w:t>
            </w:r>
          </w:p>
        </w:tc>
      </w:tr>
    </w:tbl>
    <w:p w:rsidR="00F700CB" w:rsidRDefault="00F700CB" w:rsidP="00F700CB">
      <w:pPr>
        <w:pStyle w:val="23"/>
        <w:spacing w:line="100" w:lineRule="atLeast"/>
        <w:jc w:val="center"/>
        <w:rPr>
          <w:b/>
          <w:spacing w:val="0"/>
          <w:sz w:val="28"/>
          <w:szCs w:val="28"/>
        </w:rPr>
      </w:pPr>
      <w:r>
        <w:rPr>
          <w:b/>
          <w:sz w:val="28"/>
          <w:szCs w:val="28"/>
        </w:rPr>
        <w:t>1.1.3.</w:t>
      </w:r>
      <w:r>
        <w:rPr>
          <w:b/>
          <w:spacing w:val="0"/>
          <w:sz w:val="28"/>
          <w:szCs w:val="28"/>
        </w:rPr>
        <w:t xml:space="preserve"> Затраты на передачу данных с использованием</w:t>
      </w:r>
    </w:p>
    <w:p w:rsidR="00F700CB" w:rsidRDefault="00F700CB" w:rsidP="00F700CB">
      <w:pPr>
        <w:pStyle w:val="23"/>
        <w:spacing w:line="100" w:lineRule="atLeast"/>
        <w:jc w:val="center"/>
      </w:pPr>
      <w:r>
        <w:rPr>
          <w:b/>
          <w:spacing w:val="0"/>
          <w:sz w:val="28"/>
          <w:szCs w:val="28"/>
        </w:rPr>
        <w:t>информационно-телекоммуникационной сети "Интернет"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3652"/>
        <w:gridCol w:w="4427"/>
        <w:gridCol w:w="1644"/>
        <w:gridCol w:w="3056"/>
      </w:tblGrid>
      <w:tr w:rsidR="00F700CB" w:rsidTr="00716F9A">
        <w:trPr>
          <w:trHeight w:hRule="exact" w:val="31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ind w:firstLine="709"/>
            </w:pPr>
            <w:r>
              <w:t>Должность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rPr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  <w:lang w:val="en-US"/>
              </w:rPr>
              <w:t>Sim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карт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ежемесячная цена в расчете на одну SIM-карту </w:t>
            </w:r>
            <w:r>
              <w:rPr>
                <w:sz w:val="28"/>
                <w:szCs w:val="28"/>
              </w:rPr>
              <w:t>«Интернет» (руб.)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rPr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затраты на сеть «Интернет», руб.</w:t>
            </w:r>
          </w:p>
        </w:tc>
      </w:tr>
      <w:tr w:rsidR="00F700CB" w:rsidTr="00716F9A">
        <w:trPr>
          <w:trHeight w:hRule="exact" w:val="31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сотрудники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700CB" w:rsidRDefault="00F700CB" w:rsidP="00716F9A">
            <w:pPr>
              <w:pStyle w:val="21"/>
              <w:spacing w:after="0" w:line="10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4427,80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pacing w:after="0" w:line="100" w:lineRule="atLeas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700CB" w:rsidRDefault="00F700CB" w:rsidP="00716F9A">
            <w:pPr>
              <w:pStyle w:val="21"/>
              <w:spacing w:after="0" w:line="100" w:lineRule="atLeast"/>
              <w:ind w:firstLine="709"/>
              <w:rPr>
                <w:sz w:val="28"/>
                <w:szCs w:val="28"/>
              </w:rPr>
            </w:pPr>
          </w:p>
          <w:p w:rsidR="00F700CB" w:rsidRDefault="00F700CB" w:rsidP="00716F9A">
            <w:pPr>
              <w:pStyle w:val="21"/>
              <w:spacing w:after="0" w:line="100" w:lineRule="atLeas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700CB" w:rsidRDefault="00F700CB" w:rsidP="00716F9A">
            <w:pPr>
              <w:pStyle w:val="21"/>
              <w:spacing w:after="0" w:line="10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159400,00</w:t>
            </w:r>
          </w:p>
        </w:tc>
      </w:tr>
      <w:tr w:rsidR="00F700CB" w:rsidTr="00716F9A">
        <w:trPr>
          <w:trHeight w:hRule="exact" w:val="31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napToGrid w:val="0"/>
              <w:spacing w:after="0" w:line="10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159400,00</w:t>
            </w:r>
          </w:p>
        </w:tc>
      </w:tr>
    </w:tbl>
    <w:p w:rsidR="00F700CB" w:rsidRDefault="00F700CB" w:rsidP="00F700CB">
      <w:pPr>
        <w:jc w:val="center"/>
        <w:rPr>
          <w:b/>
        </w:rPr>
      </w:pPr>
      <w:r>
        <w:rPr>
          <w:b/>
          <w:bCs/>
        </w:rPr>
        <w:t>1.2.</w:t>
      </w:r>
      <w:r>
        <w:rPr>
          <w:b/>
        </w:rPr>
        <w:t xml:space="preserve">  Затраты на приобретение прочих работ и услуг, не относящиеся</w:t>
      </w:r>
    </w:p>
    <w:p w:rsidR="00F700CB" w:rsidRDefault="00F700CB" w:rsidP="00F700CB">
      <w:pPr>
        <w:widowControl w:val="0"/>
        <w:spacing w:line="240" w:lineRule="exact"/>
        <w:jc w:val="center"/>
        <w:rPr>
          <w:b/>
        </w:rPr>
      </w:pPr>
      <w:r>
        <w:rPr>
          <w:b/>
        </w:rPr>
        <w:t>к затратам на услуги связи, аренду и содержание имущества</w:t>
      </w:r>
    </w:p>
    <w:p w:rsidR="00F700CB" w:rsidRDefault="00F700CB" w:rsidP="00F700CB">
      <w:pPr>
        <w:widowControl w:val="0"/>
        <w:spacing w:line="240" w:lineRule="exact"/>
        <w:jc w:val="center"/>
        <w:rPr>
          <w:b/>
        </w:rPr>
      </w:pPr>
    </w:p>
    <w:p w:rsidR="00F700CB" w:rsidRDefault="00F700CB" w:rsidP="00F700CB">
      <w:pPr>
        <w:jc w:val="center"/>
        <w:rPr>
          <w:b/>
        </w:rPr>
      </w:pPr>
      <w:r>
        <w:rPr>
          <w:b/>
        </w:rPr>
        <w:t xml:space="preserve"> 1.2.1. Затраты на оплату услуг по сопровождению программного обеспечения и </w:t>
      </w:r>
    </w:p>
    <w:p w:rsidR="00F700CB" w:rsidRDefault="00F700CB" w:rsidP="00F700CB">
      <w:pPr>
        <w:jc w:val="center"/>
        <w:rPr>
          <w:b/>
        </w:rPr>
      </w:pPr>
      <w:r>
        <w:rPr>
          <w:b/>
        </w:rPr>
        <w:t xml:space="preserve">приобретению простых (неисключительных) лицензий на использование </w:t>
      </w:r>
    </w:p>
    <w:p w:rsidR="00F700CB" w:rsidRDefault="00F700CB" w:rsidP="00F700CB">
      <w:pPr>
        <w:jc w:val="center"/>
      </w:pPr>
      <w:r>
        <w:rPr>
          <w:b/>
        </w:rPr>
        <w:t>программного обеспечения (предоставление услуг в течение 12 месяцев)</w:t>
      </w:r>
    </w:p>
    <w:p w:rsidR="00F700CB" w:rsidRDefault="00F700CB" w:rsidP="00F700CB">
      <w:pPr>
        <w:jc w:val="center"/>
      </w:pPr>
      <w:r>
        <w:rPr>
          <w:b/>
          <w:bCs/>
        </w:rPr>
        <w:t>Затраты на приобретение простых (неисключительных) лицензий на использование программного обеспечения</w:t>
      </w:r>
    </w:p>
    <w:tbl>
      <w:tblPr>
        <w:tblW w:w="152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061"/>
        <w:gridCol w:w="3543"/>
        <w:gridCol w:w="4251"/>
        <w:gridCol w:w="1440"/>
      </w:tblGrid>
      <w:tr w:rsidR="00F700CB" w:rsidTr="00716F9A">
        <w:trPr>
          <w:trHeight w:val="580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Наименование баз данных (реестров информации)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Количество услуг</w:t>
            </w:r>
            <w:r>
              <w:rPr>
                <w:rFonts w:ascii="Calibri" w:hAnsi="Calibri" w:cs="Calibri"/>
              </w:rPr>
              <w:t xml:space="preserve"> </w:t>
            </w:r>
            <w:r>
              <w:t>по сопровождению</w:t>
            </w:r>
            <w:r>
              <w:rPr>
                <w:rFonts w:ascii="Calibri" w:hAnsi="Calibri" w:cs="Calibri"/>
              </w:rPr>
              <w:t xml:space="preserve"> </w:t>
            </w:r>
            <w:r>
              <w:t>баз данных (реестров информации)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Цена сопровождения баз данных (реестров информации)</w:t>
            </w:r>
          </w:p>
          <w:p w:rsidR="00F700CB" w:rsidRDefault="00F700CB" w:rsidP="00716F9A">
            <w:pPr>
              <w:jc w:val="center"/>
            </w:pPr>
            <w:r>
              <w:t>(не более, руб.)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Затраты,</w:t>
            </w:r>
          </w:p>
          <w:p w:rsidR="00F700CB" w:rsidRDefault="00F700CB" w:rsidP="00716F9A">
            <w:pPr>
              <w:jc w:val="center"/>
            </w:pPr>
            <w:r>
              <w:t>руб.</w:t>
            </w:r>
          </w:p>
        </w:tc>
      </w:tr>
      <w:tr w:rsidR="00F700CB" w:rsidTr="00716F9A">
        <w:trPr>
          <w:trHeight w:val="580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Продление лицензии на использование ПП «Парус-бухгалтерия»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14850,00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14850,00</w:t>
            </w:r>
          </w:p>
        </w:tc>
      </w:tr>
      <w:tr w:rsidR="00F700CB" w:rsidTr="00716F9A">
        <w:trPr>
          <w:trHeight w:val="580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Итого: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721827" w:rsidRDefault="00F700CB" w:rsidP="00716F9A">
            <w:pPr>
              <w:jc w:val="center"/>
              <w:rPr>
                <w:bCs/>
              </w:rPr>
            </w:pPr>
            <w:r>
              <w:rPr>
                <w:bCs/>
              </w:rPr>
              <w:t>14850,00</w:t>
            </w:r>
          </w:p>
        </w:tc>
      </w:tr>
    </w:tbl>
    <w:p w:rsidR="00F700CB" w:rsidRDefault="00F700CB" w:rsidP="00F700CB">
      <w:pPr>
        <w:jc w:val="center"/>
        <w:rPr>
          <w:b/>
        </w:rPr>
      </w:pPr>
      <w:r>
        <w:rPr>
          <w:b/>
          <w:bCs/>
        </w:rPr>
        <w:t xml:space="preserve"> </w:t>
      </w:r>
    </w:p>
    <w:p w:rsidR="00F700CB" w:rsidRDefault="00F700CB" w:rsidP="00F700CB">
      <w:pPr>
        <w:tabs>
          <w:tab w:val="left" w:pos="5540"/>
          <w:tab w:val="center" w:pos="7285"/>
          <w:tab w:val="right" w:pos="14570"/>
        </w:tabs>
        <w:jc w:val="center"/>
        <w:rPr>
          <w:b/>
          <w:bCs/>
        </w:rPr>
      </w:pPr>
      <w:r>
        <w:rPr>
          <w:b/>
          <w:bCs/>
        </w:rPr>
        <w:t>1.3. Затраты на приобретение материальных запасов</w:t>
      </w:r>
    </w:p>
    <w:p w:rsidR="00F700CB" w:rsidRDefault="00F700CB" w:rsidP="00F700CB">
      <w:pPr>
        <w:tabs>
          <w:tab w:val="left" w:pos="5540"/>
          <w:tab w:val="center" w:pos="7285"/>
          <w:tab w:val="right" w:pos="14570"/>
        </w:tabs>
        <w:jc w:val="center"/>
        <w:rPr>
          <w:b/>
          <w:bCs/>
        </w:rPr>
      </w:pPr>
      <w:r>
        <w:rPr>
          <w:b/>
          <w:bCs/>
        </w:rPr>
        <w:t>1.3.1. Приобретение деталей и расходных материалов для содержания принтеров, многофункциональных</w:t>
      </w:r>
    </w:p>
    <w:p w:rsidR="00F700CB" w:rsidRDefault="00F700CB" w:rsidP="00F700CB">
      <w:pPr>
        <w:jc w:val="center"/>
      </w:pPr>
      <w:r>
        <w:rPr>
          <w:b/>
          <w:bCs/>
        </w:rPr>
        <w:t xml:space="preserve"> устройств и копировальных аппаратов (оргтехники)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57"/>
        <w:gridCol w:w="2957"/>
        <w:gridCol w:w="3924"/>
        <w:gridCol w:w="2517"/>
        <w:gridCol w:w="2451"/>
      </w:tblGrid>
      <w:tr w:rsidR="00F700CB" w:rsidTr="00716F9A">
        <w:trPr>
          <w:trHeight w:val="2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lastRenderedPageBreak/>
              <w:t>Наименование принтеров,</w:t>
            </w:r>
            <w:r>
              <w:rPr>
                <w:rFonts w:ascii="Calibri" w:hAnsi="Calibri" w:cs="Calibri"/>
              </w:rPr>
              <w:t xml:space="preserve"> </w:t>
            </w:r>
            <w:r>
              <w:t>многофункциональных устройств и копировальных аппаратов (оргтехники)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Фактическое количество</w:t>
            </w:r>
            <w:r>
              <w:rPr>
                <w:rFonts w:ascii="Calibri" w:hAnsi="Calibri" w:cs="Calibri"/>
              </w:rPr>
              <w:t xml:space="preserve"> </w:t>
            </w:r>
            <w:r>
              <w:t>принтеров, многофункциональных устройств и копировальных аппаратов (оргтехники)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Норматив потребления расходных материалов принтеров, многофункциональных устройств и копировальных аппаратов (оргтехники)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Цена расходного материала</w:t>
            </w:r>
          </w:p>
          <w:p w:rsidR="00F700CB" w:rsidRDefault="00F700CB" w:rsidP="00716F9A">
            <w:pPr>
              <w:jc w:val="center"/>
            </w:pPr>
            <w:r>
              <w:t>(не более, руб.)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Затраты, руб.</w:t>
            </w:r>
          </w:p>
        </w:tc>
      </w:tr>
      <w:tr w:rsidR="00F700CB" w:rsidTr="00716F9A">
        <w:trPr>
          <w:trHeight w:val="2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r>
              <w:t>Заправка картриджей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800,00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8000,00</w:t>
            </w:r>
          </w:p>
        </w:tc>
      </w:tr>
      <w:tr w:rsidR="00F700CB" w:rsidTr="00716F9A">
        <w:trPr>
          <w:trHeight w:val="2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r>
              <w:t>Восстановление картриджей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850,00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8500,00</w:t>
            </w:r>
          </w:p>
        </w:tc>
      </w:tr>
      <w:tr w:rsidR="00F700CB" w:rsidTr="00716F9A">
        <w:trPr>
          <w:trHeight w:val="2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r>
              <w:t>Картридж (по требованию)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3000,00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6000,00</w:t>
            </w:r>
          </w:p>
        </w:tc>
      </w:tr>
      <w:tr w:rsidR="00F700CB" w:rsidTr="00716F9A">
        <w:trPr>
          <w:trHeight w:val="2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Итого: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jc w:val="center"/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jc w:val="center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30500,00</w:t>
            </w:r>
          </w:p>
        </w:tc>
      </w:tr>
    </w:tbl>
    <w:p w:rsidR="00F700CB" w:rsidRDefault="00F700CB" w:rsidP="00F700CB">
      <w:pPr>
        <w:widowControl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Прочие затраты</w:t>
      </w:r>
    </w:p>
    <w:p w:rsidR="00F700CB" w:rsidRDefault="00F700CB" w:rsidP="00F700CB">
      <w:pPr>
        <w:jc w:val="center"/>
      </w:pPr>
      <w:r>
        <w:rPr>
          <w:b/>
          <w:bCs/>
        </w:rPr>
        <w:t xml:space="preserve">2.1.Затраты на оплату услуг почтовой связи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4935"/>
        <w:gridCol w:w="4943"/>
      </w:tblGrid>
      <w:tr w:rsidR="00F700CB" w:rsidTr="00716F9A">
        <w:trPr>
          <w:trHeight w:val="2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 xml:space="preserve">Количество </w:t>
            </w:r>
          </w:p>
          <w:p w:rsidR="00F700CB" w:rsidRDefault="00F700CB" w:rsidP="00716F9A">
            <w:pPr>
              <w:jc w:val="center"/>
            </w:pPr>
            <w:r>
              <w:t>отправлений в год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Цена 1 отправления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Стоимость</w:t>
            </w:r>
          </w:p>
        </w:tc>
      </w:tr>
      <w:tr w:rsidR="00F700CB" w:rsidTr="00716F9A">
        <w:trPr>
          <w:trHeight w:val="2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r>
              <w:t xml:space="preserve">             Конверты  400 шт.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25,00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10000,00</w:t>
            </w:r>
          </w:p>
        </w:tc>
      </w:tr>
      <w:tr w:rsidR="00F700CB" w:rsidTr="00716F9A">
        <w:trPr>
          <w:trHeight w:val="2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Заказные письма  180 шт.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40,00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7200,0</w:t>
            </w:r>
          </w:p>
        </w:tc>
      </w:tr>
      <w:tr w:rsidR="00F700CB" w:rsidTr="00716F9A">
        <w:trPr>
          <w:trHeight w:val="2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Итого: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jc w:val="center"/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17200,00</w:t>
            </w:r>
          </w:p>
        </w:tc>
      </w:tr>
    </w:tbl>
    <w:p w:rsidR="00F700CB" w:rsidRDefault="00F700CB" w:rsidP="00F700CB"/>
    <w:p w:rsidR="00F700CB" w:rsidRDefault="00F700CB" w:rsidP="00F700CB">
      <w:pPr>
        <w:jc w:val="center"/>
        <w:rPr>
          <w:b/>
          <w:bCs/>
        </w:rPr>
      </w:pPr>
      <w:r>
        <w:rPr>
          <w:b/>
          <w:bCs/>
        </w:rPr>
        <w:t>2.2.Затраты на оплату расходов кадастровых работ</w:t>
      </w:r>
    </w:p>
    <w:p w:rsidR="00F700CB" w:rsidRDefault="00F700CB" w:rsidP="00F700CB">
      <w:pPr>
        <w:jc w:val="center"/>
      </w:pPr>
    </w:p>
    <w:tbl>
      <w:tblPr>
        <w:tblW w:w="1518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1885"/>
        <w:gridCol w:w="9509"/>
      </w:tblGrid>
      <w:tr w:rsidR="00F700CB" w:rsidTr="00716F9A">
        <w:trPr>
          <w:trHeight w:hRule="exact" w:val="31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ind w:firstLine="709"/>
            </w:pPr>
            <w:r>
              <w:t>Наименование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rPr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командированных работников</w:t>
            </w:r>
          </w:p>
        </w:tc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затраты,</w:t>
            </w:r>
          </w:p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F700CB" w:rsidTr="00716F9A">
        <w:trPr>
          <w:trHeight w:hRule="exact" w:val="31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119900,00</w:t>
            </w:r>
          </w:p>
        </w:tc>
      </w:tr>
      <w:tr w:rsidR="00F700CB" w:rsidTr="00716F9A">
        <w:trPr>
          <w:trHeight w:hRule="exact" w:val="31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119900,00</w:t>
            </w:r>
          </w:p>
        </w:tc>
      </w:tr>
    </w:tbl>
    <w:p w:rsidR="00F700CB" w:rsidRDefault="00F700CB" w:rsidP="00F700CB">
      <w:pPr>
        <w:jc w:val="center"/>
      </w:pPr>
    </w:p>
    <w:p w:rsidR="00F700CB" w:rsidRDefault="00F700CB" w:rsidP="00F700CB">
      <w:pPr>
        <w:jc w:val="center"/>
      </w:pPr>
      <w:r>
        <w:rPr>
          <w:b/>
          <w:bCs/>
        </w:rPr>
        <w:t>2.2.1. Затраты на несанкционированные свалки</w:t>
      </w:r>
    </w:p>
    <w:tbl>
      <w:tblPr>
        <w:tblW w:w="1518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1885"/>
        <w:gridCol w:w="9509"/>
      </w:tblGrid>
      <w:tr w:rsidR="00F700CB" w:rsidTr="00716F9A">
        <w:trPr>
          <w:trHeight w:hRule="exact" w:val="31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ind w:firstLine="709"/>
            </w:pPr>
            <w:r>
              <w:t>наименование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rPr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командированных работников</w:t>
            </w:r>
          </w:p>
        </w:tc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затраты,</w:t>
            </w:r>
          </w:p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F700CB" w:rsidTr="00716F9A">
        <w:trPr>
          <w:trHeight w:hRule="exact" w:val="31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Несанкционированные свалки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32316,00</w:t>
            </w:r>
          </w:p>
        </w:tc>
      </w:tr>
      <w:tr w:rsidR="00F700CB" w:rsidTr="00716F9A">
        <w:trPr>
          <w:trHeight w:hRule="exact" w:val="31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napToGrid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0CB" w:rsidRDefault="00F700CB" w:rsidP="00716F9A">
            <w:pPr>
              <w:pStyle w:val="21"/>
              <w:spacing w:after="0" w:line="100" w:lineRule="atLeast"/>
              <w:jc w:val="center"/>
            </w:pPr>
            <w:r>
              <w:rPr>
                <w:sz w:val="28"/>
                <w:szCs w:val="28"/>
              </w:rPr>
              <w:t>32316,00</w:t>
            </w:r>
          </w:p>
        </w:tc>
      </w:tr>
    </w:tbl>
    <w:p w:rsidR="00F700CB" w:rsidRDefault="00F700CB" w:rsidP="00F700CB">
      <w:pPr>
        <w:jc w:val="center"/>
      </w:pPr>
    </w:p>
    <w:p w:rsidR="00F700CB" w:rsidRDefault="00F700CB" w:rsidP="00F700CB">
      <w:pPr>
        <w:jc w:val="center"/>
        <w:rPr>
          <w:b/>
          <w:bCs/>
        </w:rPr>
      </w:pPr>
      <w:r>
        <w:rPr>
          <w:b/>
          <w:bCs/>
        </w:rPr>
        <w:t>2.3.Затраты на коммунальные услуги</w:t>
      </w:r>
    </w:p>
    <w:p w:rsidR="00F700CB" w:rsidRDefault="00F700CB" w:rsidP="00F700CB">
      <w:pPr>
        <w:jc w:val="center"/>
      </w:pPr>
      <w:r>
        <w:rPr>
          <w:b/>
          <w:bCs/>
        </w:rPr>
        <w:t>2.3.1 Затраты на электроснабжение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75"/>
        <w:gridCol w:w="2551"/>
        <w:gridCol w:w="6946"/>
        <w:gridCol w:w="3423"/>
      </w:tblGrid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регулируемый тариф на электроэнергию (руб.) с НДС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Расчетная потребность электроэнергии в год 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</w:pPr>
          </w:p>
          <w:p w:rsidR="00F700CB" w:rsidRDefault="00F700CB" w:rsidP="00716F9A">
            <w:pPr>
              <w:spacing w:line="240" w:lineRule="exact"/>
            </w:pPr>
            <w:r>
              <w:t>С 01.01 по 30.06</w:t>
            </w:r>
          </w:p>
          <w:p w:rsidR="00F700CB" w:rsidRDefault="00F700CB" w:rsidP="00716F9A">
            <w:pPr>
              <w:spacing w:line="240" w:lineRule="exac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4,49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9814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F62EA7" w:rsidRDefault="00F700CB" w:rsidP="00716F9A">
            <w:pPr>
              <w:spacing w:line="240" w:lineRule="exact"/>
              <w:jc w:val="center"/>
            </w:pPr>
            <w:r w:rsidRPr="00F62EA7">
              <w:t>44064,86</w:t>
            </w:r>
          </w:p>
          <w:p w:rsidR="00F700CB" w:rsidRDefault="00F700CB" w:rsidP="00716F9A">
            <w:pPr>
              <w:spacing w:line="240" w:lineRule="exact"/>
            </w:pPr>
          </w:p>
        </w:tc>
      </w:tr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</w:pPr>
          </w:p>
          <w:p w:rsidR="00F700CB" w:rsidRDefault="00F700CB" w:rsidP="00716F9A">
            <w:pPr>
              <w:spacing w:line="240" w:lineRule="exact"/>
            </w:pPr>
          </w:p>
          <w:p w:rsidR="00F700CB" w:rsidRDefault="00F700CB" w:rsidP="00716F9A">
            <w:pPr>
              <w:spacing w:line="240" w:lineRule="exact"/>
            </w:pPr>
            <w:r>
              <w:t>С 01.07 по 31.12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5,5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7500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41250,00</w:t>
            </w:r>
          </w:p>
        </w:tc>
      </w:tr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F62EA7" w:rsidRDefault="00F700CB" w:rsidP="00716F9A">
            <w:pPr>
              <w:spacing w:line="240" w:lineRule="exact"/>
              <w:jc w:val="center"/>
            </w:pPr>
            <w:r w:rsidRPr="00F62EA7">
              <w:t>85314,86</w:t>
            </w:r>
          </w:p>
        </w:tc>
      </w:tr>
    </w:tbl>
    <w:p w:rsidR="00F700CB" w:rsidRDefault="00F700CB" w:rsidP="00F700CB">
      <w:pPr>
        <w:widowControl w:val="0"/>
      </w:pPr>
    </w:p>
    <w:p w:rsidR="00F700CB" w:rsidRDefault="00F700CB" w:rsidP="00F700CB">
      <w:pPr>
        <w:jc w:val="center"/>
      </w:pPr>
      <w:r>
        <w:rPr>
          <w:b/>
          <w:bCs/>
        </w:rPr>
        <w:t>2.3.2 Затраты на пустующие квартиры</w:t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75"/>
        <w:gridCol w:w="6946"/>
        <w:gridCol w:w="5965"/>
      </w:tblGrid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 xml:space="preserve">Расчетная потребность в год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</w:pPr>
          </w:p>
          <w:p w:rsidR="00F700CB" w:rsidRDefault="00F700CB" w:rsidP="00716F9A">
            <w:pPr>
              <w:spacing w:line="240" w:lineRule="exact"/>
            </w:pPr>
            <w:r>
              <w:t>Пустующие квартиры</w:t>
            </w:r>
          </w:p>
          <w:p w:rsidR="00F700CB" w:rsidRDefault="00F700CB" w:rsidP="00716F9A">
            <w:pPr>
              <w:spacing w:line="240" w:lineRule="exact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F62EA7" w:rsidRDefault="00F700CB" w:rsidP="00716F9A">
            <w:pPr>
              <w:spacing w:line="240" w:lineRule="exact"/>
              <w:jc w:val="center"/>
            </w:pPr>
            <w:r>
              <w:t>322799,00</w:t>
            </w:r>
          </w:p>
          <w:p w:rsidR="00F700CB" w:rsidRDefault="00F700CB" w:rsidP="00716F9A">
            <w:pPr>
              <w:spacing w:line="240" w:lineRule="exact"/>
            </w:pPr>
          </w:p>
        </w:tc>
      </w:tr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F62EA7" w:rsidRDefault="00F700CB" w:rsidP="00716F9A">
            <w:pPr>
              <w:spacing w:line="240" w:lineRule="exact"/>
              <w:jc w:val="center"/>
            </w:pPr>
            <w:r>
              <w:t>322799,00</w:t>
            </w:r>
          </w:p>
        </w:tc>
      </w:tr>
    </w:tbl>
    <w:p w:rsidR="00F700CB" w:rsidRDefault="00F700CB" w:rsidP="00F700CB">
      <w:pPr>
        <w:widowControl w:val="0"/>
      </w:pPr>
    </w:p>
    <w:p w:rsidR="00F700CB" w:rsidRDefault="00F700CB" w:rsidP="00F700CB">
      <w:pPr>
        <w:jc w:val="center"/>
      </w:pPr>
      <w:r>
        <w:rPr>
          <w:b/>
          <w:bCs/>
        </w:rPr>
        <w:t>2.3.3 Затраты на техническое обслуживание жилого фонда</w:t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75"/>
        <w:gridCol w:w="6946"/>
        <w:gridCol w:w="5965"/>
      </w:tblGrid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Расчетная потребность электроэнергии в год 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)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</w:pPr>
          </w:p>
          <w:p w:rsidR="00F700CB" w:rsidRDefault="00F700CB" w:rsidP="00716F9A">
            <w:pPr>
              <w:spacing w:line="240" w:lineRule="exact"/>
            </w:pPr>
            <w:r>
              <w:t>Техобслуживание жилфонда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F62EA7" w:rsidRDefault="00F700CB" w:rsidP="00716F9A">
            <w:pPr>
              <w:spacing w:line="240" w:lineRule="exact"/>
              <w:jc w:val="center"/>
            </w:pPr>
            <w:r>
              <w:t>416854,00</w:t>
            </w:r>
            <w:r w:rsidRPr="00F62EA7">
              <w:t>,86</w:t>
            </w:r>
          </w:p>
          <w:p w:rsidR="00F700CB" w:rsidRDefault="00F700CB" w:rsidP="00716F9A">
            <w:pPr>
              <w:spacing w:line="240" w:lineRule="exact"/>
            </w:pPr>
          </w:p>
        </w:tc>
      </w:tr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F62EA7" w:rsidRDefault="00F700CB" w:rsidP="00716F9A">
            <w:pPr>
              <w:spacing w:line="240" w:lineRule="exact"/>
              <w:jc w:val="center"/>
            </w:pPr>
            <w:r>
              <w:t>416854,00</w:t>
            </w:r>
          </w:p>
        </w:tc>
      </w:tr>
    </w:tbl>
    <w:p w:rsidR="00F700CB" w:rsidRDefault="00F700CB" w:rsidP="00F700CB">
      <w:pPr>
        <w:jc w:val="center"/>
        <w:rPr>
          <w:b/>
          <w:bCs/>
        </w:rPr>
      </w:pPr>
    </w:p>
    <w:p w:rsidR="00F700CB" w:rsidRDefault="00F700CB" w:rsidP="00F700CB">
      <w:pPr>
        <w:jc w:val="center"/>
      </w:pPr>
      <w:r>
        <w:rPr>
          <w:b/>
          <w:bCs/>
        </w:rPr>
        <w:t>2.3.4 Затраты на оценку рыночной себестоимости недвижимости</w:t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75"/>
        <w:gridCol w:w="6946"/>
        <w:gridCol w:w="5965"/>
      </w:tblGrid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 xml:space="preserve">Расчетная потребность в год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</w:pPr>
          </w:p>
          <w:p w:rsidR="00F700CB" w:rsidRDefault="00F700CB" w:rsidP="00716F9A">
            <w:pPr>
              <w:spacing w:line="240" w:lineRule="exact"/>
            </w:pPr>
          </w:p>
          <w:p w:rsidR="00F700CB" w:rsidRDefault="00F700CB" w:rsidP="00716F9A">
            <w:pPr>
              <w:spacing w:line="240" w:lineRule="exact"/>
            </w:pPr>
            <w:r>
              <w:t>Оценка рыночной себестоимости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99215,00</w:t>
            </w:r>
          </w:p>
        </w:tc>
      </w:tr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F62EA7" w:rsidRDefault="00F700CB" w:rsidP="00716F9A">
            <w:pPr>
              <w:spacing w:line="240" w:lineRule="exact"/>
              <w:jc w:val="center"/>
            </w:pPr>
            <w:r>
              <w:t>99215,00</w:t>
            </w:r>
          </w:p>
        </w:tc>
      </w:tr>
    </w:tbl>
    <w:p w:rsidR="00F700CB" w:rsidRDefault="00F700CB" w:rsidP="00F700CB">
      <w:pPr>
        <w:jc w:val="center"/>
        <w:rPr>
          <w:b/>
          <w:bCs/>
        </w:rPr>
      </w:pPr>
    </w:p>
    <w:p w:rsidR="00F700CB" w:rsidRDefault="00F700CB" w:rsidP="00F700CB">
      <w:pPr>
        <w:jc w:val="center"/>
      </w:pPr>
      <w:r>
        <w:rPr>
          <w:b/>
          <w:bCs/>
        </w:rPr>
        <w:t>2.3.5 Затраты на капитальный ремонт многоквартирных домов</w:t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75"/>
        <w:gridCol w:w="6946"/>
        <w:gridCol w:w="5965"/>
      </w:tblGrid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 xml:space="preserve">Расчетная потребность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Взносы по капремонту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F62EA7" w:rsidRDefault="00F700CB" w:rsidP="00716F9A">
            <w:pPr>
              <w:spacing w:line="240" w:lineRule="exact"/>
              <w:jc w:val="center"/>
            </w:pPr>
            <w:r>
              <w:t>23820,00</w:t>
            </w:r>
          </w:p>
          <w:p w:rsidR="00F700CB" w:rsidRDefault="00F700CB" w:rsidP="00716F9A">
            <w:pPr>
              <w:spacing w:line="240" w:lineRule="exact"/>
            </w:pPr>
          </w:p>
        </w:tc>
      </w:tr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lastRenderedPageBreak/>
              <w:t>Капитальный ремонт многоквартирных домов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2895059,00</w:t>
            </w:r>
          </w:p>
        </w:tc>
      </w:tr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Ремонтные работы коммунального хозяйства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611780,00</w:t>
            </w:r>
          </w:p>
        </w:tc>
      </w:tr>
      <w:tr w:rsidR="00F700CB" w:rsidTr="00716F9A">
        <w:trPr>
          <w:trHeight w:val="47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F62EA7" w:rsidRDefault="00F700CB" w:rsidP="00716F9A">
            <w:pPr>
              <w:spacing w:line="240" w:lineRule="exact"/>
              <w:jc w:val="center"/>
            </w:pPr>
            <w:r>
              <w:t>3530659,00</w:t>
            </w:r>
          </w:p>
        </w:tc>
      </w:tr>
    </w:tbl>
    <w:p w:rsidR="00F700CB" w:rsidRDefault="00F700CB" w:rsidP="00F700CB">
      <w:pPr>
        <w:widowControl w:val="0"/>
      </w:pPr>
    </w:p>
    <w:p w:rsidR="00F700CB" w:rsidRDefault="00F700CB" w:rsidP="00F700CB">
      <w:pPr>
        <w:jc w:val="center"/>
      </w:pPr>
      <w:r>
        <w:rPr>
          <w:b/>
          <w:bCs/>
        </w:rPr>
        <w:t xml:space="preserve">2.3.6.Затраты на </w:t>
      </w:r>
      <w:proofErr w:type="spellStart"/>
      <w:r>
        <w:rPr>
          <w:b/>
          <w:bCs/>
        </w:rPr>
        <w:t>теплоэнергию</w:t>
      </w:r>
      <w:proofErr w:type="spellEnd"/>
    </w:p>
    <w:tbl>
      <w:tblPr>
        <w:tblW w:w="1529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55"/>
        <w:gridCol w:w="3055"/>
        <w:gridCol w:w="3209"/>
        <w:gridCol w:w="2551"/>
        <w:gridCol w:w="3426"/>
      </w:tblGrid>
      <w:tr w:rsidR="00F700CB" w:rsidTr="00716F9A">
        <w:trPr>
          <w:trHeight w:val="41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 xml:space="preserve">регулируемый тариф на (руб.)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Расчетная потребность в угле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в год (тонн)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поправочный коэффициент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41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</w:pPr>
          </w:p>
          <w:p w:rsidR="00F700CB" w:rsidRDefault="00F700CB" w:rsidP="00716F9A">
            <w:pPr>
              <w:spacing w:line="240" w:lineRule="exact"/>
            </w:pPr>
            <w:r>
              <w:t>С 01.01 по 30.06</w:t>
            </w:r>
          </w:p>
          <w:p w:rsidR="00F700CB" w:rsidRDefault="00F700CB" w:rsidP="00716F9A">
            <w:pPr>
              <w:spacing w:line="240" w:lineRule="exact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3300,00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11,3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0,15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345800,00</w:t>
            </w:r>
          </w:p>
        </w:tc>
      </w:tr>
      <w:tr w:rsidR="00F700CB" w:rsidTr="00716F9A">
        <w:trPr>
          <w:trHeight w:val="41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997CB2" w:rsidRDefault="00F700CB" w:rsidP="00716F9A">
            <w:pPr>
              <w:spacing w:line="240" w:lineRule="exact"/>
              <w:jc w:val="center"/>
            </w:pPr>
            <w:r w:rsidRPr="00997CB2">
              <w:t>345800,00</w:t>
            </w:r>
          </w:p>
        </w:tc>
      </w:tr>
    </w:tbl>
    <w:p w:rsidR="00F700CB" w:rsidRDefault="00F700CB" w:rsidP="00F700CB">
      <w:pPr>
        <w:widowControl w:val="0"/>
      </w:pPr>
    </w:p>
    <w:p w:rsidR="00F700CB" w:rsidRDefault="00F700CB" w:rsidP="00F700CB">
      <w:pPr>
        <w:widowControl w:val="0"/>
        <w:jc w:val="center"/>
      </w:pPr>
      <w:r>
        <w:rPr>
          <w:b/>
        </w:rPr>
        <w:t>2.3.7.Затраты на медосмотр водителя</w:t>
      </w:r>
    </w:p>
    <w:tbl>
      <w:tblPr>
        <w:tblW w:w="152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75"/>
        <w:gridCol w:w="3827"/>
        <w:gridCol w:w="5668"/>
        <w:gridCol w:w="3425"/>
      </w:tblGrid>
      <w:tr w:rsidR="00F700CB" w:rsidTr="00716F9A">
        <w:trPr>
          <w:trHeight w:val="41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 xml:space="preserve">регулируемый тариф на (руб.)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 xml:space="preserve">Расчетная потребность 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lastRenderedPageBreak/>
              <w:t xml:space="preserve"> в год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lastRenderedPageBreak/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lastRenderedPageBreak/>
              <w:t xml:space="preserve">  руб.</w:t>
            </w:r>
          </w:p>
        </w:tc>
      </w:tr>
      <w:tr w:rsidR="00F700CB" w:rsidTr="00716F9A">
        <w:trPr>
          <w:trHeight w:val="41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</w:pPr>
          </w:p>
          <w:p w:rsidR="00F700CB" w:rsidRDefault="00F700CB" w:rsidP="00716F9A">
            <w:pPr>
              <w:spacing w:line="240" w:lineRule="exact"/>
            </w:pPr>
            <w:r>
              <w:t>водитель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23280,00</w:t>
            </w:r>
          </w:p>
        </w:tc>
      </w:tr>
      <w:tr w:rsidR="00F700CB" w:rsidTr="00716F9A">
        <w:trPr>
          <w:trHeight w:val="41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23280,00</w:t>
            </w:r>
          </w:p>
        </w:tc>
      </w:tr>
    </w:tbl>
    <w:p w:rsidR="00F700CB" w:rsidRDefault="00F700CB" w:rsidP="00F700CB">
      <w:pPr>
        <w:widowControl w:val="0"/>
      </w:pPr>
    </w:p>
    <w:p w:rsidR="00F700CB" w:rsidRDefault="00F700CB" w:rsidP="00F700CB">
      <w:pPr>
        <w:widowControl w:val="0"/>
        <w:jc w:val="center"/>
        <w:rPr>
          <w:b/>
        </w:rPr>
      </w:pPr>
      <w:r>
        <w:rPr>
          <w:b/>
        </w:rPr>
        <w:t xml:space="preserve">2.4. Затраты на содержание имущества, не отнесенные к затратам на содержание </w:t>
      </w:r>
    </w:p>
    <w:p w:rsidR="00F700CB" w:rsidRDefault="00F700CB" w:rsidP="00F700CB">
      <w:pPr>
        <w:widowControl w:val="0"/>
        <w:jc w:val="center"/>
        <w:rPr>
          <w:b/>
        </w:rPr>
      </w:pPr>
      <w:r>
        <w:rPr>
          <w:b/>
        </w:rPr>
        <w:t>имущества в рамках затрат на информационно-коммуникационные технологии</w:t>
      </w:r>
    </w:p>
    <w:p w:rsidR="00F700CB" w:rsidRDefault="00F700CB" w:rsidP="00F700CB">
      <w:pPr>
        <w:widowControl w:val="0"/>
        <w:jc w:val="center"/>
        <w:rPr>
          <w:b/>
        </w:rPr>
      </w:pPr>
    </w:p>
    <w:p w:rsidR="00F700CB" w:rsidRDefault="00F700CB" w:rsidP="00F700CB">
      <w:pPr>
        <w:jc w:val="center"/>
        <w:rPr>
          <w:b/>
        </w:rPr>
      </w:pPr>
      <w:r>
        <w:rPr>
          <w:b/>
          <w:bCs/>
        </w:rPr>
        <w:t xml:space="preserve">2.4.1. </w:t>
      </w:r>
      <w:r>
        <w:rPr>
          <w:b/>
        </w:rPr>
        <w:t xml:space="preserve">Затраты на закупку услуг управляющей компании </w:t>
      </w:r>
    </w:p>
    <w:p w:rsidR="00F700CB" w:rsidRDefault="00F700CB" w:rsidP="00F700CB">
      <w:pPr>
        <w:jc w:val="center"/>
      </w:pPr>
      <w:r>
        <w:rPr>
          <w:b/>
        </w:rPr>
        <w:t>(предоставление услуг в течение 12 месяцев)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55"/>
        <w:gridCol w:w="3055"/>
        <w:gridCol w:w="3209"/>
        <w:gridCol w:w="3118"/>
        <w:gridCol w:w="2859"/>
      </w:tblGrid>
      <w:tr w:rsidR="00F700CB" w:rsidTr="00716F9A">
        <w:trPr>
          <w:trHeight w:val="1287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Объем услуги управляющей компании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Цена услуги управляющей компании в месяц, 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Планируемое число месяцев использования услуги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1287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Техобслуживание </w:t>
            </w:r>
            <w:proofErr w:type="gramStart"/>
            <w:r>
              <w:t>внутренних</w:t>
            </w:r>
            <w:proofErr w:type="gramEnd"/>
            <w:r>
              <w:t xml:space="preserve"> </w:t>
            </w:r>
            <w:proofErr w:type="spellStart"/>
            <w:r>
              <w:t>электросистем</w:t>
            </w:r>
            <w:proofErr w:type="spellEnd"/>
            <w:r>
              <w:t xml:space="preserve"> здания администрации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288,50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10000,00</w:t>
            </w:r>
          </w:p>
        </w:tc>
      </w:tr>
      <w:tr w:rsidR="00F700CB" w:rsidTr="00716F9A">
        <w:trPr>
          <w:trHeight w:val="817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lastRenderedPageBreak/>
              <w:t>Техобслуживание воздушных линий электропередач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12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36144,00</w:t>
            </w:r>
          </w:p>
        </w:tc>
      </w:tr>
      <w:tr w:rsidR="00F700CB" w:rsidTr="00716F9A">
        <w:trPr>
          <w:trHeight w:val="417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tabs>
                <w:tab w:val="left" w:pos="1245"/>
                <w:tab w:val="center" w:pos="1309"/>
              </w:tabs>
              <w:snapToGrid w:val="0"/>
              <w:spacing w:line="240" w:lineRule="exact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997CB2" w:rsidRDefault="00F700CB" w:rsidP="00716F9A">
            <w:pPr>
              <w:spacing w:line="240" w:lineRule="exact"/>
              <w:jc w:val="center"/>
            </w:pPr>
            <w:r w:rsidRPr="00997CB2">
              <w:t>46144,00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</w:tr>
    </w:tbl>
    <w:p w:rsidR="00F700CB" w:rsidRDefault="00F700CB" w:rsidP="00F700CB">
      <w:pPr>
        <w:tabs>
          <w:tab w:val="left" w:pos="5920"/>
        </w:tabs>
      </w:pPr>
    </w:p>
    <w:p w:rsidR="00F700CB" w:rsidRDefault="00F700CB" w:rsidP="00F700CB">
      <w:pPr>
        <w:tabs>
          <w:tab w:val="left" w:pos="5920"/>
        </w:tabs>
        <w:jc w:val="center"/>
      </w:pPr>
      <w:r>
        <w:rPr>
          <w:rFonts w:eastAsia="Calibri"/>
          <w:b/>
        </w:rPr>
        <w:t>2.4.2. Затраты на приобретение запасных частей для оргтехники и компьютера (монитор, системный блок)</w:t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55"/>
        <w:gridCol w:w="3055"/>
        <w:gridCol w:w="3118"/>
        <w:gridCol w:w="6058"/>
      </w:tblGrid>
      <w:tr w:rsidR="00F700CB" w:rsidTr="00716F9A">
        <w:trPr>
          <w:trHeight w:val="36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Фактические затраты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Планируемое число месяцев использования услуги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Сумма на год,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36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pStyle w:val="a9"/>
            </w:pPr>
            <w:r>
              <w:t>Аккумулятор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pStyle w:val="a9"/>
            </w:pPr>
          </w:p>
          <w:p w:rsidR="00F700CB" w:rsidRDefault="00F700CB" w:rsidP="00716F9A">
            <w:pPr>
              <w:pStyle w:val="a9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pStyle w:val="a9"/>
            </w:pPr>
          </w:p>
          <w:p w:rsidR="00F700CB" w:rsidRDefault="00F700CB" w:rsidP="00716F9A">
            <w:pPr>
              <w:pStyle w:val="a9"/>
            </w:pPr>
            <w:r>
              <w:t>12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pStyle w:val="a9"/>
              <w:rPr>
                <w:rFonts w:eastAsia="Calibri"/>
              </w:rPr>
            </w:pPr>
            <w:r>
              <w:t>8000,00</w:t>
            </w:r>
          </w:p>
        </w:tc>
      </w:tr>
      <w:tr w:rsidR="00F700CB" w:rsidTr="00716F9A">
        <w:trPr>
          <w:trHeight w:val="435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pStyle w:val="a9"/>
            </w:pPr>
            <w:proofErr w:type="spellStart"/>
            <w:r>
              <w:rPr>
                <w:rFonts w:eastAsia="Calibri"/>
              </w:rPr>
              <w:t>Флеш</w:t>
            </w:r>
            <w:proofErr w:type="spellEnd"/>
            <w:r>
              <w:rPr>
                <w:rFonts w:eastAsia="Calibri"/>
              </w:rPr>
              <w:t xml:space="preserve"> - карта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pStyle w:val="a9"/>
            </w:pPr>
            <w:r>
              <w:t xml:space="preserve">                    3 </w:t>
            </w:r>
          </w:p>
          <w:p w:rsidR="00F700CB" w:rsidRDefault="00F700CB" w:rsidP="00716F9A">
            <w:pPr>
              <w:pStyle w:val="a9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pStyle w:val="a9"/>
            </w:pPr>
            <w:r>
              <w:t>12</w:t>
            </w:r>
          </w:p>
          <w:p w:rsidR="00F700CB" w:rsidRDefault="00F700CB" w:rsidP="00716F9A">
            <w:pPr>
              <w:pStyle w:val="a9"/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pStyle w:val="a9"/>
            </w:pPr>
            <w:r>
              <w:t>1800,00</w:t>
            </w:r>
          </w:p>
          <w:p w:rsidR="00F700CB" w:rsidRDefault="00F700CB" w:rsidP="00716F9A">
            <w:pPr>
              <w:pStyle w:val="a9"/>
            </w:pPr>
          </w:p>
        </w:tc>
      </w:tr>
      <w:tr w:rsidR="00F700CB" w:rsidTr="00716F9A">
        <w:trPr>
          <w:trHeight w:val="36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pStyle w:val="a9"/>
            </w:pPr>
          </w:p>
          <w:p w:rsidR="00F700CB" w:rsidRDefault="00F700CB" w:rsidP="00716F9A">
            <w:pPr>
              <w:pStyle w:val="a9"/>
            </w:pPr>
            <w:r>
              <w:t>Системный блок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pStyle w:val="a9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pStyle w:val="a9"/>
            </w:pPr>
            <w:r>
              <w:t>12</w:t>
            </w:r>
          </w:p>
          <w:p w:rsidR="00F700CB" w:rsidRDefault="00F700CB" w:rsidP="00716F9A">
            <w:pPr>
              <w:pStyle w:val="a9"/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pStyle w:val="a9"/>
            </w:pPr>
          </w:p>
          <w:p w:rsidR="00F700CB" w:rsidRDefault="00F700CB" w:rsidP="00716F9A">
            <w:pPr>
              <w:pStyle w:val="a9"/>
            </w:pPr>
            <w:r>
              <w:t>23000,00</w:t>
            </w:r>
          </w:p>
          <w:p w:rsidR="00F700CB" w:rsidRDefault="00F700CB" w:rsidP="00716F9A">
            <w:pPr>
              <w:pStyle w:val="a9"/>
            </w:pPr>
          </w:p>
        </w:tc>
      </w:tr>
      <w:tr w:rsidR="00F700CB" w:rsidTr="00716F9A">
        <w:trPr>
          <w:trHeight w:val="36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tabs>
                <w:tab w:val="left" w:pos="1245"/>
                <w:tab w:val="center" w:pos="1309"/>
              </w:tabs>
              <w:snapToGrid w:val="0"/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32800,00</w:t>
            </w:r>
          </w:p>
        </w:tc>
      </w:tr>
    </w:tbl>
    <w:p w:rsidR="00F700CB" w:rsidRDefault="00F700CB" w:rsidP="00F700CB">
      <w:pPr>
        <w:tabs>
          <w:tab w:val="left" w:pos="5920"/>
        </w:tabs>
      </w:pPr>
    </w:p>
    <w:p w:rsidR="00F700CB" w:rsidRDefault="00F700CB" w:rsidP="00F700CB">
      <w:pPr>
        <w:tabs>
          <w:tab w:val="left" w:pos="5920"/>
        </w:tabs>
        <w:jc w:val="center"/>
        <w:rPr>
          <w:b/>
        </w:rPr>
      </w:pPr>
      <w:r>
        <w:rPr>
          <w:b/>
        </w:rPr>
        <w:t xml:space="preserve">2.4.3. Затраты на техническое обслуживание и </w:t>
      </w:r>
    </w:p>
    <w:p w:rsidR="00F700CB" w:rsidRDefault="00F700CB" w:rsidP="00F700CB">
      <w:pPr>
        <w:tabs>
          <w:tab w:val="left" w:pos="5920"/>
        </w:tabs>
        <w:jc w:val="center"/>
        <w:rPr>
          <w:b/>
        </w:rPr>
      </w:pPr>
      <w:proofErr w:type="spellStart"/>
      <w:r>
        <w:rPr>
          <w:b/>
        </w:rPr>
        <w:t>регламентно</w:t>
      </w:r>
      <w:proofErr w:type="spellEnd"/>
      <w:r>
        <w:rPr>
          <w:b/>
        </w:rPr>
        <w:t xml:space="preserve">-профилактический ремонт систем пожарной сигнализации </w:t>
      </w:r>
    </w:p>
    <w:p w:rsidR="00F700CB" w:rsidRDefault="00F700CB" w:rsidP="00F700CB">
      <w:pPr>
        <w:jc w:val="center"/>
      </w:pPr>
      <w:r>
        <w:rPr>
          <w:b/>
        </w:rPr>
        <w:lastRenderedPageBreak/>
        <w:t>(предоставление услуг в течение 12 месяцев)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26"/>
        <w:gridCol w:w="3402"/>
        <w:gridCol w:w="4818"/>
        <w:gridCol w:w="3849"/>
      </w:tblGrid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widowControl w:val="0"/>
              <w:snapToGrid w:val="0"/>
              <w:jc w:val="both"/>
            </w:pPr>
          </w:p>
          <w:p w:rsidR="00F700CB" w:rsidRDefault="00F700CB" w:rsidP="00716F9A">
            <w:pPr>
              <w:widowControl w:val="0"/>
              <w:jc w:val="both"/>
            </w:pPr>
            <w:r>
              <w:t xml:space="preserve">Количество  </w:t>
            </w:r>
            <w:proofErr w:type="spellStart"/>
            <w:r>
              <w:t>извещателей</w:t>
            </w:r>
            <w:proofErr w:type="spellEnd"/>
            <w:r>
              <w:t xml:space="preserve"> пожарной сигнализации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Цена технического обслуживания и </w:t>
            </w:r>
            <w:proofErr w:type="spellStart"/>
            <w:r>
              <w:t>регламентно</w:t>
            </w:r>
            <w:proofErr w:type="spellEnd"/>
            <w:r>
              <w:t xml:space="preserve">-профилактического ремонта одного  </w:t>
            </w:r>
            <w:proofErr w:type="spellStart"/>
            <w:r>
              <w:t>извещателя</w:t>
            </w:r>
            <w:proofErr w:type="spellEnd"/>
            <w:r>
              <w:t xml:space="preserve"> в год, руб.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Автоматизированная система пожарной сигнализации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2435,00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29220,00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Текущие работы по пожарной безопасности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600000,00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Pr="00997CB2" w:rsidRDefault="00F700CB" w:rsidP="00716F9A">
            <w:pPr>
              <w:spacing w:line="240" w:lineRule="exact"/>
              <w:jc w:val="center"/>
            </w:pPr>
            <w:r>
              <w:t>629220</w:t>
            </w:r>
            <w:r w:rsidRPr="00997CB2">
              <w:t>,00</w:t>
            </w:r>
          </w:p>
        </w:tc>
      </w:tr>
    </w:tbl>
    <w:p w:rsidR="00F700CB" w:rsidRDefault="00F700CB" w:rsidP="00F700CB">
      <w:pPr>
        <w:widowControl w:val="0"/>
        <w:rPr>
          <w:b/>
        </w:rPr>
      </w:pPr>
    </w:p>
    <w:p w:rsidR="00F700CB" w:rsidRDefault="00F700CB" w:rsidP="00F700CB">
      <w:pPr>
        <w:widowControl w:val="0"/>
        <w:jc w:val="center"/>
      </w:pPr>
      <w:r>
        <w:rPr>
          <w:b/>
        </w:rPr>
        <w:t>2.4.4.Затраты на техническое обслуживание и ремонт транспортных средств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26"/>
        <w:gridCol w:w="3402"/>
        <w:gridCol w:w="4818"/>
        <w:gridCol w:w="3849"/>
      </w:tblGrid>
      <w:tr w:rsidR="00F700CB" w:rsidTr="00716F9A">
        <w:trPr>
          <w:trHeight w:val="54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widowControl w:val="0"/>
              <w:snapToGrid w:val="0"/>
              <w:jc w:val="both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Количество  транспортных средств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Цена технического обслуживания и </w:t>
            </w:r>
            <w:proofErr w:type="spellStart"/>
            <w:r>
              <w:t>регламентно</w:t>
            </w:r>
            <w:proofErr w:type="spellEnd"/>
            <w:r>
              <w:t>-профилактического ремонта одного  транспортного средства в год, руб.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54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Техническое обслуживание  транспортного средства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36000,00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997CB2" w:rsidRDefault="00F700CB" w:rsidP="00716F9A">
            <w:pPr>
              <w:spacing w:line="240" w:lineRule="exact"/>
              <w:jc w:val="center"/>
            </w:pPr>
            <w:r w:rsidRPr="00997CB2">
              <w:t>36000,00</w:t>
            </w:r>
          </w:p>
        </w:tc>
      </w:tr>
      <w:tr w:rsidR="00F700CB" w:rsidTr="00716F9A">
        <w:trPr>
          <w:trHeight w:val="54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lastRenderedPageBreak/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997CB2" w:rsidRDefault="00F700CB" w:rsidP="00716F9A">
            <w:pPr>
              <w:spacing w:line="240" w:lineRule="exact"/>
              <w:jc w:val="center"/>
            </w:pPr>
            <w:r w:rsidRPr="00997CB2">
              <w:lastRenderedPageBreak/>
              <w:t>36000,00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</w:tr>
    </w:tbl>
    <w:p w:rsidR="00F700CB" w:rsidRDefault="00F700CB" w:rsidP="00F700CB">
      <w:pPr>
        <w:widowControl w:val="0"/>
      </w:pPr>
    </w:p>
    <w:p w:rsidR="00F700CB" w:rsidRDefault="00F700CB" w:rsidP="00F700CB">
      <w:pPr>
        <w:widowControl w:val="0"/>
        <w:jc w:val="center"/>
      </w:pPr>
      <w:r>
        <w:rPr>
          <w:rFonts w:eastAsia="Calibri"/>
          <w:b/>
        </w:rPr>
        <w:t>2.4.5.Затраты на технические бытовые отходы</w:t>
      </w:r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25"/>
        <w:gridCol w:w="2409"/>
        <w:gridCol w:w="9226"/>
      </w:tblGrid>
      <w:tr w:rsidR="00F700CB" w:rsidTr="00716F9A">
        <w:trPr>
          <w:trHeight w:val="32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rPr>
                <w:rFonts w:eastAsia="Calibri"/>
              </w:rPr>
              <w:t xml:space="preserve">Стоимость работы, руб. 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32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rPr>
                <w:rFonts w:eastAsia="Calibri"/>
              </w:rPr>
              <w:t>ТБО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1749,57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20995,00</w:t>
            </w:r>
          </w:p>
        </w:tc>
      </w:tr>
      <w:tr w:rsidR="00F700CB" w:rsidTr="00716F9A">
        <w:trPr>
          <w:trHeight w:val="32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  <w:r>
              <w:t>20995,00</w:t>
            </w:r>
          </w:p>
        </w:tc>
      </w:tr>
    </w:tbl>
    <w:p w:rsidR="00F700CB" w:rsidRDefault="00F700CB" w:rsidP="00F700CB">
      <w:pPr>
        <w:widowControl w:val="0"/>
      </w:pPr>
    </w:p>
    <w:p w:rsidR="00F700CB" w:rsidRDefault="00F700CB" w:rsidP="00F700CB">
      <w:pPr>
        <w:widowControl w:val="0"/>
        <w:jc w:val="center"/>
      </w:pPr>
      <w:r>
        <w:rPr>
          <w:rFonts w:eastAsia="Calibri"/>
          <w:b/>
        </w:rPr>
        <w:t>2.4.6.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Затраты на водоснабжение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26"/>
        <w:gridCol w:w="3685"/>
        <w:gridCol w:w="4225"/>
        <w:gridCol w:w="3733"/>
      </w:tblGrid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  <w:rPr>
                <w:rFonts w:eastAsia="Calibri"/>
                <w:bCs/>
              </w:rPr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rFonts w:eastAsia="Calibri"/>
                <w:bCs/>
              </w:rPr>
            </w:pPr>
          </w:p>
          <w:p w:rsidR="00F700CB" w:rsidRDefault="00F700CB" w:rsidP="00716F9A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тариф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rFonts w:eastAsia="Calibri"/>
              </w:rPr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Планируемое число месяцев использования услуги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proofErr w:type="spellStart"/>
            <w:r>
              <w:rPr>
                <w:rFonts w:eastAsia="Calibri"/>
              </w:rPr>
              <w:t>водоснобжение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385,21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4623,00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lastRenderedPageBreak/>
              <w:t>Итого: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4623,00</w:t>
            </w:r>
          </w:p>
        </w:tc>
      </w:tr>
    </w:tbl>
    <w:p w:rsidR="00F700CB" w:rsidRDefault="00F700CB" w:rsidP="00F700CB">
      <w:pPr>
        <w:widowControl w:val="0"/>
        <w:jc w:val="center"/>
      </w:pPr>
    </w:p>
    <w:p w:rsidR="00F700CB" w:rsidRDefault="00F700CB" w:rsidP="00F700CB">
      <w:pPr>
        <w:widowControl w:val="0"/>
        <w:jc w:val="center"/>
        <w:rPr>
          <w:rFonts w:eastAsia="Calibri"/>
          <w:b/>
        </w:rPr>
      </w:pPr>
      <w:r>
        <w:rPr>
          <w:rFonts w:eastAsia="Calibri"/>
          <w:b/>
        </w:rPr>
        <w:t>2.4.7.Затраты на приобретение полисов обязательного страхования</w:t>
      </w:r>
    </w:p>
    <w:p w:rsidR="00F700CB" w:rsidRDefault="00F700CB" w:rsidP="00F700CB">
      <w:pPr>
        <w:widowControl w:val="0"/>
        <w:jc w:val="center"/>
      </w:pPr>
      <w:r>
        <w:rPr>
          <w:rFonts w:eastAsia="Calibri"/>
          <w:b/>
        </w:rPr>
        <w:t xml:space="preserve"> гражданской ответственности владельцев транспортных средств</w:t>
      </w:r>
      <w:r>
        <w:rPr>
          <w:rFonts w:eastAsia="Calibri"/>
        </w:rPr>
        <w:t xml:space="preserve">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93"/>
        <w:gridCol w:w="1557"/>
        <w:gridCol w:w="1984"/>
        <w:gridCol w:w="1861"/>
        <w:gridCol w:w="1874"/>
        <w:gridCol w:w="1874"/>
        <w:gridCol w:w="1874"/>
        <w:gridCol w:w="1894"/>
      </w:tblGrid>
      <w:tr w:rsidR="00F700CB" w:rsidTr="00716F9A">
        <w:trPr>
          <w:trHeight w:val="6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F700CB" w:rsidRDefault="00F700CB" w:rsidP="00716F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Количество приобретаемых </w:t>
            </w:r>
            <w:r>
              <w:rPr>
                <w:rFonts w:eastAsia="Calibri"/>
                <w:sz w:val="18"/>
                <w:szCs w:val="18"/>
              </w:rPr>
              <w:t>полисов ОСАГО</w:t>
            </w:r>
            <w:r>
              <w:rPr>
                <w:rFonts w:eastAsia="Calibri"/>
                <w:bCs/>
                <w:sz w:val="18"/>
                <w:szCs w:val="18"/>
              </w:rPr>
              <w:t>,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700CB" w:rsidRDefault="00F700CB" w:rsidP="00716F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Предельный размер базовой ставки страхового тарифа по транспортному средству, руб.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700CB" w:rsidRDefault="00F700CB" w:rsidP="00716F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before="28" w:after="2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Коэффициент страховых тарифов в зависимости от технических характеристик транспортного средства, в частности мощности двигателя легкового автомобиля</w:t>
            </w:r>
          </w:p>
          <w:p w:rsidR="00F700CB" w:rsidRDefault="00F700CB" w:rsidP="00716F9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rPr>
                <w:sz w:val="18"/>
                <w:szCs w:val="18"/>
              </w:rPr>
              <w:t>Планируемое число месяцев использования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6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widowControl w:val="0"/>
              <w:jc w:val="center"/>
            </w:pPr>
            <w:r>
              <w:rPr>
                <w:rFonts w:eastAsia="Calibri"/>
              </w:rPr>
              <w:t>Приобретение полисов ОСАГО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2573,00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0,8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jc w:val="center"/>
            </w:pPr>
            <w:r>
              <w:t>1,8</w:t>
            </w:r>
          </w:p>
          <w:p w:rsidR="00F700CB" w:rsidRDefault="00F700CB" w:rsidP="00716F9A">
            <w:pPr>
              <w:jc w:val="center"/>
            </w:pPr>
          </w:p>
          <w:p w:rsidR="00F700CB" w:rsidRDefault="00F700CB" w:rsidP="00716F9A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2,4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5000,00</w:t>
            </w:r>
          </w:p>
        </w:tc>
      </w:tr>
      <w:tr w:rsidR="00F700CB" w:rsidTr="00716F9A">
        <w:trPr>
          <w:trHeight w:val="6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 xml:space="preserve"> 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Pr="00997CB2" w:rsidRDefault="00F700CB" w:rsidP="00716F9A">
            <w:pPr>
              <w:spacing w:line="240" w:lineRule="exact"/>
              <w:jc w:val="center"/>
            </w:pPr>
            <w:r w:rsidRPr="00997CB2">
              <w:t>5000,00</w:t>
            </w:r>
          </w:p>
          <w:p w:rsidR="00F700CB" w:rsidRDefault="00F700CB" w:rsidP="00716F9A">
            <w:pPr>
              <w:spacing w:line="240" w:lineRule="exact"/>
            </w:pPr>
          </w:p>
        </w:tc>
      </w:tr>
    </w:tbl>
    <w:p w:rsidR="00F700CB" w:rsidRDefault="00F700CB" w:rsidP="00F700CB">
      <w:pPr>
        <w:widowControl w:val="0"/>
      </w:pPr>
    </w:p>
    <w:p w:rsidR="00F700CB" w:rsidRDefault="00F700CB" w:rsidP="00F700CB">
      <w:pPr>
        <w:widowControl w:val="0"/>
        <w:jc w:val="center"/>
      </w:pPr>
      <w:r>
        <w:rPr>
          <w:b/>
        </w:rPr>
        <w:t>2.4.8. Затраты на содержание прилегающей территории</w:t>
      </w:r>
    </w:p>
    <w:tbl>
      <w:tblPr>
        <w:tblW w:w="1529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55"/>
        <w:gridCol w:w="3055"/>
        <w:gridCol w:w="3211"/>
        <w:gridCol w:w="2125"/>
        <w:gridCol w:w="3850"/>
      </w:tblGrid>
      <w:tr w:rsidR="00F700CB" w:rsidTr="00716F9A">
        <w:trPr>
          <w:trHeight w:val="694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Площадь закрепленной территории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Цена содержания прилегающей территории в месяц, руб.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Планируемое число месяцев использования услуги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694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Текущий ремонт автодорог местного значения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4,9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2800370,00</w:t>
            </w:r>
          </w:p>
        </w:tc>
      </w:tr>
      <w:tr w:rsidR="00F700CB" w:rsidTr="00716F9A">
        <w:trPr>
          <w:trHeight w:val="694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 xml:space="preserve"> 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2800370,00</w:t>
            </w:r>
          </w:p>
          <w:p w:rsidR="00F700CB" w:rsidRDefault="00F700CB" w:rsidP="00716F9A">
            <w:pPr>
              <w:spacing w:line="240" w:lineRule="exact"/>
            </w:pPr>
          </w:p>
        </w:tc>
      </w:tr>
    </w:tbl>
    <w:p w:rsidR="00F700CB" w:rsidRDefault="00F700CB" w:rsidP="00F700CB">
      <w:pPr>
        <w:widowControl w:val="0"/>
      </w:pPr>
    </w:p>
    <w:p w:rsidR="00F700CB" w:rsidRDefault="00F700CB" w:rsidP="00F700CB">
      <w:pPr>
        <w:widowControl w:val="0"/>
        <w:jc w:val="center"/>
        <w:rPr>
          <w:b/>
        </w:rPr>
      </w:pPr>
      <w:r>
        <w:rPr>
          <w:b/>
        </w:rPr>
        <w:t xml:space="preserve">2.5. Затраты на приобретение материальных запасов, не отнесенные к затратам на приобретение </w:t>
      </w:r>
    </w:p>
    <w:p w:rsidR="00F700CB" w:rsidRDefault="00F700CB" w:rsidP="00F700CB">
      <w:pPr>
        <w:widowControl w:val="0"/>
        <w:jc w:val="center"/>
        <w:rPr>
          <w:b/>
          <w:bCs/>
        </w:rPr>
      </w:pPr>
      <w:r>
        <w:rPr>
          <w:b/>
        </w:rPr>
        <w:t>материальных запасов в рамках затрат на информационно-коммуникационные технологии</w:t>
      </w:r>
    </w:p>
    <w:p w:rsidR="00F700CB" w:rsidRDefault="00F700CB" w:rsidP="00F700CB">
      <w:pPr>
        <w:widowControl w:val="0"/>
        <w:jc w:val="center"/>
        <w:rPr>
          <w:b/>
          <w:bCs/>
        </w:rPr>
      </w:pPr>
    </w:p>
    <w:p w:rsidR="00F700CB" w:rsidRDefault="00F700CB" w:rsidP="00F700CB">
      <w:pPr>
        <w:jc w:val="center"/>
      </w:pPr>
      <w:r>
        <w:rPr>
          <w:b/>
          <w:bCs/>
        </w:rPr>
        <w:t xml:space="preserve">2.5.1. </w:t>
      </w:r>
      <w:r>
        <w:rPr>
          <w:rFonts w:eastAsia="Calibri"/>
          <w:b/>
        </w:rPr>
        <w:t xml:space="preserve">Затраты на </w:t>
      </w:r>
      <w:r>
        <w:rPr>
          <w:b/>
          <w:bCs/>
        </w:rPr>
        <w:t xml:space="preserve">приобретение канцелярских принадлежностей </w:t>
      </w:r>
    </w:p>
    <w:tbl>
      <w:tblPr>
        <w:tblW w:w="152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00"/>
        <w:gridCol w:w="873"/>
        <w:gridCol w:w="4166"/>
        <w:gridCol w:w="1907"/>
        <w:gridCol w:w="3057"/>
      </w:tblGrid>
      <w:tr w:rsidR="00F700CB" w:rsidTr="00716F9A">
        <w:trPr>
          <w:trHeight w:val="39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>Предметы канцелярских принадлежностей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>Единица измерения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 xml:space="preserve">Расход в год на 1 человека </w:t>
            </w:r>
            <w:proofErr w:type="gramStart"/>
            <w:r>
              <w:t>согласно нормы</w:t>
            </w:r>
            <w:proofErr w:type="gramEnd"/>
            <w: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>Цена предмета канцелярских принадлежностей</w:t>
            </w:r>
          </w:p>
          <w:p w:rsidR="00F700CB" w:rsidRDefault="00F700CB" w:rsidP="00716F9A">
            <w:pPr>
              <w:jc w:val="center"/>
            </w:pPr>
            <w:r>
              <w:lastRenderedPageBreak/>
              <w:t>(не более, руб.)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lastRenderedPageBreak/>
              <w:t>Затраты</w:t>
            </w:r>
          </w:p>
          <w:p w:rsidR="00F700CB" w:rsidRDefault="00F700CB" w:rsidP="00716F9A">
            <w:pPr>
              <w:jc w:val="center"/>
            </w:pPr>
            <w:r>
              <w:t>руб.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lastRenderedPageBreak/>
              <w:t>Папка уголок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0,5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50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505,00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Ручка шариковая (вид 2)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8,6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12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1032,00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 10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1,0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25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250,00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Скрепки канцелярские (вид 1)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0,6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60,00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Ластик канцелярский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1,7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15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255,00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Календарь перекидной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10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100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1000,00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rPr>
                <w:rFonts w:eastAsia="Calibri"/>
              </w:rPr>
              <w:t>Бумага офисная А</w:t>
            </w:r>
            <w:proofErr w:type="gramStart"/>
            <w:r>
              <w:rPr>
                <w:rFonts w:eastAsia="Calibri"/>
              </w:rPr>
              <w:t>4</w:t>
            </w:r>
            <w:proofErr w:type="gramEnd"/>
            <w:r>
              <w:rPr>
                <w:rFonts w:eastAsia="Calibri"/>
              </w:rPr>
              <w:t xml:space="preserve"> (пачка) (500 л.)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15,9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300</w:t>
            </w:r>
          </w:p>
          <w:p w:rsidR="00F700CB" w:rsidRDefault="00F700CB" w:rsidP="00716F9A">
            <w:pPr>
              <w:jc w:val="center"/>
            </w:pP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47700,00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Блок бумаги для записи (вид 1)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1,6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90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1440,00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Зажим для бумаги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34,8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6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2088,00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Клей с губкой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1,0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35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350,00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Лента клейкая (скотч) (вид 1)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1,0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90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900,00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Линейка*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0,6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20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120,00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 xml:space="preserve">Маркер 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0,5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30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150,0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Файл тонкий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2,5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1,00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125,00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r>
              <w:lastRenderedPageBreak/>
              <w:t>Скоросшиватель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47,9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4790,00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r>
              <w:t>Папка регистратор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1,2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154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1848,00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0,2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100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200,00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r>
              <w:t>Диск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0,1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45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45,00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r>
              <w:t xml:space="preserve">Папка пластиковая 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2,5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100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2500,00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r>
              <w:t>Карандаш автоматический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4,8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35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1680,00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r>
              <w:t>Запаска для автокарандаша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1,4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21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294,00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r>
              <w:t>Штрих - замазка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2,9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50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1450,00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proofErr w:type="spellStart"/>
            <w:r>
              <w:t>Текстовыделитель</w:t>
            </w:r>
            <w:proofErr w:type="spellEnd"/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1,7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40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680,00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proofErr w:type="spellStart"/>
            <w:r>
              <w:t>Степлер</w:t>
            </w:r>
            <w:proofErr w:type="spellEnd"/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0,4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225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900,00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r>
              <w:t>Дырокол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0,2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220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440,00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r>
              <w:t>Уголок пластиковый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1,3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20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260,00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r>
              <w:t>Книга учета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0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100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100,00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r>
              <w:t>Файл канцелярский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0,1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150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100,00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r>
              <w:t>Организатор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2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800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1600,00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</w:pPr>
            <w:r>
              <w:t>Календарь рабочего дня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5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15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snapToGrid w:val="0"/>
              <w:jc w:val="center"/>
            </w:pPr>
            <w:r>
              <w:t>75,00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r>
              <w:lastRenderedPageBreak/>
              <w:t>Итого: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>-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>-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>-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0CB" w:rsidRPr="00075FDE" w:rsidRDefault="00F700CB" w:rsidP="00716F9A">
            <w:pPr>
              <w:jc w:val="center"/>
              <w:rPr>
                <w:b/>
                <w:bCs/>
              </w:rPr>
            </w:pPr>
            <w:r w:rsidRPr="00075FDE">
              <w:t>72937,00</w:t>
            </w:r>
          </w:p>
        </w:tc>
      </w:tr>
    </w:tbl>
    <w:p w:rsidR="00F700CB" w:rsidRDefault="00F700CB" w:rsidP="00F700CB">
      <w:pPr>
        <w:jc w:val="center"/>
      </w:pPr>
      <w:r>
        <w:rPr>
          <w:b/>
          <w:bCs/>
        </w:rPr>
        <w:t>2.5.2. Затраты на приобретение горюче-смазочных материалов</w:t>
      </w:r>
    </w:p>
    <w:tbl>
      <w:tblPr>
        <w:tblW w:w="152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00"/>
        <w:gridCol w:w="1297"/>
        <w:gridCol w:w="3742"/>
        <w:gridCol w:w="2212"/>
        <w:gridCol w:w="2752"/>
      </w:tblGrid>
      <w:tr w:rsidR="00F700CB" w:rsidTr="00716F9A">
        <w:trPr>
          <w:trHeight w:val="399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>Наименование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 xml:space="preserve"> Норма расхода топлива на 100 км, </w:t>
            </w:r>
            <w:proofErr w:type="gramStart"/>
            <w:r>
              <w:t>согласно распоряжения</w:t>
            </w:r>
            <w:proofErr w:type="gramEnd"/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>Цена 1-го литра горюче-смазного материала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>Планируемое количество рабочих дней использования транспортного средства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>Затраты</w:t>
            </w:r>
          </w:p>
          <w:p w:rsidR="00F700CB" w:rsidRDefault="00F700CB" w:rsidP="00716F9A">
            <w:pPr>
              <w:jc w:val="center"/>
            </w:pPr>
            <w:r>
              <w:t>руб.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Бензин (зимний период)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15,0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40,2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90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31033B" w:rsidRDefault="00F700CB" w:rsidP="00716F9A">
            <w:pPr>
              <w:jc w:val="center"/>
            </w:pPr>
            <w:r w:rsidRPr="0031033B">
              <w:t>54270,00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Бензин (летний период)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13,5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40,2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90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31033B" w:rsidRDefault="00F700CB" w:rsidP="00716F9A">
            <w:pPr>
              <w:jc w:val="center"/>
            </w:pPr>
            <w:r w:rsidRPr="0031033B">
              <w:t>48843,00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Моторные масла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1,7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0,34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180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31033B" w:rsidRDefault="00F700CB" w:rsidP="00716F9A">
            <w:pPr>
              <w:jc w:val="center"/>
            </w:pPr>
            <w:r w:rsidRPr="0031033B">
              <w:t>17900,00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r>
              <w:t>Трансмиссионные и гидравлические масла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0,15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0,45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00CB" w:rsidRDefault="00F700CB" w:rsidP="00716F9A">
            <w:pPr>
              <w:jc w:val="center"/>
            </w:pPr>
            <w:r>
              <w:t>180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0CB" w:rsidRPr="0031033B" w:rsidRDefault="00F700CB" w:rsidP="00716F9A">
            <w:pPr>
              <w:jc w:val="center"/>
            </w:pPr>
            <w:r w:rsidRPr="0031033B">
              <w:t>168,00</w:t>
            </w:r>
          </w:p>
        </w:tc>
      </w:tr>
      <w:tr w:rsidR="00F700CB" w:rsidTr="00716F9A">
        <w:trPr>
          <w:trHeight w:val="399"/>
        </w:trPr>
        <w:tc>
          <w:tcPr>
            <w:tcW w:w="5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r>
              <w:t>Итого: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>-</w:t>
            </w:r>
          </w:p>
        </w:tc>
        <w:tc>
          <w:tcPr>
            <w:tcW w:w="3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>-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0CB" w:rsidRDefault="00F700CB" w:rsidP="00716F9A">
            <w:pPr>
              <w:jc w:val="center"/>
            </w:pPr>
            <w:r>
              <w:t>-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0CB" w:rsidRPr="0031033B" w:rsidRDefault="00F700CB" w:rsidP="00716F9A">
            <w:pPr>
              <w:jc w:val="center"/>
              <w:rPr>
                <w:rFonts w:eastAsia="Calibri"/>
                <w:b/>
              </w:rPr>
            </w:pPr>
            <w:r w:rsidRPr="0031033B">
              <w:t>121181,00</w:t>
            </w:r>
          </w:p>
        </w:tc>
      </w:tr>
    </w:tbl>
    <w:p w:rsidR="00F700CB" w:rsidRDefault="00F700CB" w:rsidP="00F700CB">
      <w:pPr>
        <w:jc w:val="center"/>
      </w:pPr>
      <w:r>
        <w:rPr>
          <w:rFonts w:eastAsia="Calibri"/>
          <w:b/>
        </w:rPr>
        <w:t>2.5.3.Затраты на приобретение запасных частей для транспортных средств</w:t>
      </w:r>
    </w:p>
    <w:tbl>
      <w:tblPr>
        <w:tblW w:w="152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26"/>
        <w:gridCol w:w="3402"/>
        <w:gridCol w:w="4818"/>
        <w:gridCol w:w="3849"/>
      </w:tblGrid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widowControl w:val="0"/>
              <w:snapToGrid w:val="0"/>
              <w:jc w:val="both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Количество  транспортных средств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Планируемое количество запасных частей для ремонта одного  транспортного средства в год, руб.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  <w:rPr>
                <w:rFonts w:eastAsia="Calibri"/>
              </w:rPr>
            </w:pPr>
            <w:r>
              <w:t xml:space="preserve">  руб.</w:t>
            </w:r>
          </w:p>
        </w:tc>
      </w:tr>
      <w:tr w:rsidR="00F700CB" w:rsidTr="00716F9A">
        <w:trPr>
          <w:trHeight w:val="53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rFonts w:eastAsia="Calibri"/>
              </w:rPr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rPr>
                <w:rFonts w:eastAsia="Calibri"/>
              </w:rPr>
              <w:lastRenderedPageBreak/>
              <w:t>Запасные части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lastRenderedPageBreak/>
              <w:t>15000,00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lastRenderedPageBreak/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15000,00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</w:tr>
    </w:tbl>
    <w:p w:rsidR="00F700CB" w:rsidRDefault="00F700CB" w:rsidP="00F700CB">
      <w:pPr>
        <w:widowControl w:val="0"/>
        <w:jc w:val="center"/>
        <w:rPr>
          <w:rFonts w:eastAsia="Calibri"/>
          <w:b/>
        </w:rPr>
      </w:pPr>
    </w:p>
    <w:p w:rsidR="00F700CB" w:rsidRDefault="00F700CB" w:rsidP="00F700CB">
      <w:pPr>
        <w:widowControl w:val="0"/>
        <w:jc w:val="center"/>
      </w:pPr>
      <w:r>
        <w:rPr>
          <w:rFonts w:eastAsia="Calibri"/>
          <w:b/>
        </w:rPr>
        <w:t>2.5.4.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Затраты на минеральные природные ресурсы</w:t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26"/>
        <w:gridCol w:w="4225"/>
        <w:gridCol w:w="7835"/>
      </w:tblGrid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  <w:rPr>
                <w:rFonts w:eastAsia="Calibri"/>
                <w:bCs/>
              </w:rPr>
            </w:pPr>
            <w:r>
              <w:t>Наименование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rFonts w:eastAsia="Calibri"/>
              </w:rPr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Планируемое число месяцев использования услуги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rPr>
                <w:rFonts w:eastAsia="Calibri"/>
              </w:rPr>
              <w:t>Минеральные природные ресурсы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88461,00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4623,00</w:t>
            </w:r>
          </w:p>
        </w:tc>
      </w:tr>
    </w:tbl>
    <w:p w:rsidR="00F700CB" w:rsidRDefault="00F700CB" w:rsidP="00F700CB">
      <w:pPr>
        <w:widowControl w:val="0"/>
        <w:jc w:val="center"/>
      </w:pPr>
    </w:p>
    <w:p w:rsidR="00F700CB" w:rsidRDefault="00F700CB" w:rsidP="00F700CB">
      <w:pPr>
        <w:widowControl w:val="0"/>
        <w:jc w:val="center"/>
      </w:pPr>
      <w:r>
        <w:rPr>
          <w:rFonts w:eastAsia="Calibri"/>
          <w:b/>
        </w:rPr>
        <w:t>2.5.5.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Затраты на резервный фонд</w:t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26"/>
        <w:gridCol w:w="4225"/>
        <w:gridCol w:w="7835"/>
      </w:tblGrid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  <w:rPr>
                <w:rFonts w:eastAsia="Calibri"/>
                <w:bCs/>
              </w:rPr>
            </w:pPr>
            <w:r>
              <w:t>Наименование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rFonts w:eastAsia="Calibri"/>
              </w:rPr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Планируемое число месяцев использования услуги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rPr>
                <w:rFonts w:eastAsia="Calibri"/>
              </w:rPr>
              <w:lastRenderedPageBreak/>
              <w:t>Минеральные природные ресурсы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lastRenderedPageBreak/>
              <w:t>12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lastRenderedPageBreak/>
              <w:t>100000,00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lastRenderedPageBreak/>
              <w:t>Итого: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100000,00</w:t>
            </w:r>
          </w:p>
        </w:tc>
      </w:tr>
    </w:tbl>
    <w:p w:rsidR="00F700CB" w:rsidRDefault="00F700CB" w:rsidP="00F700CB">
      <w:pPr>
        <w:widowControl w:val="0"/>
        <w:jc w:val="center"/>
      </w:pPr>
    </w:p>
    <w:p w:rsidR="00F700CB" w:rsidRDefault="00F700CB" w:rsidP="00F700CB">
      <w:pPr>
        <w:widowControl w:val="0"/>
        <w:jc w:val="center"/>
      </w:pPr>
      <w:r>
        <w:rPr>
          <w:rFonts w:eastAsia="Calibri"/>
          <w:b/>
        </w:rPr>
        <w:t>2.5.6.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Затраты на защиту от чрезвычайных ситуаций</w:t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26"/>
        <w:gridCol w:w="4225"/>
        <w:gridCol w:w="7835"/>
      </w:tblGrid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  <w:rPr>
                <w:rFonts w:eastAsia="Calibri"/>
                <w:bCs/>
              </w:rPr>
            </w:pPr>
            <w:r>
              <w:t>Наименование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rFonts w:eastAsia="Calibri"/>
              </w:rPr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Планируемое число месяцев использования услуги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rPr>
                <w:rFonts w:eastAsia="Calibri"/>
              </w:rPr>
              <w:t>Защита от ЧС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50000,00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50000,00</w:t>
            </w:r>
          </w:p>
        </w:tc>
      </w:tr>
    </w:tbl>
    <w:p w:rsidR="00F700CB" w:rsidRDefault="00F700CB" w:rsidP="00F700CB">
      <w:pPr>
        <w:pStyle w:val="NormalWeb"/>
        <w:spacing w:line="240" w:lineRule="atLeast"/>
      </w:pPr>
    </w:p>
    <w:p w:rsidR="00F700CB" w:rsidRDefault="00F700CB" w:rsidP="00F700CB">
      <w:pPr>
        <w:widowControl w:val="0"/>
        <w:jc w:val="center"/>
      </w:pPr>
      <w:r>
        <w:rPr>
          <w:rFonts w:eastAsia="Calibri"/>
          <w:b/>
        </w:rPr>
        <w:t>2.5.7.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Затраты на личное освещение</w:t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26"/>
        <w:gridCol w:w="4225"/>
        <w:gridCol w:w="7835"/>
      </w:tblGrid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  <w:rPr>
                <w:rFonts w:eastAsia="Calibri"/>
                <w:bCs/>
              </w:rPr>
            </w:pPr>
            <w:r>
              <w:t>Наименование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rFonts w:eastAsia="Calibri"/>
              </w:rPr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Планируемое число месяцев использования услуги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193963,00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lastRenderedPageBreak/>
              <w:t>Итого: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193963,00</w:t>
            </w:r>
          </w:p>
        </w:tc>
      </w:tr>
    </w:tbl>
    <w:p w:rsidR="00F700CB" w:rsidRDefault="00F700CB" w:rsidP="00F700CB">
      <w:pPr>
        <w:pStyle w:val="NormalWeb"/>
        <w:spacing w:line="240" w:lineRule="atLeast"/>
      </w:pPr>
    </w:p>
    <w:p w:rsidR="00F700CB" w:rsidRDefault="00F700CB" w:rsidP="00F700CB">
      <w:pPr>
        <w:widowControl w:val="0"/>
        <w:jc w:val="center"/>
      </w:pPr>
      <w:r>
        <w:rPr>
          <w:rFonts w:eastAsia="Calibri"/>
          <w:b/>
        </w:rPr>
        <w:t>2.5.8.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Затраты техминимум водителя</w:t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26"/>
        <w:gridCol w:w="4225"/>
        <w:gridCol w:w="7835"/>
      </w:tblGrid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  <w:rPr>
                <w:rFonts w:eastAsia="Calibri"/>
                <w:bCs/>
              </w:rPr>
            </w:pPr>
            <w:r>
              <w:t>Наименование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rFonts w:eastAsia="Calibri"/>
              </w:rPr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Планируемое число месяцев использования услуги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rPr>
                <w:rFonts w:eastAsia="Calibri"/>
              </w:rPr>
              <w:t>Техминимум водителя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2000,00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2000,00</w:t>
            </w:r>
          </w:p>
        </w:tc>
      </w:tr>
    </w:tbl>
    <w:p w:rsidR="00F700CB" w:rsidRDefault="00F700CB" w:rsidP="00F700CB">
      <w:pPr>
        <w:widowControl w:val="0"/>
        <w:jc w:val="center"/>
        <w:rPr>
          <w:rFonts w:eastAsia="Calibri"/>
          <w:b/>
        </w:rPr>
      </w:pPr>
    </w:p>
    <w:p w:rsidR="00F700CB" w:rsidRDefault="00F700CB" w:rsidP="00F700CB">
      <w:pPr>
        <w:widowControl w:val="0"/>
        <w:jc w:val="center"/>
      </w:pPr>
      <w:r>
        <w:rPr>
          <w:rFonts w:eastAsia="Calibri"/>
          <w:b/>
        </w:rPr>
        <w:t>2.5.9.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Затраты на насос для подъема воды</w:t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26"/>
        <w:gridCol w:w="4225"/>
        <w:gridCol w:w="7835"/>
      </w:tblGrid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  <w:rPr>
                <w:rFonts w:eastAsia="Calibri"/>
                <w:bCs/>
              </w:rPr>
            </w:pPr>
            <w:r>
              <w:t>Наименование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rFonts w:eastAsia="Calibri"/>
              </w:rPr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Планируемое число месяцев использования услуги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rPr>
                <w:rFonts w:eastAsia="Calibri"/>
              </w:rPr>
              <w:t>Насос для подъема воды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39614,00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39614,00</w:t>
            </w:r>
          </w:p>
        </w:tc>
      </w:tr>
    </w:tbl>
    <w:p w:rsidR="00F700CB" w:rsidRDefault="00F700CB" w:rsidP="00F700CB">
      <w:pPr>
        <w:pStyle w:val="NormalWeb"/>
        <w:spacing w:line="240" w:lineRule="atLeast"/>
      </w:pPr>
    </w:p>
    <w:p w:rsidR="00F700CB" w:rsidRDefault="00F700CB" w:rsidP="00F700CB">
      <w:pPr>
        <w:widowControl w:val="0"/>
        <w:jc w:val="center"/>
      </w:pPr>
      <w:r>
        <w:rPr>
          <w:rFonts w:eastAsia="Calibri"/>
          <w:b/>
        </w:rPr>
        <w:lastRenderedPageBreak/>
        <w:t>2.5.10.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Затраты на обследование зоны санитарной охраны</w:t>
      </w: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26"/>
        <w:gridCol w:w="4225"/>
        <w:gridCol w:w="7835"/>
      </w:tblGrid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  <w:rPr>
                <w:rFonts w:eastAsia="Calibri"/>
                <w:bCs/>
              </w:rPr>
            </w:pPr>
            <w:r>
              <w:t>Наименование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  <w:rPr>
                <w:rFonts w:eastAsia="Calibri"/>
              </w:rPr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Планируемое число месяцев использования услуги</w:t>
            </w:r>
          </w:p>
          <w:p w:rsidR="00F700CB" w:rsidRDefault="00F700CB" w:rsidP="00716F9A">
            <w:pPr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Затраты,</w:t>
            </w:r>
          </w:p>
          <w:p w:rsidR="00F700CB" w:rsidRDefault="00F700CB" w:rsidP="00716F9A">
            <w:pPr>
              <w:spacing w:line="240" w:lineRule="exact"/>
              <w:jc w:val="center"/>
            </w:pPr>
            <w:r>
              <w:t xml:space="preserve">  руб.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rPr>
                <w:rFonts w:eastAsia="Calibri"/>
              </w:rPr>
              <w:t>Обследование зоны санитарной охраны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  <w:p w:rsidR="00F700CB" w:rsidRDefault="00F700CB" w:rsidP="00716F9A">
            <w:pPr>
              <w:spacing w:line="240" w:lineRule="exact"/>
              <w:jc w:val="center"/>
            </w:pPr>
            <w:r>
              <w:t>67200,00</w:t>
            </w:r>
          </w:p>
        </w:tc>
      </w:tr>
      <w:tr w:rsidR="00F700CB" w:rsidTr="00716F9A">
        <w:trPr>
          <w:trHeight w:val="32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napToGrid w:val="0"/>
              <w:spacing w:line="240" w:lineRule="exact"/>
              <w:jc w:val="center"/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CB" w:rsidRDefault="00F700CB" w:rsidP="00716F9A">
            <w:pPr>
              <w:spacing w:line="240" w:lineRule="exact"/>
              <w:jc w:val="center"/>
            </w:pPr>
            <w:r>
              <w:t>67200,00</w:t>
            </w:r>
          </w:p>
        </w:tc>
      </w:tr>
    </w:tbl>
    <w:p w:rsidR="00F700CB" w:rsidRDefault="00F700CB" w:rsidP="00F700CB">
      <w:pPr>
        <w:pStyle w:val="NormalWeb"/>
        <w:spacing w:line="240" w:lineRule="atLeast"/>
      </w:pPr>
    </w:p>
    <w:p w:rsidR="00F700CB" w:rsidRDefault="00F700CB" w:rsidP="00F141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BC" w:rsidRDefault="00E12CBC" w:rsidP="00AE33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2CBC" w:rsidSect="00F700CB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1">
    <w:altName w:val="Times New Roman"/>
    <w:charset w:val="CC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B" w:rsidRDefault="00F700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B" w:rsidRDefault="00F700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B" w:rsidRDefault="00F700C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B" w:rsidRDefault="00F700CB">
    <w:pPr>
      <w:pStyle w:val="af7"/>
      <w:tabs>
        <w:tab w:val="clear" w:pos="4153"/>
        <w:tab w:val="clear" w:pos="8306"/>
        <w:tab w:val="left" w:pos="-4111"/>
        <w:tab w:val="left" w:pos="-3969"/>
        <w:tab w:val="left" w:pos="15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B" w:rsidRDefault="00F700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B01B7"/>
    <w:multiLevelType w:val="multilevel"/>
    <w:tmpl w:val="8124CD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D142A"/>
    <w:multiLevelType w:val="hybridMultilevel"/>
    <w:tmpl w:val="D03E88DE"/>
    <w:lvl w:ilvl="0" w:tplc="6DDE56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538E"/>
    <w:multiLevelType w:val="multilevel"/>
    <w:tmpl w:val="5E520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2312E5"/>
    <w:multiLevelType w:val="multilevel"/>
    <w:tmpl w:val="425AFC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6165E"/>
    <w:multiLevelType w:val="multilevel"/>
    <w:tmpl w:val="8732152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0102A9"/>
    <w:multiLevelType w:val="hybridMultilevel"/>
    <w:tmpl w:val="5F22075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D674B7A"/>
    <w:multiLevelType w:val="multilevel"/>
    <w:tmpl w:val="8124CD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9063E"/>
    <w:multiLevelType w:val="multilevel"/>
    <w:tmpl w:val="8124CD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41"/>
    <w:rsid w:val="0000019E"/>
    <w:rsid w:val="00000258"/>
    <w:rsid w:val="00000F1F"/>
    <w:rsid w:val="00001736"/>
    <w:rsid w:val="00002229"/>
    <w:rsid w:val="000038B8"/>
    <w:rsid w:val="00003EA7"/>
    <w:rsid w:val="0000659E"/>
    <w:rsid w:val="00007A70"/>
    <w:rsid w:val="0001013E"/>
    <w:rsid w:val="00011806"/>
    <w:rsid w:val="00011DC4"/>
    <w:rsid w:val="00013F6E"/>
    <w:rsid w:val="000141F2"/>
    <w:rsid w:val="0001599A"/>
    <w:rsid w:val="000168D7"/>
    <w:rsid w:val="00016FE0"/>
    <w:rsid w:val="00017B3B"/>
    <w:rsid w:val="00020E25"/>
    <w:rsid w:val="000210C1"/>
    <w:rsid w:val="00022063"/>
    <w:rsid w:val="000239FB"/>
    <w:rsid w:val="00026389"/>
    <w:rsid w:val="000267E2"/>
    <w:rsid w:val="0002794E"/>
    <w:rsid w:val="00031368"/>
    <w:rsid w:val="0003271F"/>
    <w:rsid w:val="000343ED"/>
    <w:rsid w:val="000347B6"/>
    <w:rsid w:val="00035C4E"/>
    <w:rsid w:val="00037FA3"/>
    <w:rsid w:val="00037FE4"/>
    <w:rsid w:val="00040F6E"/>
    <w:rsid w:val="00043147"/>
    <w:rsid w:val="0004435A"/>
    <w:rsid w:val="0004559F"/>
    <w:rsid w:val="00045981"/>
    <w:rsid w:val="000469AF"/>
    <w:rsid w:val="000469F3"/>
    <w:rsid w:val="00047943"/>
    <w:rsid w:val="00047F43"/>
    <w:rsid w:val="00050F04"/>
    <w:rsid w:val="00052451"/>
    <w:rsid w:val="00055A77"/>
    <w:rsid w:val="0005619F"/>
    <w:rsid w:val="00056E7C"/>
    <w:rsid w:val="0005723F"/>
    <w:rsid w:val="0005764A"/>
    <w:rsid w:val="0006080D"/>
    <w:rsid w:val="000623B7"/>
    <w:rsid w:val="000641F3"/>
    <w:rsid w:val="00064D24"/>
    <w:rsid w:val="00067012"/>
    <w:rsid w:val="0007145C"/>
    <w:rsid w:val="00071468"/>
    <w:rsid w:val="000744D9"/>
    <w:rsid w:val="000750C0"/>
    <w:rsid w:val="0007543A"/>
    <w:rsid w:val="000756E0"/>
    <w:rsid w:val="0007587A"/>
    <w:rsid w:val="000779E6"/>
    <w:rsid w:val="00077FA3"/>
    <w:rsid w:val="0008268E"/>
    <w:rsid w:val="000834EE"/>
    <w:rsid w:val="00083D9F"/>
    <w:rsid w:val="0008505C"/>
    <w:rsid w:val="00086C56"/>
    <w:rsid w:val="00086D1A"/>
    <w:rsid w:val="000876F5"/>
    <w:rsid w:val="000878A8"/>
    <w:rsid w:val="0009255E"/>
    <w:rsid w:val="00093BFD"/>
    <w:rsid w:val="00094439"/>
    <w:rsid w:val="000949EE"/>
    <w:rsid w:val="000957B2"/>
    <w:rsid w:val="000962AE"/>
    <w:rsid w:val="000A19D4"/>
    <w:rsid w:val="000A37AA"/>
    <w:rsid w:val="000A4E2A"/>
    <w:rsid w:val="000A540A"/>
    <w:rsid w:val="000A5600"/>
    <w:rsid w:val="000A6CDE"/>
    <w:rsid w:val="000A6F72"/>
    <w:rsid w:val="000B08FF"/>
    <w:rsid w:val="000B0A88"/>
    <w:rsid w:val="000B0D70"/>
    <w:rsid w:val="000B2146"/>
    <w:rsid w:val="000B29B1"/>
    <w:rsid w:val="000B4170"/>
    <w:rsid w:val="000B4D39"/>
    <w:rsid w:val="000C2544"/>
    <w:rsid w:val="000C5B70"/>
    <w:rsid w:val="000C6B46"/>
    <w:rsid w:val="000D17F1"/>
    <w:rsid w:val="000D35BD"/>
    <w:rsid w:val="000D5397"/>
    <w:rsid w:val="000D721A"/>
    <w:rsid w:val="000E07B2"/>
    <w:rsid w:val="000E1747"/>
    <w:rsid w:val="000E1B97"/>
    <w:rsid w:val="000E1BA4"/>
    <w:rsid w:val="000E1EAD"/>
    <w:rsid w:val="000E2819"/>
    <w:rsid w:val="000E2DFC"/>
    <w:rsid w:val="000E677D"/>
    <w:rsid w:val="000F1FB0"/>
    <w:rsid w:val="000F2DB6"/>
    <w:rsid w:val="000F4CFE"/>
    <w:rsid w:val="000F5184"/>
    <w:rsid w:val="000F5FE2"/>
    <w:rsid w:val="000F63BB"/>
    <w:rsid w:val="000F764E"/>
    <w:rsid w:val="000F79EB"/>
    <w:rsid w:val="001019D7"/>
    <w:rsid w:val="00102FD8"/>
    <w:rsid w:val="00103E18"/>
    <w:rsid w:val="00104454"/>
    <w:rsid w:val="00104D11"/>
    <w:rsid w:val="0010572F"/>
    <w:rsid w:val="00105EC9"/>
    <w:rsid w:val="00110767"/>
    <w:rsid w:val="001107E4"/>
    <w:rsid w:val="001137E5"/>
    <w:rsid w:val="001172C3"/>
    <w:rsid w:val="00117606"/>
    <w:rsid w:val="00121867"/>
    <w:rsid w:val="00121BFD"/>
    <w:rsid w:val="001234FA"/>
    <w:rsid w:val="0012381A"/>
    <w:rsid w:val="001265BD"/>
    <w:rsid w:val="00127634"/>
    <w:rsid w:val="00134E37"/>
    <w:rsid w:val="001361DF"/>
    <w:rsid w:val="00137C0F"/>
    <w:rsid w:val="00140825"/>
    <w:rsid w:val="00140A4F"/>
    <w:rsid w:val="00144725"/>
    <w:rsid w:val="00144815"/>
    <w:rsid w:val="001460A1"/>
    <w:rsid w:val="00146319"/>
    <w:rsid w:val="001473F0"/>
    <w:rsid w:val="00151A2A"/>
    <w:rsid w:val="00152A78"/>
    <w:rsid w:val="0015447A"/>
    <w:rsid w:val="00154A0A"/>
    <w:rsid w:val="00156449"/>
    <w:rsid w:val="001666D7"/>
    <w:rsid w:val="001716C1"/>
    <w:rsid w:val="0017342E"/>
    <w:rsid w:val="001734E5"/>
    <w:rsid w:val="001757E2"/>
    <w:rsid w:val="00177258"/>
    <w:rsid w:val="00177A5D"/>
    <w:rsid w:val="001837F4"/>
    <w:rsid w:val="00184D39"/>
    <w:rsid w:val="00184E23"/>
    <w:rsid w:val="00187379"/>
    <w:rsid w:val="00187468"/>
    <w:rsid w:val="00187862"/>
    <w:rsid w:val="00187FB5"/>
    <w:rsid w:val="00190126"/>
    <w:rsid w:val="00190381"/>
    <w:rsid w:val="0019222A"/>
    <w:rsid w:val="001927EB"/>
    <w:rsid w:val="00192912"/>
    <w:rsid w:val="00192DB0"/>
    <w:rsid w:val="001937A9"/>
    <w:rsid w:val="001A2C8E"/>
    <w:rsid w:val="001A4076"/>
    <w:rsid w:val="001B0F37"/>
    <w:rsid w:val="001B16CE"/>
    <w:rsid w:val="001B1A47"/>
    <w:rsid w:val="001B2C21"/>
    <w:rsid w:val="001B2EC8"/>
    <w:rsid w:val="001B4594"/>
    <w:rsid w:val="001B45A6"/>
    <w:rsid w:val="001B64D6"/>
    <w:rsid w:val="001B697D"/>
    <w:rsid w:val="001B6B1F"/>
    <w:rsid w:val="001B71E8"/>
    <w:rsid w:val="001B77A4"/>
    <w:rsid w:val="001C1CA2"/>
    <w:rsid w:val="001C2597"/>
    <w:rsid w:val="001C26CF"/>
    <w:rsid w:val="001C332A"/>
    <w:rsid w:val="001C3619"/>
    <w:rsid w:val="001C4B9E"/>
    <w:rsid w:val="001C512D"/>
    <w:rsid w:val="001C5C57"/>
    <w:rsid w:val="001C6ABC"/>
    <w:rsid w:val="001D10CE"/>
    <w:rsid w:val="001D1644"/>
    <w:rsid w:val="001D2600"/>
    <w:rsid w:val="001D3712"/>
    <w:rsid w:val="001D4AA3"/>
    <w:rsid w:val="001D51FB"/>
    <w:rsid w:val="001D557D"/>
    <w:rsid w:val="001D645F"/>
    <w:rsid w:val="001D7A62"/>
    <w:rsid w:val="001D7F6D"/>
    <w:rsid w:val="001E0471"/>
    <w:rsid w:val="001E3B22"/>
    <w:rsid w:val="001E3BA5"/>
    <w:rsid w:val="001E6CBE"/>
    <w:rsid w:val="001E7E4D"/>
    <w:rsid w:val="001F0351"/>
    <w:rsid w:val="001F11E0"/>
    <w:rsid w:val="001F2A6A"/>
    <w:rsid w:val="001F67AD"/>
    <w:rsid w:val="00200497"/>
    <w:rsid w:val="00200B96"/>
    <w:rsid w:val="0020193D"/>
    <w:rsid w:val="0020284D"/>
    <w:rsid w:val="0020485F"/>
    <w:rsid w:val="00204A19"/>
    <w:rsid w:val="002069BF"/>
    <w:rsid w:val="00211659"/>
    <w:rsid w:val="00212C52"/>
    <w:rsid w:val="00213EFD"/>
    <w:rsid w:val="002143C0"/>
    <w:rsid w:val="002147C8"/>
    <w:rsid w:val="00214BEE"/>
    <w:rsid w:val="00216B1A"/>
    <w:rsid w:val="00220CA5"/>
    <w:rsid w:val="0022155E"/>
    <w:rsid w:val="00223437"/>
    <w:rsid w:val="0022513B"/>
    <w:rsid w:val="00226A9A"/>
    <w:rsid w:val="002305D7"/>
    <w:rsid w:val="002313AB"/>
    <w:rsid w:val="00241B58"/>
    <w:rsid w:val="00242219"/>
    <w:rsid w:val="00242624"/>
    <w:rsid w:val="00244A24"/>
    <w:rsid w:val="00246E5D"/>
    <w:rsid w:val="002477E7"/>
    <w:rsid w:val="0025032A"/>
    <w:rsid w:val="002508A4"/>
    <w:rsid w:val="00251F60"/>
    <w:rsid w:val="00256AC0"/>
    <w:rsid w:val="002603F8"/>
    <w:rsid w:val="00261831"/>
    <w:rsid w:val="00262EE0"/>
    <w:rsid w:val="002649F7"/>
    <w:rsid w:val="002661B9"/>
    <w:rsid w:val="00266954"/>
    <w:rsid w:val="00266A28"/>
    <w:rsid w:val="002702AE"/>
    <w:rsid w:val="00270962"/>
    <w:rsid w:val="00271971"/>
    <w:rsid w:val="00271985"/>
    <w:rsid w:val="002722BF"/>
    <w:rsid w:val="00273871"/>
    <w:rsid w:val="00274814"/>
    <w:rsid w:val="00275097"/>
    <w:rsid w:val="0027544F"/>
    <w:rsid w:val="00276623"/>
    <w:rsid w:val="00276E78"/>
    <w:rsid w:val="00277E87"/>
    <w:rsid w:val="00280BE4"/>
    <w:rsid w:val="00280F5C"/>
    <w:rsid w:val="00282005"/>
    <w:rsid w:val="0028242C"/>
    <w:rsid w:val="00282470"/>
    <w:rsid w:val="002825E7"/>
    <w:rsid w:val="0028387D"/>
    <w:rsid w:val="002842C7"/>
    <w:rsid w:val="00284E99"/>
    <w:rsid w:val="0028545E"/>
    <w:rsid w:val="00291981"/>
    <w:rsid w:val="002921FE"/>
    <w:rsid w:val="00292258"/>
    <w:rsid w:val="002927D9"/>
    <w:rsid w:val="002930C0"/>
    <w:rsid w:val="0029368D"/>
    <w:rsid w:val="00297FF0"/>
    <w:rsid w:val="002A07F0"/>
    <w:rsid w:val="002A1D5B"/>
    <w:rsid w:val="002A437E"/>
    <w:rsid w:val="002A62F0"/>
    <w:rsid w:val="002A67C9"/>
    <w:rsid w:val="002A6BB7"/>
    <w:rsid w:val="002B06EF"/>
    <w:rsid w:val="002B1B59"/>
    <w:rsid w:val="002B24A2"/>
    <w:rsid w:val="002B29EF"/>
    <w:rsid w:val="002B3CCE"/>
    <w:rsid w:val="002B4074"/>
    <w:rsid w:val="002C03E8"/>
    <w:rsid w:val="002C1D9E"/>
    <w:rsid w:val="002C2297"/>
    <w:rsid w:val="002C23DD"/>
    <w:rsid w:val="002C23FB"/>
    <w:rsid w:val="002C32A8"/>
    <w:rsid w:val="002C403A"/>
    <w:rsid w:val="002C4545"/>
    <w:rsid w:val="002C59AB"/>
    <w:rsid w:val="002C5DAA"/>
    <w:rsid w:val="002C6576"/>
    <w:rsid w:val="002C724D"/>
    <w:rsid w:val="002C755A"/>
    <w:rsid w:val="002D25F4"/>
    <w:rsid w:val="002D68CA"/>
    <w:rsid w:val="002E0EC2"/>
    <w:rsid w:val="002E21FD"/>
    <w:rsid w:val="002E26F8"/>
    <w:rsid w:val="002E2ABE"/>
    <w:rsid w:val="002E4C7A"/>
    <w:rsid w:val="002E5475"/>
    <w:rsid w:val="002E5819"/>
    <w:rsid w:val="002E70DD"/>
    <w:rsid w:val="002E7A21"/>
    <w:rsid w:val="002F0B11"/>
    <w:rsid w:val="002F229A"/>
    <w:rsid w:val="002F30FC"/>
    <w:rsid w:val="002F6DA8"/>
    <w:rsid w:val="002F771E"/>
    <w:rsid w:val="002F779A"/>
    <w:rsid w:val="002F78EF"/>
    <w:rsid w:val="00300CB1"/>
    <w:rsid w:val="0030115B"/>
    <w:rsid w:val="0030151A"/>
    <w:rsid w:val="003017E5"/>
    <w:rsid w:val="00302F0D"/>
    <w:rsid w:val="00304E47"/>
    <w:rsid w:val="0030596A"/>
    <w:rsid w:val="00306A32"/>
    <w:rsid w:val="00306E28"/>
    <w:rsid w:val="00310397"/>
    <w:rsid w:val="003116DF"/>
    <w:rsid w:val="00311DAD"/>
    <w:rsid w:val="00312AB8"/>
    <w:rsid w:val="00313CA6"/>
    <w:rsid w:val="0031429E"/>
    <w:rsid w:val="00314987"/>
    <w:rsid w:val="00314B3C"/>
    <w:rsid w:val="00315255"/>
    <w:rsid w:val="00321B08"/>
    <w:rsid w:val="00321CD2"/>
    <w:rsid w:val="00324DEA"/>
    <w:rsid w:val="00325317"/>
    <w:rsid w:val="00325579"/>
    <w:rsid w:val="0032748A"/>
    <w:rsid w:val="0033106E"/>
    <w:rsid w:val="0033161D"/>
    <w:rsid w:val="003322B1"/>
    <w:rsid w:val="00334013"/>
    <w:rsid w:val="0033403A"/>
    <w:rsid w:val="003377A2"/>
    <w:rsid w:val="00342E29"/>
    <w:rsid w:val="0034414C"/>
    <w:rsid w:val="00344451"/>
    <w:rsid w:val="003471C2"/>
    <w:rsid w:val="0034730E"/>
    <w:rsid w:val="0035023F"/>
    <w:rsid w:val="00352404"/>
    <w:rsid w:val="0035274E"/>
    <w:rsid w:val="0035360A"/>
    <w:rsid w:val="00353BDD"/>
    <w:rsid w:val="003542EA"/>
    <w:rsid w:val="0036164A"/>
    <w:rsid w:val="00361A92"/>
    <w:rsid w:val="00362A02"/>
    <w:rsid w:val="00362E17"/>
    <w:rsid w:val="00364C0B"/>
    <w:rsid w:val="00364E7D"/>
    <w:rsid w:val="003655EF"/>
    <w:rsid w:val="003660B1"/>
    <w:rsid w:val="00370FC3"/>
    <w:rsid w:val="00371371"/>
    <w:rsid w:val="003717B9"/>
    <w:rsid w:val="0037363C"/>
    <w:rsid w:val="003745C0"/>
    <w:rsid w:val="00374D71"/>
    <w:rsid w:val="00377FCF"/>
    <w:rsid w:val="003816F9"/>
    <w:rsid w:val="00381995"/>
    <w:rsid w:val="0038390A"/>
    <w:rsid w:val="00385F94"/>
    <w:rsid w:val="003865F9"/>
    <w:rsid w:val="00387F53"/>
    <w:rsid w:val="00392497"/>
    <w:rsid w:val="00392FE8"/>
    <w:rsid w:val="00392FF1"/>
    <w:rsid w:val="00393A89"/>
    <w:rsid w:val="0039480D"/>
    <w:rsid w:val="00395D86"/>
    <w:rsid w:val="003A0780"/>
    <w:rsid w:val="003A26D8"/>
    <w:rsid w:val="003A2B62"/>
    <w:rsid w:val="003A2C2E"/>
    <w:rsid w:val="003A2D72"/>
    <w:rsid w:val="003A2E35"/>
    <w:rsid w:val="003A4658"/>
    <w:rsid w:val="003A5C8E"/>
    <w:rsid w:val="003A7E87"/>
    <w:rsid w:val="003B1516"/>
    <w:rsid w:val="003B1BCF"/>
    <w:rsid w:val="003B4875"/>
    <w:rsid w:val="003B6B1E"/>
    <w:rsid w:val="003B7903"/>
    <w:rsid w:val="003C1302"/>
    <w:rsid w:val="003C17AC"/>
    <w:rsid w:val="003C2CF0"/>
    <w:rsid w:val="003C469A"/>
    <w:rsid w:val="003C65E5"/>
    <w:rsid w:val="003C6A14"/>
    <w:rsid w:val="003D127E"/>
    <w:rsid w:val="003D36E6"/>
    <w:rsid w:val="003D3DDC"/>
    <w:rsid w:val="003D4671"/>
    <w:rsid w:val="003D73A1"/>
    <w:rsid w:val="003D7A2D"/>
    <w:rsid w:val="003E3905"/>
    <w:rsid w:val="003E4659"/>
    <w:rsid w:val="003F0203"/>
    <w:rsid w:val="003F2D16"/>
    <w:rsid w:val="003F4EB6"/>
    <w:rsid w:val="003F6225"/>
    <w:rsid w:val="00401C59"/>
    <w:rsid w:val="00402EEC"/>
    <w:rsid w:val="004030A3"/>
    <w:rsid w:val="00403B87"/>
    <w:rsid w:val="00404A6C"/>
    <w:rsid w:val="00406D6F"/>
    <w:rsid w:val="004071A9"/>
    <w:rsid w:val="004079DB"/>
    <w:rsid w:val="0041102D"/>
    <w:rsid w:val="004137D3"/>
    <w:rsid w:val="00417D8A"/>
    <w:rsid w:val="00421E35"/>
    <w:rsid w:val="004222B7"/>
    <w:rsid w:val="004224DD"/>
    <w:rsid w:val="00425CDC"/>
    <w:rsid w:val="00425F7E"/>
    <w:rsid w:val="00426D67"/>
    <w:rsid w:val="00426F52"/>
    <w:rsid w:val="00430CC1"/>
    <w:rsid w:val="004323BF"/>
    <w:rsid w:val="00432C9E"/>
    <w:rsid w:val="00432D42"/>
    <w:rsid w:val="004330DC"/>
    <w:rsid w:val="0043611C"/>
    <w:rsid w:val="00440087"/>
    <w:rsid w:val="00440A3C"/>
    <w:rsid w:val="00440AE7"/>
    <w:rsid w:val="00442C56"/>
    <w:rsid w:val="00443B4A"/>
    <w:rsid w:val="00444F87"/>
    <w:rsid w:val="00445E8C"/>
    <w:rsid w:val="00447013"/>
    <w:rsid w:val="00447C92"/>
    <w:rsid w:val="00450C0E"/>
    <w:rsid w:val="0045136B"/>
    <w:rsid w:val="00453C25"/>
    <w:rsid w:val="00453EFC"/>
    <w:rsid w:val="00456AE2"/>
    <w:rsid w:val="00457AA9"/>
    <w:rsid w:val="00464B55"/>
    <w:rsid w:val="00465050"/>
    <w:rsid w:val="004674C2"/>
    <w:rsid w:val="00467610"/>
    <w:rsid w:val="00470B01"/>
    <w:rsid w:val="00471E8A"/>
    <w:rsid w:val="00472DE0"/>
    <w:rsid w:val="004730BD"/>
    <w:rsid w:val="004753BE"/>
    <w:rsid w:val="00476464"/>
    <w:rsid w:val="00476B48"/>
    <w:rsid w:val="004772B7"/>
    <w:rsid w:val="00480AB4"/>
    <w:rsid w:val="004818EE"/>
    <w:rsid w:val="00486C5F"/>
    <w:rsid w:val="004919CB"/>
    <w:rsid w:val="00492DCF"/>
    <w:rsid w:val="00494033"/>
    <w:rsid w:val="00494CB8"/>
    <w:rsid w:val="004951E8"/>
    <w:rsid w:val="00497912"/>
    <w:rsid w:val="004A08EC"/>
    <w:rsid w:val="004A10FA"/>
    <w:rsid w:val="004A4D9F"/>
    <w:rsid w:val="004A6DB4"/>
    <w:rsid w:val="004B03D2"/>
    <w:rsid w:val="004B1223"/>
    <w:rsid w:val="004B4788"/>
    <w:rsid w:val="004B64D5"/>
    <w:rsid w:val="004B7417"/>
    <w:rsid w:val="004C1025"/>
    <w:rsid w:val="004C19EB"/>
    <w:rsid w:val="004C30BA"/>
    <w:rsid w:val="004C6096"/>
    <w:rsid w:val="004C689E"/>
    <w:rsid w:val="004C6BF4"/>
    <w:rsid w:val="004D02D9"/>
    <w:rsid w:val="004D19F5"/>
    <w:rsid w:val="004D4E4F"/>
    <w:rsid w:val="004D4FFE"/>
    <w:rsid w:val="004D553E"/>
    <w:rsid w:val="004D5F3D"/>
    <w:rsid w:val="004D6357"/>
    <w:rsid w:val="004D6845"/>
    <w:rsid w:val="004D68C4"/>
    <w:rsid w:val="004D768B"/>
    <w:rsid w:val="004D7B86"/>
    <w:rsid w:val="004E0361"/>
    <w:rsid w:val="004E3489"/>
    <w:rsid w:val="004F01FF"/>
    <w:rsid w:val="004F0756"/>
    <w:rsid w:val="004F0AA7"/>
    <w:rsid w:val="004F0F1F"/>
    <w:rsid w:val="004F23B5"/>
    <w:rsid w:val="004F2B53"/>
    <w:rsid w:val="004F36D0"/>
    <w:rsid w:val="004F3DD1"/>
    <w:rsid w:val="004F4A33"/>
    <w:rsid w:val="004F6C50"/>
    <w:rsid w:val="004F739A"/>
    <w:rsid w:val="004F7F14"/>
    <w:rsid w:val="00502017"/>
    <w:rsid w:val="005035CC"/>
    <w:rsid w:val="00503A85"/>
    <w:rsid w:val="005057F3"/>
    <w:rsid w:val="00505C59"/>
    <w:rsid w:val="00506481"/>
    <w:rsid w:val="005071C5"/>
    <w:rsid w:val="00507F4D"/>
    <w:rsid w:val="005112DB"/>
    <w:rsid w:val="0051752D"/>
    <w:rsid w:val="00520D45"/>
    <w:rsid w:val="0052545B"/>
    <w:rsid w:val="005277CB"/>
    <w:rsid w:val="00533C8C"/>
    <w:rsid w:val="005348EB"/>
    <w:rsid w:val="005367F8"/>
    <w:rsid w:val="0054164E"/>
    <w:rsid w:val="00542672"/>
    <w:rsid w:val="005471AE"/>
    <w:rsid w:val="00547B26"/>
    <w:rsid w:val="00547D3F"/>
    <w:rsid w:val="0055013C"/>
    <w:rsid w:val="00551006"/>
    <w:rsid w:val="00551CD0"/>
    <w:rsid w:val="00555FAB"/>
    <w:rsid w:val="0055756C"/>
    <w:rsid w:val="00561763"/>
    <w:rsid w:val="005632EB"/>
    <w:rsid w:val="0057087F"/>
    <w:rsid w:val="00571D4A"/>
    <w:rsid w:val="00572B2D"/>
    <w:rsid w:val="005742B0"/>
    <w:rsid w:val="00574E9E"/>
    <w:rsid w:val="00575BF4"/>
    <w:rsid w:val="00575DF6"/>
    <w:rsid w:val="00575F66"/>
    <w:rsid w:val="00575FA0"/>
    <w:rsid w:val="00576AFE"/>
    <w:rsid w:val="005775E1"/>
    <w:rsid w:val="00581E5A"/>
    <w:rsid w:val="00584F40"/>
    <w:rsid w:val="00591804"/>
    <w:rsid w:val="0059187B"/>
    <w:rsid w:val="00592DCB"/>
    <w:rsid w:val="005938CA"/>
    <w:rsid w:val="00596171"/>
    <w:rsid w:val="005969B3"/>
    <w:rsid w:val="005A050F"/>
    <w:rsid w:val="005A1724"/>
    <w:rsid w:val="005A28F9"/>
    <w:rsid w:val="005A49DA"/>
    <w:rsid w:val="005B0104"/>
    <w:rsid w:val="005B04C4"/>
    <w:rsid w:val="005B18A0"/>
    <w:rsid w:val="005B1A4C"/>
    <w:rsid w:val="005B2E51"/>
    <w:rsid w:val="005B3867"/>
    <w:rsid w:val="005B456B"/>
    <w:rsid w:val="005B6377"/>
    <w:rsid w:val="005B6C57"/>
    <w:rsid w:val="005B711C"/>
    <w:rsid w:val="005C0745"/>
    <w:rsid w:val="005C13B4"/>
    <w:rsid w:val="005C13B5"/>
    <w:rsid w:val="005C25BF"/>
    <w:rsid w:val="005C36E5"/>
    <w:rsid w:val="005C437F"/>
    <w:rsid w:val="005C5F4E"/>
    <w:rsid w:val="005C6628"/>
    <w:rsid w:val="005C7B4D"/>
    <w:rsid w:val="005D2181"/>
    <w:rsid w:val="005D35B0"/>
    <w:rsid w:val="005D4312"/>
    <w:rsid w:val="005D4650"/>
    <w:rsid w:val="005D525A"/>
    <w:rsid w:val="005D5523"/>
    <w:rsid w:val="005D7AFB"/>
    <w:rsid w:val="005E03F4"/>
    <w:rsid w:val="005E14BF"/>
    <w:rsid w:val="005E1A37"/>
    <w:rsid w:val="005E2E5A"/>
    <w:rsid w:val="005E3E87"/>
    <w:rsid w:val="005E59A3"/>
    <w:rsid w:val="005E7D2D"/>
    <w:rsid w:val="005F62D1"/>
    <w:rsid w:val="005F68E2"/>
    <w:rsid w:val="00600FD1"/>
    <w:rsid w:val="00601848"/>
    <w:rsid w:val="00602039"/>
    <w:rsid w:val="00602567"/>
    <w:rsid w:val="006035DF"/>
    <w:rsid w:val="006047EC"/>
    <w:rsid w:val="0060495E"/>
    <w:rsid w:val="00605663"/>
    <w:rsid w:val="0060644B"/>
    <w:rsid w:val="00606819"/>
    <w:rsid w:val="006072D0"/>
    <w:rsid w:val="00610AA0"/>
    <w:rsid w:val="00611459"/>
    <w:rsid w:val="006150D9"/>
    <w:rsid w:val="00615970"/>
    <w:rsid w:val="006166DA"/>
    <w:rsid w:val="006200BC"/>
    <w:rsid w:val="00620842"/>
    <w:rsid w:val="00620AD8"/>
    <w:rsid w:val="00623388"/>
    <w:rsid w:val="006249A4"/>
    <w:rsid w:val="00624C65"/>
    <w:rsid w:val="00625090"/>
    <w:rsid w:val="006261CA"/>
    <w:rsid w:val="006265DB"/>
    <w:rsid w:val="00627CDF"/>
    <w:rsid w:val="006300AE"/>
    <w:rsid w:val="00631074"/>
    <w:rsid w:val="00632625"/>
    <w:rsid w:val="00634025"/>
    <w:rsid w:val="00635896"/>
    <w:rsid w:val="0064040C"/>
    <w:rsid w:val="00641BB4"/>
    <w:rsid w:val="00643E1D"/>
    <w:rsid w:val="00647841"/>
    <w:rsid w:val="006522DF"/>
    <w:rsid w:val="006525D8"/>
    <w:rsid w:val="00654EC6"/>
    <w:rsid w:val="00655D56"/>
    <w:rsid w:val="00655D68"/>
    <w:rsid w:val="00656798"/>
    <w:rsid w:val="00656F38"/>
    <w:rsid w:val="00657A5E"/>
    <w:rsid w:val="00660FBB"/>
    <w:rsid w:val="00661588"/>
    <w:rsid w:val="00662441"/>
    <w:rsid w:val="00662CDF"/>
    <w:rsid w:val="00663652"/>
    <w:rsid w:val="00664C42"/>
    <w:rsid w:val="006660F4"/>
    <w:rsid w:val="0066667C"/>
    <w:rsid w:val="0067117C"/>
    <w:rsid w:val="006740EB"/>
    <w:rsid w:val="00674E4F"/>
    <w:rsid w:val="00675187"/>
    <w:rsid w:val="00677898"/>
    <w:rsid w:val="006813FE"/>
    <w:rsid w:val="0068552C"/>
    <w:rsid w:val="0068687B"/>
    <w:rsid w:val="00687331"/>
    <w:rsid w:val="00690C7D"/>
    <w:rsid w:val="006927D9"/>
    <w:rsid w:val="00692FA5"/>
    <w:rsid w:val="00695F90"/>
    <w:rsid w:val="00696B99"/>
    <w:rsid w:val="006A0564"/>
    <w:rsid w:val="006A1053"/>
    <w:rsid w:val="006A188E"/>
    <w:rsid w:val="006A2245"/>
    <w:rsid w:val="006A283E"/>
    <w:rsid w:val="006A5D69"/>
    <w:rsid w:val="006A5DD0"/>
    <w:rsid w:val="006A6CE9"/>
    <w:rsid w:val="006B24C8"/>
    <w:rsid w:val="006B2FAC"/>
    <w:rsid w:val="006B37B2"/>
    <w:rsid w:val="006B45BD"/>
    <w:rsid w:val="006B4A10"/>
    <w:rsid w:val="006B58AD"/>
    <w:rsid w:val="006B6617"/>
    <w:rsid w:val="006B66C3"/>
    <w:rsid w:val="006C105B"/>
    <w:rsid w:val="006C21F1"/>
    <w:rsid w:val="006C2626"/>
    <w:rsid w:val="006C2D09"/>
    <w:rsid w:val="006C34B9"/>
    <w:rsid w:val="006C3CE8"/>
    <w:rsid w:val="006C65EB"/>
    <w:rsid w:val="006D03BF"/>
    <w:rsid w:val="006D0835"/>
    <w:rsid w:val="006D20EE"/>
    <w:rsid w:val="006D3189"/>
    <w:rsid w:val="006D4A24"/>
    <w:rsid w:val="006D6E72"/>
    <w:rsid w:val="006E006E"/>
    <w:rsid w:val="006E1C30"/>
    <w:rsid w:val="006E2C82"/>
    <w:rsid w:val="006E2DFB"/>
    <w:rsid w:val="006E2F2B"/>
    <w:rsid w:val="006E3DD8"/>
    <w:rsid w:val="006E43E4"/>
    <w:rsid w:val="006E4C25"/>
    <w:rsid w:val="006E5A68"/>
    <w:rsid w:val="006E6847"/>
    <w:rsid w:val="006F0C0D"/>
    <w:rsid w:val="006F2858"/>
    <w:rsid w:val="006F5215"/>
    <w:rsid w:val="006F54C2"/>
    <w:rsid w:val="006F5913"/>
    <w:rsid w:val="006F6D5E"/>
    <w:rsid w:val="006F728F"/>
    <w:rsid w:val="00700FD8"/>
    <w:rsid w:val="007012D8"/>
    <w:rsid w:val="007023D2"/>
    <w:rsid w:val="00711124"/>
    <w:rsid w:val="00711189"/>
    <w:rsid w:val="007112BD"/>
    <w:rsid w:val="0071169C"/>
    <w:rsid w:val="007141D6"/>
    <w:rsid w:val="00714E5A"/>
    <w:rsid w:val="00720841"/>
    <w:rsid w:val="007209DD"/>
    <w:rsid w:val="00721AC0"/>
    <w:rsid w:val="0072207B"/>
    <w:rsid w:val="007231F0"/>
    <w:rsid w:val="00723439"/>
    <w:rsid w:val="007234CA"/>
    <w:rsid w:val="00724640"/>
    <w:rsid w:val="0072482C"/>
    <w:rsid w:val="00727A23"/>
    <w:rsid w:val="00727AB3"/>
    <w:rsid w:val="00730AE9"/>
    <w:rsid w:val="007323A4"/>
    <w:rsid w:val="00733D2B"/>
    <w:rsid w:val="00734178"/>
    <w:rsid w:val="00734BC5"/>
    <w:rsid w:val="00735C27"/>
    <w:rsid w:val="00735CEE"/>
    <w:rsid w:val="00735D42"/>
    <w:rsid w:val="007367C1"/>
    <w:rsid w:val="007429C8"/>
    <w:rsid w:val="007431CE"/>
    <w:rsid w:val="00744DA7"/>
    <w:rsid w:val="00745452"/>
    <w:rsid w:val="00745B4B"/>
    <w:rsid w:val="00746009"/>
    <w:rsid w:val="007471E4"/>
    <w:rsid w:val="0074754B"/>
    <w:rsid w:val="007478A8"/>
    <w:rsid w:val="0074793F"/>
    <w:rsid w:val="0075147E"/>
    <w:rsid w:val="00752069"/>
    <w:rsid w:val="007520A7"/>
    <w:rsid w:val="00753DD2"/>
    <w:rsid w:val="00754541"/>
    <w:rsid w:val="007546DA"/>
    <w:rsid w:val="007547E7"/>
    <w:rsid w:val="007548E1"/>
    <w:rsid w:val="00754B7D"/>
    <w:rsid w:val="00755C4B"/>
    <w:rsid w:val="00756884"/>
    <w:rsid w:val="007575BE"/>
    <w:rsid w:val="00760E48"/>
    <w:rsid w:val="0076188E"/>
    <w:rsid w:val="007618C9"/>
    <w:rsid w:val="00765E94"/>
    <w:rsid w:val="00775340"/>
    <w:rsid w:val="0077551B"/>
    <w:rsid w:val="0077555D"/>
    <w:rsid w:val="00776225"/>
    <w:rsid w:val="00780222"/>
    <w:rsid w:val="00781373"/>
    <w:rsid w:val="00782CB5"/>
    <w:rsid w:val="0078582B"/>
    <w:rsid w:val="007863F9"/>
    <w:rsid w:val="00786598"/>
    <w:rsid w:val="00786B8F"/>
    <w:rsid w:val="00786DDE"/>
    <w:rsid w:val="00786E17"/>
    <w:rsid w:val="00790BFC"/>
    <w:rsid w:val="00792E3F"/>
    <w:rsid w:val="00793BF3"/>
    <w:rsid w:val="007979D3"/>
    <w:rsid w:val="007A1214"/>
    <w:rsid w:val="007A2865"/>
    <w:rsid w:val="007A2C83"/>
    <w:rsid w:val="007A3B4E"/>
    <w:rsid w:val="007A4C6E"/>
    <w:rsid w:val="007A4F7A"/>
    <w:rsid w:val="007A513A"/>
    <w:rsid w:val="007A75C9"/>
    <w:rsid w:val="007B0CF0"/>
    <w:rsid w:val="007B214F"/>
    <w:rsid w:val="007B5312"/>
    <w:rsid w:val="007B7069"/>
    <w:rsid w:val="007C1B9C"/>
    <w:rsid w:val="007C1F57"/>
    <w:rsid w:val="007C2748"/>
    <w:rsid w:val="007C28A7"/>
    <w:rsid w:val="007C736F"/>
    <w:rsid w:val="007C778A"/>
    <w:rsid w:val="007D2485"/>
    <w:rsid w:val="007D2D92"/>
    <w:rsid w:val="007D349F"/>
    <w:rsid w:val="007D5970"/>
    <w:rsid w:val="007D712E"/>
    <w:rsid w:val="007D7D14"/>
    <w:rsid w:val="007D7F10"/>
    <w:rsid w:val="007E0FD3"/>
    <w:rsid w:val="007E202B"/>
    <w:rsid w:val="007E485D"/>
    <w:rsid w:val="007E4CD0"/>
    <w:rsid w:val="007E7AD5"/>
    <w:rsid w:val="007F2429"/>
    <w:rsid w:val="007F47FB"/>
    <w:rsid w:val="007F5F7D"/>
    <w:rsid w:val="008008B0"/>
    <w:rsid w:val="00801328"/>
    <w:rsid w:val="00803E0B"/>
    <w:rsid w:val="0080505A"/>
    <w:rsid w:val="008063F0"/>
    <w:rsid w:val="0080741F"/>
    <w:rsid w:val="0080752C"/>
    <w:rsid w:val="008108D8"/>
    <w:rsid w:val="00812705"/>
    <w:rsid w:val="00814466"/>
    <w:rsid w:val="008149A7"/>
    <w:rsid w:val="00814D65"/>
    <w:rsid w:val="00815C04"/>
    <w:rsid w:val="008175BF"/>
    <w:rsid w:val="00820673"/>
    <w:rsid w:val="00825BFA"/>
    <w:rsid w:val="00826F28"/>
    <w:rsid w:val="00830112"/>
    <w:rsid w:val="008319AE"/>
    <w:rsid w:val="00831C9F"/>
    <w:rsid w:val="00831E89"/>
    <w:rsid w:val="008328A2"/>
    <w:rsid w:val="00834737"/>
    <w:rsid w:val="00835653"/>
    <w:rsid w:val="0084086A"/>
    <w:rsid w:val="00840FD7"/>
    <w:rsid w:val="00843A67"/>
    <w:rsid w:val="0084465E"/>
    <w:rsid w:val="0084492A"/>
    <w:rsid w:val="00844991"/>
    <w:rsid w:val="00844DDD"/>
    <w:rsid w:val="00846CE3"/>
    <w:rsid w:val="00850EC9"/>
    <w:rsid w:val="00856EE8"/>
    <w:rsid w:val="0085753B"/>
    <w:rsid w:val="0086179E"/>
    <w:rsid w:val="008617FE"/>
    <w:rsid w:val="00863117"/>
    <w:rsid w:val="00864264"/>
    <w:rsid w:val="0086607F"/>
    <w:rsid w:val="0086661C"/>
    <w:rsid w:val="00871181"/>
    <w:rsid w:val="00871F5C"/>
    <w:rsid w:val="00871FDE"/>
    <w:rsid w:val="008745A8"/>
    <w:rsid w:val="00876835"/>
    <w:rsid w:val="00877763"/>
    <w:rsid w:val="0087799F"/>
    <w:rsid w:val="00877A7F"/>
    <w:rsid w:val="00880B2C"/>
    <w:rsid w:val="00882A3B"/>
    <w:rsid w:val="00883EBF"/>
    <w:rsid w:val="0088683F"/>
    <w:rsid w:val="00886CA0"/>
    <w:rsid w:val="008875A5"/>
    <w:rsid w:val="00887898"/>
    <w:rsid w:val="00887DC2"/>
    <w:rsid w:val="00890450"/>
    <w:rsid w:val="008918CB"/>
    <w:rsid w:val="0089530D"/>
    <w:rsid w:val="008A03DA"/>
    <w:rsid w:val="008A05C5"/>
    <w:rsid w:val="008A120E"/>
    <w:rsid w:val="008A23C2"/>
    <w:rsid w:val="008A3B50"/>
    <w:rsid w:val="008A41DB"/>
    <w:rsid w:val="008A4AD1"/>
    <w:rsid w:val="008A57EB"/>
    <w:rsid w:val="008A59A5"/>
    <w:rsid w:val="008B1C18"/>
    <w:rsid w:val="008B2C72"/>
    <w:rsid w:val="008B3203"/>
    <w:rsid w:val="008B41BA"/>
    <w:rsid w:val="008B484E"/>
    <w:rsid w:val="008B4935"/>
    <w:rsid w:val="008B565C"/>
    <w:rsid w:val="008B6B47"/>
    <w:rsid w:val="008B6FAD"/>
    <w:rsid w:val="008C0A23"/>
    <w:rsid w:val="008C22CF"/>
    <w:rsid w:val="008C29F1"/>
    <w:rsid w:val="008C30DA"/>
    <w:rsid w:val="008C47FA"/>
    <w:rsid w:val="008C5EE0"/>
    <w:rsid w:val="008D2E95"/>
    <w:rsid w:val="008D5A93"/>
    <w:rsid w:val="008D5E3A"/>
    <w:rsid w:val="008D65DB"/>
    <w:rsid w:val="008E0307"/>
    <w:rsid w:val="008E0336"/>
    <w:rsid w:val="008E1745"/>
    <w:rsid w:val="008E21E9"/>
    <w:rsid w:val="008E326A"/>
    <w:rsid w:val="008E339F"/>
    <w:rsid w:val="008E4238"/>
    <w:rsid w:val="008E5E21"/>
    <w:rsid w:val="008E6271"/>
    <w:rsid w:val="008E703D"/>
    <w:rsid w:val="008F01A5"/>
    <w:rsid w:val="008F0BF0"/>
    <w:rsid w:val="008F0EF9"/>
    <w:rsid w:val="008F2B62"/>
    <w:rsid w:val="008F642A"/>
    <w:rsid w:val="008F7C5F"/>
    <w:rsid w:val="009023C6"/>
    <w:rsid w:val="00905173"/>
    <w:rsid w:val="00907320"/>
    <w:rsid w:val="009102AE"/>
    <w:rsid w:val="00915C6B"/>
    <w:rsid w:val="00916BF7"/>
    <w:rsid w:val="009207B8"/>
    <w:rsid w:val="00921997"/>
    <w:rsid w:val="00921B1E"/>
    <w:rsid w:val="0092222F"/>
    <w:rsid w:val="00922515"/>
    <w:rsid w:val="00922DE1"/>
    <w:rsid w:val="00924D73"/>
    <w:rsid w:val="00925983"/>
    <w:rsid w:val="009263A9"/>
    <w:rsid w:val="009263EA"/>
    <w:rsid w:val="0092670B"/>
    <w:rsid w:val="00927555"/>
    <w:rsid w:val="00927B45"/>
    <w:rsid w:val="00930B39"/>
    <w:rsid w:val="00932143"/>
    <w:rsid w:val="00932B02"/>
    <w:rsid w:val="00933B17"/>
    <w:rsid w:val="00933B6F"/>
    <w:rsid w:val="00935C83"/>
    <w:rsid w:val="00935EFA"/>
    <w:rsid w:val="00940081"/>
    <w:rsid w:val="009429F6"/>
    <w:rsid w:val="009439DD"/>
    <w:rsid w:val="00943E89"/>
    <w:rsid w:val="00945C2C"/>
    <w:rsid w:val="00950AE1"/>
    <w:rsid w:val="00951B99"/>
    <w:rsid w:val="00951C99"/>
    <w:rsid w:val="00954041"/>
    <w:rsid w:val="0095502A"/>
    <w:rsid w:val="009551A6"/>
    <w:rsid w:val="0095648B"/>
    <w:rsid w:val="00962019"/>
    <w:rsid w:val="00962EF3"/>
    <w:rsid w:val="009630FD"/>
    <w:rsid w:val="009634C4"/>
    <w:rsid w:val="00964764"/>
    <w:rsid w:val="00964E58"/>
    <w:rsid w:val="00966D6D"/>
    <w:rsid w:val="00967607"/>
    <w:rsid w:val="00967C16"/>
    <w:rsid w:val="009737BC"/>
    <w:rsid w:val="00980C0A"/>
    <w:rsid w:val="00981883"/>
    <w:rsid w:val="00982AA2"/>
    <w:rsid w:val="009843AA"/>
    <w:rsid w:val="00984A99"/>
    <w:rsid w:val="009864F8"/>
    <w:rsid w:val="00987031"/>
    <w:rsid w:val="009875B7"/>
    <w:rsid w:val="00987BD0"/>
    <w:rsid w:val="00987CE8"/>
    <w:rsid w:val="009927D9"/>
    <w:rsid w:val="00992E70"/>
    <w:rsid w:val="00993B88"/>
    <w:rsid w:val="00996638"/>
    <w:rsid w:val="009A11E0"/>
    <w:rsid w:val="009A167D"/>
    <w:rsid w:val="009A1B35"/>
    <w:rsid w:val="009A4FBD"/>
    <w:rsid w:val="009A65CA"/>
    <w:rsid w:val="009A743C"/>
    <w:rsid w:val="009A7BC0"/>
    <w:rsid w:val="009B07F8"/>
    <w:rsid w:val="009B246C"/>
    <w:rsid w:val="009B3154"/>
    <w:rsid w:val="009B7DD1"/>
    <w:rsid w:val="009C02EE"/>
    <w:rsid w:val="009C4BB2"/>
    <w:rsid w:val="009C5535"/>
    <w:rsid w:val="009D1A31"/>
    <w:rsid w:val="009D2BD6"/>
    <w:rsid w:val="009D3794"/>
    <w:rsid w:val="009D3B5A"/>
    <w:rsid w:val="009D4657"/>
    <w:rsid w:val="009D6596"/>
    <w:rsid w:val="009D6A0B"/>
    <w:rsid w:val="009D6BAB"/>
    <w:rsid w:val="009E250D"/>
    <w:rsid w:val="009E2EA9"/>
    <w:rsid w:val="009E6862"/>
    <w:rsid w:val="009E7D83"/>
    <w:rsid w:val="009F1867"/>
    <w:rsid w:val="009F1E3F"/>
    <w:rsid w:val="009F2965"/>
    <w:rsid w:val="009F2B56"/>
    <w:rsid w:val="009F2BC6"/>
    <w:rsid w:val="009F400B"/>
    <w:rsid w:val="009F4A12"/>
    <w:rsid w:val="009F4E2C"/>
    <w:rsid w:val="009F5A5D"/>
    <w:rsid w:val="009F7238"/>
    <w:rsid w:val="009F776E"/>
    <w:rsid w:val="00A00104"/>
    <w:rsid w:val="00A00119"/>
    <w:rsid w:val="00A01E1E"/>
    <w:rsid w:val="00A04E33"/>
    <w:rsid w:val="00A05B78"/>
    <w:rsid w:val="00A05FB5"/>
    <w:rsid w:val="00A07D49"/>
    <w:rsid w:val="00A112CD"/>
    <w:rsid w:val="00A113FA"/>
    <w:rsid w:val="00A1144A"/>
    <w:rsid w:val="00A15044"/>
    <w:rsid w:val="00A15202"/>
    <w:rsid w:val="00A16918"/>
    <w:rsid w:val="00A1696F"/>
    <w:rsid w:val="00A21BA8"/>
    <w:rsid w:val="00A223E0"/>
    <w:rsid w:val="00A24108"/>
    <w:rsid w:val="00A25978"/>
    <w:rsid w:val="00A25CF2"/>
    <w:rsid w:val="00A262D6"/>
    <w:rsid w:val="00A2793F"/>
    <w:rsid w:val="00A331E0"/>
    <w:rsid w:val="00A3346C"/>
    <w:rsid w:val="00A34C08"/>
    <w:rsid w:val="00A36121"/>
    <w:rsid w:val="00A3650E"/>
    <w:rsid w:val="00A36758"/>
    <w:rsid w:val="00A36BFD"/>
    <w:rsid w:val="00A36D3F"/>
    <w:rsid w:val="00A40D76"/>
    <w:rsid w:val="00A42BB2"/>
    <w:rsid w:val="00A434F7"/>
    <w:rsid w:val="00A43A1E"/>
    <w:rsid w:val="00A4582B"/>
    <w:rsid w:val="00A478BE"/>
    <w:rsid w:val="00A4796A"/>
    <w:rsid w:val="00A51268"/>
    <w:rsid w:val="00A51EB7"/>
    <w:rsid w:val="00A534E9"/>
    <w:rsid w:val="00A6058C"/>
    <w:rsid w:val="00A60A05"/>
    <w:rsid w:val="00A65D6F"/>
    <w:rsid w:val="00A65EBC"/>
    <w:rsid w:val="00A719D8"/>
    <w:rsid w:val="00A73577"/>
    <w:rsid w:val="00A737D0"/>
    <w:rsid w:val="00A73FF0"/>
    <w:rsid w:val="00A747E1"/>
    <w:rsid w:val="00A75FBB"/>
    <w:rsid w:val="00A76D3E"/>
    <w:rsid w:val="00A813FC"/>
    <w:rsid w:val="00A8234C"/>
    <w:rsid w:val="00A825B3"/>
    <w:rsid w:val="00A83992"/>
    <w:rsid w:val="00A84C0D"/>
    <w:rsid w:val="00A84D94"/>
    <w:rsid w:val="00A87165"/>
    <w:rsid w:val="00A8750A"/>
    <w:rsid w:val="00A87BE2"/>
    <w:rsid w:val="00A90B9F"/>
    <w:rsid w:val="00A92393"/>
    <w:rsid w:val="00A92D3D"/>
    <w:rsid w:val="00A93854"/>
    <w:rsid w:val="00A9580D"/>
    <w:rsid w:val="00A9605F"/>
    <w:rsid w:val="00A96068"/>
    <w:rsid w:val="00A966E2"/>
    <w:rsid w:val="00A97CDA"/>
    <w:rsid w:val="00AA16EB"/>
    <w:rsid w:val="00AA19F6"/>
    <w:rsid w:val="00AA4D93"/>
    <w:rsid w:val="00AB3A21"/>
    <w:rsid w:val="00AB536F"/>
    <w:rsid w:val="00AB5A6B"/>
    <w:rsid w:val="00AB5B2A"/>
    <w:rsid w:val="00AB77A6"/>
    <w:rsid w:val="00AC0388"/>
    <w:rsid w:val="00AC0B12"/>
    <w:rsid w:val="00AC25DF"/>
    <w:rsid w:val="00AC37E3"/>
    <w:rsid w:val="00AC3904"/>
    <w:rsid w:val="00AC474F"/>
    <w:rsid w:val="00AC7343"/>
    <w:rsid w:val="00AC74B0"/>
    <w:rsid w:val="00AD0B37"/>
    <w:rsid w:val="00AD0CE4"/>
    <w:rsid w:val="00AD1F0B"/>
    <w:rsid w:val="00AD3A4E"/>
    <w:rsid w:val="00AD3DB0"/>
    <w:rsid w:val="00AD483F"/>
    <w:rsid w:val="00AE11F6"/>
    <w:rsid w:val="00AE283B"/>
    <w:rsid w:val="00AE2F70"/>
    <w:rsid w:val="00AE33D4"/>
    <w:rsid w:val="00AE3F02"/>
    <w:rsid w:val="00AE4109"/>
    <w:rsid w:val="00AE41DB"/>
    <w:rsid w:val="00AE4560"/>
    <w:rsid w:val="00AF1DC8"/>
    <w:rsid w:val="00AF1F8D"/>
    <w:rsid w:val="00AF3D3F"/>
    <w:rsid w:val="00AF7427"/>
    <w:rsid w:val="00B00527"/>
    <w:rsid w:val="00B03FCB"/>
    <w:rsid w:val="00B05D88"/>
    <w:rsid w:val="00B06202"/>
    <w:rsid w:val="00B0650B"/>
    <w:rsid w:val="00B07820"/>
    <w:rsid w:val="00B118E8"/>
    <w:rsid w:val="00B12CD9"/>
    <w:rsid w:val="00B14680"/>
    <w:rsid w:val="00B1588B"/>
    <w:rsid w:val="00B15D81"/>
    <w:rsid w:val="00B162AC"/>
    <w:rsid w:val="00B16C3B"/>
    <w:rsid w:val="00B21E93"/>
    <w:rsid w:val="00B232AB"/>
    <w:rsid w:val="00B25309"/>
    <w:rsid w:val="00B25C81"/>
    <w:rsid w:val="00B273C2"/>
    <w:rsid w:val="00B30FDD"/>
    <w:rsid w:val="00B31186"/>
    <w:rsid w:val="00B32A43"/>
    <w:rsid w:val="00B36940"/>
    <w:rsid w:val="00B3735E"/>
    <w:rsid w:val="00B37BB0"/>
    <w:rsid w:val="00B37D25"/>
    <w:rsid w:val="00B37EE7"/>
    <w:rsid w:val="00B41E18"/>
    <w:rsid w:val="00B429F6"/>
    <w:rsid w:val="00B459A3"/>
    <w:rsid w:val="00B45B55"/>
    <w:rsid w:val="00B47BAF"/>
    <w:rsid w:val="00B50010"/>
    <w:rsid w:val="00B51606"/>
    <w:rsid w:val="00B53BC6"/>
    <w:rsid w:val="00B550B5"/>
    <w:rsid w:val="00B5798E"/>
    <w:rsid w:val="00B57DD7"/>
    <w:rsid w:val="00B60585"/>
    <w:rsid w:val="00B6410E"/>
    <w:rsid w:val="00B64673"/>
    <w:rsid w:val="00B649D5"/>
    <w:rsid w:val="00B67B6E"/>
    <w:rsid w:val="00B71761"/>
    <w:rsid w:val="00B719DB"/>
    <w:rsid w:val="00B73DE8"/>
    <w:rsid w:val="00B73E9A"/>
    <w:rsid w:val="00B74844"/>
    <w:rsid w:val="00B74C17"/>
    <w:rsid w:val="00B74D34"/>
    <w:rsid w:val="00B757FB"/>
    <w:rsid w:val="00B75B76"/>
    <w:rsid w:val="00B77CA3"/>
    <w:rsid w:val="00B77E25"/>
    <w:rsid w:val="00B8014B"/>
    <w:rsid w:val="00B8133D"/>
    <w:rsid w:val="00B83CDD"/>
    <w:rsid w:val="00B8428F"/>
    <w:rsid w:val="00B85802"/>
    <w:rsid w:val="00B85BE9"/>
    <w:rsid w:val="00B8606E"/>
    <w:rsid w:val="00B86DDA"/>
    <w:rsid w:val="00B90CBE"/>
    <w:rsid w:val="00B94B89"/>
    <w:rsid w:val="00B96E99"/>
    <w:rsid w:val="00B97D33"/>
    <w:rsid w:val="00BA18FF"/>
    <w:rsid w:val="00BA2276"/>
    <w:rsid w:val="00BA2EB7"/>
    <w:rsid w:val="00BA379A"/>
    <w:rsid w:val="00BA3801"/>
    <w:rsid w:val="00BA3B2A"/>
    <w:rsid w:val="00BA3E26"/>
    <w:rsid w:val="00BA6798"/>
    <w:rsid w:val="00BA6C92"/>
    <w:rsid w:val="00BB02F2"/>
    <w:rsid w:val="00BB326D"/>
    <w:rsid w:val="00BB441F"/>
    <w:rsid w:val="00BB4D3E"/>
    <w:rsid w:val="00BB564E"/>
    <w:rsid w:val="00BB66FD"/>
    <w:rsid w:val="00BB71EB"/>
    <w:rsid w:val="00BB7CCC"/>
    <w:rsid w:val="00BB7F01"/>
    <w:rsid w:val="00BC03F1"/>
    <w:rsid w:val="00BC066B"/>
    <w:rsid w:val="00BC0ED5"/>
    <w:rsid w:val="00BC1F48"/>
    <w:rsid w:val="00BC210F"/>
    <w:rsid w:val="00BC4469"/>
    <w:rsid w:val="00BC4D91"/>
    <w:rsid w:val="00BC58D1"/>
    <w:rsid w:val="00BC730C"/>
    <w:rsid w:val="00BD03BF"/>
    <w:rsid w:val="00BD38D4"/>
    <w:rsid w:val="00BD3F7F"/>
    <w:rsid w:val="00BD48D7"/>
    <w:rsid w:val="00BD57D1"/>
    <w:rsid w:val="00BD58C4"/>
    <w:rsid w:val="00BD71F8"/>
    <w:rsid w:val="00BD7694"/>
    <w:rsid w:val="00BE0C6A"/>
    <w:rsid w:val="00BE23F6"/>
    <w:rsid w:val="00BE2D8B"/>
    <w:rsid w:val="00BE45E1"/>
    <w:rsid w:val="00BE5671"/>
    <w:rsid w:val="00BE6E05"/>
    <w:rsid w:val="00BE7B78"/>
    <w:rsid w:val="00BF50EE"/>
    <w:rsid w:val="00BF6F58"/>
    <w:rsid w:val="00BF760B"/>
    <w:rsid w:val="00C008FF"/>
    <w:rsid w:val="00C0164D"/>
    <w:rsid w:val="00C02EEA"/>
    <w:rsid w:val="00C031D2"/>
    <w:rsid w:val="00C04440"/>
    <w:rsid w:val="00C04C52"/>
    <w:rsid w:val="00C05B2A"/>
    <w:rsid w:val="00C065BF"/>
    <w:rsid w:val="00C11A61"/>
    <w:rsid w:val="00C133FA"/>
    <w:rsid w:val="00C13A54"/>
    <w:rsid w:val="00C14C08"/>
    <w:rsid w:val="00C158A8"/>
    <w:rsid w:val="00C168E8"/>
    <w:rsid w:val="00C206CE"/>
    <w:rsid w:val="00C21568"/>
    <w:rsid w:val="00C23832"/>
    <w:rsid w:val="00C23B35"/>
    <w:rsid w:val="00C316C0"/>
    <w:rsid w:val="00C322DF"/>
    <w:rsid w:val="00C3387D"/>
    <w:rsid w:val="00C3446E"/>
    <w:rsid w:val="00C3618D"/>
    <w:rsid w:val="00C373B8"/>
    <w:rsid w:val="00C374A6"/>
    <w:rsid w:val="00C377D7"/>
    <w:rsid w:val="00C44A84"/>
    <w:rsid w:val="00C46EF5"/>
    <w:rsid w:val="00C509A4"/>
    <w:rsid w:val="00C509F8"/>
    <w:rsid w:val="00C50E14"/>
    <w:rsid w:val="00C5102A"/>
    <w:rsid w:val="00C52BB2"/>
    <w:rsid w:val="00C5432B"/>
    <w:rsid w:val="00C546C6"/>
    <w:rsid w:val="00C55AA0"/>
    <w:rsid w:val="00C567E2"/>
    <w:rsid w:val="00C60A53"/>
    <w:rsid w:val="00C60F86"/>
    <w:rsid w:val="00C612C8"/>
    <w:rsid w:val="00C616D7"/>
    <w:rsid w:val="00C61945"/>
    <w:rsid w:val="00C61F4C"/>
    <w:rsid w:val="00C624C9"/>
    <w:rsid w:val="00C653A9"/>
    <w:rsid w:val="00C673F4"/>
    <w:rsid w:val="00C67F03"/>
    <w:rsid w:val="00C7548A"/>
    <w:rsid w:val="00C820C0"/>
    <w:rsid w:val="00C8251B"/>
    <w:rsid w:val="00C82804"/>
    <w:rsid w:val="00C82FD2"/>
    <w:rsid w:val="00C83890"/>
    <w:rsid w:val="00C8530E"/>
    <w:rsid w:val="00C873B2"/>
    <w:rsid w:val="00C8745D"/>
    <w:rsid w:val="00C87AA1"/>
    <w:rsid w:val="00C902BA"/>
    <w:rsid w:val="00C9285F"/>
    <w:rsid w:val="00C94D92"/>
    <w:rsid w:val="00C95C6C"/>
    <w:rsid w:val="00C961B2"/>
    <w:rsid w:val="00C976CD"/>
    <w:rsid w:val="00C9774E"/>
    <w:rsid w:val="00CA0EBF"/>
    <w:rsid w:val="00CA1495"/>
    <w:rsid w:val="00CA4F9C"/>
    <w:rsid w:val="00CA5399"/>
    <w:rsid w:val="00CA67B2"/>
    <w:rsid w:val="00CB37E9"/>
    <w:rsid w:val="00CB59AE"/>
    <w:rsid w:val="00CB6E89"/>
    <w:rsid w:val="00CB724C"/>
    <w:rsid w:val="00CB7863"/>
    <w:rsid w:val="00CC10E1"/>
    <w:rsid w:val="00CC189D"/>
    <w:rsid w:val="00CC1C3A"/>
    <w:rsid w:val="00CC2AC1"/>
    <w:rsid w:val="00CC3126"/>
    <w:rsid w:val="00CC6083"/>
    <w:rsid w:val="00CC634B"/>
    <w:rsid w:val="00CC67ED"/>
    <w:rsid w:val="00CC71D1"/>
    <w:rsid w:val="00CD02A4"/>
    <w:rsid w:val="00CD1876"/>
    <w:rsid w:val="00CD1EDC"/>
    <w:rsid w:val="00CD235A"/>
    <w:rsid w:val="00CD28A4"/>
    <w:rsid w:val="00CD2EA8"/>
    <w:rsid w:val="00CD378E"/>
    <w:rsid w:val="00CD3D6A"/>
    <w:rsid w:val="00CD4079"/>
    <w:rsid w:val="00CD4299"/>
    <w:rsid w:val="00CD50D5"/>
    <w:rsid w:val="00CD5510"/>
    <w:rsid w:val="00CD6F37"/>
    <w:rsid w:val="00CD7A8C"/>
    <w:rsid w:val="00CE2E0B"/>
    <w:rsid w:val="00CE31BD"/>
    <w:rsid w:val="00CE39FC"/>
    <w:rsid w:val="00CE3A02"/>
    <w:rsid w:val="00CE51D1"/>
    <w:rsid w:val="00CE5D68"/>
    <w:rsid w:val="00CE6BE3"/>
    <w:rsid w:val="00CE72D4"/>
    <w:rsid w:val="00CF0280"/>
    <w:rsid w:val="00CF096E"/>
    <w:rsid w:val="00CF15F1"/>
    <w:rsid w:val="00CF2200"/>
    <w:rsid w:val="00CF293E"/>
    <w:rsid w:val="00CF437C"/>
    <w:rsid w:val="00CF4FCA"/>
    <w:rsid w:val="00CF533C"/>
    <w:rsid w:val="00CF5713"/>
    <w:rsid w:val="00CF62AD"/>
    <w:rsid w:val="00CF745C"/>
    <w:rsid w:val="00CF7662"/>
    <w:rsid w:val="00D01487"/>
    <w:rsid w:val="00D01BCE"/>
    <w:rsid w:val="00D05554"/>
    <w:rsid w:val="00D05645"/>
    <w:rsid w:val="00D0794B"/>
    <w:rsid w:val="00D07A24"/>
    <w:rsid w:val="00D100A4"/>
    <w:rsid w:val="00D11311"/>
    <w:rsid w:val="00D13899"/>
    <w:rsid w:val="00D14186"/>
    <w:rsid w:val="00D14634"/>
    <w:rsid w:val="00D14B71"/>
    <w:rsid w:val="00D16458"/>
    <w:rsid w:val="00D172C9"/>
    <w:rsid w:val="00D21200"/>
    <w:rsid w:val="00D22CB1"/>
    <w:rsid w:val="00D27C3D"/>
    <w:rsid w:val="00D333D4"/>
    <w:rsid w:val="00D33BFA"/>
    <w:rsid w:val="00D37389"/>
    <w:rsid w:val="00D37C30"/>
    <w:rsid w:val="00D405E7"/>
    <w:rsid w:val="00D40924"/>
    <w:rsid w:val="00D4137B"/>
    <w:rsid w:val="00D41F40"/>
    <w:rsid w:val="00D436EC"/>
    <w:rsid w:val="00D471CC"/>
    <w:rsid w:val="00D50F29"/>
    <w:rsid w:val="00D51E44"/>
    <w:rsid w:val="00D52010"/>
    <w:rsid w:val="00D52760"/>
    <w:rsid w:val="00D53230"/>
    <w:rsid w:val="00D5328E"/>
    <w:rsid w:val="00D5388F"/>
    <w:rsid w:val="00D545E3"/>
    <w:rsid w:val="00D55CAF"/>
    <w:rsid w:val="00D56317"/>
    <w:rsid w:val="00D57A35"/>
    <w:rsid w:val="00D57D03"/>
    <w:rsid w:val="00D6062E"/>
    <w:rsid w:val="00D61068"/>
    <w:rsid w:val="00D62197"/>
    <w:rsid w:val="00D638AA"/>
    <w:rsid w:val="00D63A8F"/>
    <w:rsid w:val="00D64C11"/>
    <w:rsid w:val="00D64F8E"/>
    <w:rsid w:val="00D72DAC"/>
    <w:rsid w:val="00D74D6D"/>
    <w:rsid w:val="00D75CE5"/>
    <w:rsid w:val="00D75F39"/>
    <w:rsid w:val="00D76CE8"/>
    <w:rsid w:val="00D77E76"/>
    <w:rsid w:val="00D77EC9"/>
    <w:rsid w:val="00D81123"/>
    <w:rsid w:val="00D812F5"/>
    <w:rsid w:val="00D8153C"/>
    <w:rsid w:val="00D82D81"/>
    <w:rsid w:val="00D83604"/>
    <w:rsid w:val="00D856A9"/>
    <w:rsid w:val="00D86FF1"/>
    <w:rsid w:val="00D90189"/>
    <w:rsid w:val="00D90893"/>
    <w:rsid w:val="00D91205"/>
    <w:rsid w:val="00D91785"/>
    <w:rsid w:val="00D91A93"/>
    <w:rsid w:val="00D926B8"/>
    <w:rsid w:val="00D93DBD"/>
    <w:rsid w:val="00D946B2"/>
    <w:rsid w:val="00D95DAF"/>
    <w:rsid w:val="00D96881"/>
    <w:rsid w:val="00DA02EE"/>
    <w:rsid w:val="00DA0894"/>
    <w:rsid w:val="00DA0BBA"/>
    <w:rsid w:val="00DA267F"/>
    <w:rsid w:val="00DA29E4"/>
    <w:rsid w:val="00DA3D7B"/>
    <w:rsid w:val="00DA5D56"/>
    <w:rsid w:val="00DA7D2D"/>
    <w:rsid w:val="00DB0EAD"/>
    <w:rsid w:val="00DB2E9F"/>
    <w:rsid w:val="00DB552E"/>
    <w:rsid w:val="00DB63C7"/>
    <w:rsid w:val="00DB6988"/>
    <w:rsid w:val="00DB7736"/>
    <w:rsid w:val="00DB7971"/>
    <w:rsid w:val="00DC1566"/>
    <w:rsid w:val="00DC2134"/>
    <w:rsid w:val="00DC23B6"/>
    <w:rsid w:val="00DC2787"/>
    <w:rsid w:val="00DC49C8"/>
    <w:rsid w:val="00DC5046"/>
    <w:rsid w:val="00DC63DA"/>
    <w:rsid w:val="00DC79DE"/>
    <w:rsid w:val="00DD2212"/>
    <w:rsid w:val="00DD26DC"/>
    <w:rsid w:val="00DD69DF"/>
    <w:rsid w:val="00DD6A91"/>
    <w:rsid w:val="00DE2F66"/>
    <w:rsid w:val="00DE4D7E"/>
    <w:rsid w:val="00DE5560"/>
    <w:rsid w:val="00DE75AC"/>
    <w:rsid w:val="00DE7CEF"/>
    <w:rsid w:val="00DE7FE7"/>
    <w:rsid w:val="00DF1ABE"/>
    <w:rsid w:val="00DF2155"/>
    <w:rsid w:val="00DF220D"/>
    <w:rsid w:val="00DF28C1"/>
    <w:rsid w:val="00E00646"/>
    <w:rsid w:val="00E0197C"/>
    <w:rsid w:val="00E02BD8"/>
    <w:rsid w:val="00E03A3C"/>
    <w:rsid w:val="00E06E52"/>
    <w:rsid w:val="00E075C8"/>
    <w:rsid w:val="00E07FDB"/>
    <w:rsid w:val="00E11FF9"/>
    <w:rsid w:val="00E124D9"/>
    <w:rsid w:val="00E12C74"/>
    <w:rsid w:val="00E12CBC"/>
    <w:rsid w:val="00E1415F"/>
    <w:rsid w:val="00E14DEB"/>
    <w:rsid w:val="00E14DF7"/>
    <w:rsid w:val="00E174A0"/>
    <w:rsid w:val="00E2014B"/>
    <w:rsid w:val="00E21C60"/>
    <w:rsid w:val="00E26436"/>
    <w:rsid w:val="00E2645E"/>
    <w:rsid w:val="00E26DF0"/>
    <w:rsid w:val="00E27BA4"/>
    <w:rsid w:val="00E30619"/>
    <w:rsid w:val="00E31546"/>
    <w:rsid w:val="00E31921"/>
    <w:rsid w:val="00E32679"/>
    <w:rsid w:val="00E32FA6"/>
    <w:rsid w:val="00E36492"/>
    <w:rsid w:val="00E36FFE"/>
    <w:rsid w:val="00E3779E"/>
    <w:rsid w:val="00E40DCE"/>
    <w:rsid w:val="00E41E3C"/>
    <w:rsid w:val="00E42287"/>
    <w:rsid w:val="00E44444"/>
    <w:rsid w:val="00E45534"/>
    <w:rsid w:val="00E457C5"/>
    <w:rsid w:val="00E476EA"/>
    <w:rsid w:val="00E47763"/>
    <w:rsid w:val="00E50AB5"/>
    <w:rsid w:val="00E52032"/>
    <w:rsid w:val="00E532E0"/>
    <w:rsid w:val="00E5356D"/>
    <w:rsid w:val="00E5368A"/>
    <w:rsid w:val="00E54544"/>
    <w:rsid w:val="00E54B8D"/>
    <w:rsid w:val="00E5510A"/>
    <w:rsid w:val="00E55C35"/>
    <w:rsid w:val="00E569DF"/>
    <w:rsid w:val="00E60040"/>
    <w:rsid w:val="00E60544"/>
    <w:rsid w:val="00E617CC"/>
    <w:rsid w:val="00E64602"/>
    <w:rsid w:val="00E649A7"/>
    <w:rsid w:val="00E668AB"/>
    <w:rsid w:val="00E672FB"/>
    <w:rsid w:val="00E675BC"/>
    <w:rsid w:val="00E67903"/>
    <w:rsid w:val="00E67FF9"/>
    <w:rsid w:val="00E72B81"/>
    <w:rsid w:val="00E74197"/>
    <w:rsid w:val="00E7485F"/>
    <w:rsid w:val="00E74CAF"/>
    <w:rsid w:val="00E76112"/>
    <w:rsid w:val="00E82404"/>
    <w:rsid w:val="00E83287"/>
    <w:rsid w:val="00E8340F"/>
    <w:rsid w:val="00E84642"/>
    <w:rsid w:val="00E84664"/>
    <w:rsid w:val="00E860F7"/>
    <w:rsid w:val="00E86FC7"/>
    <w:rsid w:val="00E91D6C"/>
    <w:rsid w:val="00E923D7"/>
    <w:rsid w:val="00E9349A"/>
    <w:rsid w:val="00E93693"/>
    <w:rsid w:val="00E93778"/>
    <w:rsid w:val="00E939F5"/>
    <w:rsid w:val="00E939F9"/>
    <w:rsid w:val="00E947C9"/>
    <w:rsid w:val="00E95DCD"/>
    <w:rsid w:val="00E97B09"/>
    <w:rsid w:val="00EA121F"/>
    <w:rsid w:val="00EA1CF7"/>
    <w:rsid w:val="00EA2741"/>
    <w:rsid w:val="00EA3D00"/>
    <w:rsid w:val="00EA4449"/>
    <w:rsid w:val="00EA6B66"/>
    <w:rsid w:val="00EA6DC0"/>
    <w:rsid w:val="00EA7255"/>
    <w:rsid w:val="00EB19D2"/>
    <w:rsid w:val="00EB3488"/>
    <w:rsid w:val="00EB5948"/>
    <w:rsid w:val="00EB5CA3"/>
    <w:rsid w:val="00EB620B"/>
    <w:rsid w:val="00EB7354"/>
    <w:rsid w:val="00EB76A5"/>
    <w:rsid w:val="00EC050D"/>
    <w:rsid w:val="00EC13BF"/>
    <w:rsid w:val="00EC38FA"/>
    <w:rsid w:val="00EC3F1B"/>
    <w:rsid w:val="00EC79BC"/>
    <w:rsid w:val="00ED11AF"/>
    <w:rsid w:val="00ED26DC"/>
    <w:rsid w:val="00ED3901"/>
    <w:rsid w:val="00ED6A8D"/>
    <w:rsid w:val="00ED6FFA"/>
    <w:rsid w:val="00ED77E1"/>
    <w:rsid w:val="00ED7887"/>
    <w:rsid w:val="00EE28A0"/>
    <w:rsid w:val="00EE38C7"/>
    <w:rsid w:val="00EE533E"/>
    <w:rsid w:val="00EE5AA3"/>
    <w:rsid w:val="00EE6B66"/>
    <w:rsid w:val="00EF0042"/>
    <w:rsid w:val="00EF0584"/>
    <w:rsid w:val="00EF05A1"/>
    <w:rsid w:val="00EF2ABB"/>
    <w:rsid w:val="00EF2BAD"/>
    <w:rsid w:val="00EF315E"/>
    <w:rsid w:val="00EF31FF"/>
    <w:rsid w:val="00EF565A"/>
    <w:rsid w:val="00EF70F6"/>
    <w:rsid w:val="00EF7BC8"/>
    <w:rsid w:val="00F009A4"/>
    <w:rsid w:val="00F01228"/>
    <w:rsid w:val="00F01414"/>
    <w:rsid w:val="00F02337"/>
    <w:rsid w:val="00F04294"/>
    <w:rsid w:val="00F04E3F"/>
    <w:rsid w:val="00F062F9"/>
    <w:rsid w:val="00F075F4"/>
    <w:rsid w:val="00F11AF7"/>
    <w:rsid w:val="00F132A0"/>
    <w:rsid w:val="00F141ED"/>
    <w:rsid w:val="00F15FFB"/>
    <w:rsid w:val="00F161BC"/>
    <w:rsid w:val="00F16D50"/>
    <w:rsid w:val="00F172D0"/>
    <w:rsid w:val="00F21427"/>
    <w:rsid w:val="00F230EE"/>
    <w:rsid w:val="00F23684"/>
    <w:rsid w:val="00F30AA4"/>
    <w:rsid w:val="00F31149"/>
    <w:rsid w:val="00F31C7E"/>
    <w:rsid w:val="00F3253D"/>
    <w:rsid w:val="00F3424D"/>
    <w:rsid w:val="00F34362"/>
    <w:rsid w:val="00F35562"/>
    <w:rsid w:val="00F35E50"/>
    <w:rsid w:val="00F368A7"/>
    <w:rsid w:val="00F37FF4"/>
    <w:rsid w:val="00F403FC"/>
    <w:rsid w:val="00F404DB"/>
    <w:rsid w:val="00F418C8"/>
    <w:rsid w:val="00F428C8"/>
    <w:rsid w:val="00F44BA1"/>
    <w:rsid w:val="00F46C48"/>
    <w:rsid w:val="00F46EBB"/>
    <w:rsid w:val="00F50325"/>
    <w:rsid w:val="00F5360A"/>
    <w:rsid w:val="00F565C6"/>
    <w:rsid w:val="00F60B4B"/>
    <w:rsid w:val="00F61B1F"/>
    <w:rsid w:val="00F61BB6"/>
    <w:rsid w:val="00F61C02"/>
    <w:rsid w:val="00F62BF1"/>
    <w:rsid w:val="00F631ED"/>
    <w:rsid w:val="00F6740A"/>
    <w:rsid w:val="00F67B38"/>
    <w:rsid w:val="00F700CB"/>
    <w:rsid w:val="00F7193D"/>
    <w:rsid w:val="00F7257C"/>
    <w:rsid w:val="00F74F3C"/>
    <w:rsid w:val="00F7751E"/>
    <w:rsid w:val="00F7766B"/>
    <w:rsid w:val="00F81476"/>
    <w:rsid w:val="00F846E0"/>
    <w:rsid w:val="00F85CFA"/>
    <w:rsid w:val="00F904F8"/>
    <w:rsid w:val="00F91AA5"/>
    <w:rsid w:val="00F930F0"/>
    <w:rsid w:val="00F94498"/>
    <w:rsid w:val="00FA03BF"/>
    <w:rsid w:val="00FA2269"/>
    <w:rsid w:val="00FA26A9"/>
    <w:rsid w:val="00FA299A"/>
    <w:rsid w:val="00FA2EFB"/>
    <w:rsid w:val="00FA3266"/>
    <w:rsid w:val="00FA3F66"/>
    <w:rsid w:val="00FA420F"/>
    <w:rsid w:val="00FA4964"/>
    <w:rsid w:val="00FA5011"/>
    <w:rsid w:val="00FA5358"/>
    <w:rsid w:val="00FA5927"/>
    <w:rsid w:val="00FA5B77"/>
    <w:rsid w:val="00FA6BA9"/>
    <w:rsid w:val="00FB0471"/>
    <w:rsid w:val="00FB1880"/>
    <w:rsid w:val="00FB3393"/>
    <w:rsid w:val="00FB3B56"/>
    <w:rsid w:val="00FB4C08"/>
    <w:rsid w:val="00FB58FC"/>
    <w:rsid w:val="00FB7DDB"/>
    <w:rsid w:val="00FC0D06"/>
    <w:rsid w:val="00FC19D1"/>
    <w:rsid w:val="00FC38A2"/>
    <w:rsid w:val="00FC49BE"/>
    <w:rsid w:val="00FC5533"/>
    <w:rsid w:val="00FC5E7B"/>
    <w:rsid w:val="00FC7F48"/>
    <w:rsid w:val="00FD0A3F"/>
    <w:rsid w:val="00FD10E9"/>
    <w:rsid w:val="00FD1664"/>
    <w:rsid w:val="00FD1C16"/>
    <w:rsid w:val="00FD3D80"/>
    <w:rsid w:val="00FD5CA3"/>
    <w:rsid w:val="00FD65CF"/>
    <w:rsid w:val="00FE4133"/>
    <w:rsid w:val="00FE4288"/>
    <w:rsid w:val="00FE43FA"/>
    <w:rsid w:val="00FE4C3C"/>
    <w:rsid w:val="00FE4EFB"/>
    <w:rsid w:val="00FE51F8"/>
    <w:rsid w:val="00FE7953"/>
    <w:rsid w:val="00FE7D55"/>
    <w:rsid w:val="00FF23B3"/>
    <w:rsid w:val="00FF27DB"/>
    <w:rsid w:val="00FF2A30"/>
    <w:rsid w:val="00FF424E"/>
    <w:rsid w:val="00FF606C"/>
    <w:rsid w:val="00FF6F40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700CB"/>
    <w:pPr>
      <w:numPr>
        <w:ilvl w:val="1"/>
        <w:numId w:val="1"/>
      </w:numPr>
      <w:suppressAutoHyphens/>
      <w:spacing w:before="28" w:after="28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4">
    <w:name w:val="heading 4"/>
    <w:basedOn w:val="a"/>
    <w:next w:val="a0"/>
    <w:link w:val="40"/>
    <w:qFormat/>
    <w:rsid w:val="00F700CB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font331"/>
      <w:b/>
      <w:bCs/>
      <w:i/>
      <w:iCs/>
      <w:color w:val="4F81BD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1"/>
    <w:rsid w:val="0066244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662441"/>
    <w:rPr>
      <w:rFonts w:ascii="Times New Roman" w:eastAsia="Times New Roman" w:hAnsi="Times New Roman" w:cs="Times New Roman"/>
      <w:color w:val="000000"/>
      <w:spacing w:val="2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662441"/>
    <w:pPr>
      <w:widowControl w:val="0"/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3">
    <w:name w:val="Основной текст (3)"/>
    <w:basedOn w:val="a1"/>
    <w:rsid w:val="00662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styleId="a5">
    <w:name w:val="List Paragraph"/>
    <w:basedOn w:val="a"/>
    <w:uiPriority w:val="34"/>
    <w:qFormat/>
    <w:rsid w:val="00BA2EB7"/>
    <w:pPr>
      <w:ind w:left="720"/>
      <w:contextualSpacing/>
    </w:pPr>
  </w:style>
  <w:style w:type="character" w:customStyle="1" w:styleId="22">
    <w:name w:val="Подпись к таблице (2)_"/>
    <w:basedOn w:val="a1"/>
    <w:link w:val="23"/>
    <w:rsid w:val="00BA2EB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A2E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4"/>
    <w:rsid w:val="00BA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4"/>
    <w:rsid w:val="00BA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BA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1"/>
    <w:rsid w:val="0008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Подпись к таблице (3)_"/>
    <w:basedOn w:val="a1"/>
    <w:rsid w:val="0008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2">
    <w:name w:val="Подпись к таблице (3)"/>
    <w:basedOn w:val="31"/>
    <w:rsid w:val="0008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6">
    <w:name w:val="Подпись к таблице_"/>
    <w:basedOn w:val="a1"/>
    <w:rsid w:val="002C2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7">
    <w:name w:val="Подпись к таблице"/>
    <w:basedOn w:val="a6"/>
    <w:rsid w:val="002C2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Candara0pt">
    <w:name w:val="Основной текст + Candara;Интервал 0 pt"/>
    <w:basedOn w:val="a4"/>
    <w:rsid w:val="002B407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3542E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542EA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ConsPlusTitle">
    <w:name w:val="ConsPlusTitle"/>
    <w:rsid w:val="00353BD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table" w:styleId="a8">
    <w:name w:val="Table Grid"/>
    <w:basedOn w:val="a2"/>
    <w:uiPriority w:val="59"/>
    <w:rsid w:val="00AE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141ED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10">
    <w:name w:val="Основной шрифт абзаца1"/>
    <w:rsid w:val="00E41E3C"/>
  </w:style>
  <w:style w:type="character" w:customStyle="1" w:styleId="20">
    <w:name w:val="Заголовок 2 Знак"/>
    <w:basedOn w:val="a1"/>
    <w:link w:val="2"/>
    <w:rsid w:val="00F700CB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F700CB"/>
    <w:rPr>
      <w:rFonts w:ascii="Cambria" w:eastAsia="Times New Roman" w:hAnsi="Cambria" w:cs="font331"/>
      <w:b/>
      <w:bCs/>
      <w:i/>
      <w:iCs/>
      <w:color w:val="4F81BD"/>
      <w:kern w:val="1"/>
      <w:sz w:val="28"/>
      <w:szCs w:val="28"/>
      <w:lang w:eastAsia="ar-SA"/>
    </w:rPr>
  </w:style>
  <w:style w:type="character" w:customStyle="1" w:styleId="DefaultParagraphFont">
    <w:name w:val="Default Paragraph Font"/>
    <w:rsid w:val="00F700CB"/>
  </w:style>
  <w:style w:type="character" w:customStyle="1" w:styleId="aa">
    <w:name w:val="Верхний колонтитул Знак"/>
    <w:rsid w:val="00F700CB"/>
    <w:rPr>
      <w:rFonts w:cs="Times New Roman"/>
      <w:sz w:val="28"/>
      <w:lang w:val="ru-RU"/>
    </w:rPr>
  </w:style>
  <w:style w:type="character" w:customStyle="1" w:styleId="18">
    <w:name w:val="Нижний колонтитул Знак18"/>
    <w:rsid w:val="00F700CB"/>
    <w:rPr>
      <w:rFonts w:cs="Times New Roman"/>
      <w:sz w:val="28"/>
      <w:szCs w:val="28"/>
    </w:rPr>
  </w:style>
  <w:style w:type="character" w:customStyle="1" w:styleId="ab">
    <w:name w:val="Нижний колонтитул Знак"/>
    <w:rsid w:val="00F700CB"/>
    <w:rPr>
      <w:rFonts w:cs="Times New Roman"/>
      <w:sz w:val="28"/>
      <w:szCs w:val="28"/>
    </w:rPr>
  </w:style>
  <w:style w:type="character" w:customStyle="1" w:styleId="17">
    <w:name w:val="Нижний колонтитул Знак17"/>
    <w:rsid w:val="00F700CB"/>
    <w:rPr>
      <w:rFonts w:cs="Times New Roman"/>
      <w:sz w:val="28"/>
      <w:szCs w:val="28"/>
    </w:rPr>
  </w:style>
  <w:style w:type="character" w:customStyle="1" w:styleId="16">
    <w:name w:val="Нижний колонтитул Знак16"/>
    <w:rsid w:val="00F700CB"/>
    <w:rPr>
      <w:rFonts w:cs="Times New Roman"/>
      <w:sz w:val="28"/>
      <w:szCs w:val="28"/>
    </w:rPr>
  </w:style>
  <w:style w:type="character" w:customStyle="1" w:styleId="15">
    <w:name w:val="Нижний колонтитул Знак15"/>
    <w:rsid w:val="00F700CB"/>
    <w:rPr>
      <w:rFonts w:cs="Times New Roman"/>
      <w:sz w:val="28"/>
      <w:szCs w:val="28"/>
    </w:rPr>
  </w:style>
  <w:style w:type="character" w:customStyle="1" w:styleId="14">
    <w:name w:val="Нижний колонтитул Знак14"/>
    <w:rsid w:val="00F700CB"/>
    <w:rPr>
      <w:rFonts w:cs="Times New Roman"/>
      <w:sz w:val="28"/>
      <w:szCs w:val="28"/>
    </w:rPr>
  </w:style>
  <w:style w:type="character" w:customStyle="1" w:styleId="13">
    <w:name w:val="Нижний колонтитул Знак13"/>
    <w:rsid w:val="00F700CB"/>
    <w:rPr>
      <w:rFonts w:cs="Times New Roman"/>
      <w:sz w:val="28"/>
      <w:szCs w:val="28"/>
    </w:rPr>
  </w:style>
  <w:style w:type="character" w:customStyle="1" w:styleId="12">
    <w:name w:val="Нижний колонтитул Знак12"/>
    <w:rsid w:val="00F700CB"/>
    <w:rPr>
      <w:rFonts w:cs="Times New Roman"/>
      <w:sz w:val="28"/>
      <w:szCs w:val="28"/>
    </w:rPr>
  </w:style>
  <w:style w:type="character" w:customStyle="1" w:styleId="11">
    <w:name w:val="Нижний колонтитул Знак11"/>
    <w:rsid w:val="00F700CB"/>
    <w:rPr>
      <w:rFonts w:cs="Times New Roman"/>
      <w:sz w:val="28"/>
      <w:szCs w:val="28"/>
    </w:rPr>
  </w:style>
  <w:style w:type="character" w:styleId="ac">
    <w:name w:val="Hyperlink"/>
    <w:rsid w:val="00F700CB"/>
    <w:rPr>
      <w:rFonts w:cs="Times New Roman"/>
      <w:color w:val="00000A"/>
      <w:position w:val="0"/>
      <w:sz w:val="20"/>
      <w:u w:val="none"/>
      <w:vertAlign w:val="baseline"/>
      <w:lang/>
    </w:rPr>
  </w:style>
  <w:style w:type="character" w:customStyle="1" w:styleId="pagenumber">
    <w:name w:val="page number"/>
    <w:rsid w:val="00F700CB"/>
    <w:rPr>
      <w:rFonts w:cs="Times New Roman"/>
    </w:rPr>
  </w:style>
  <w:style w:type="character" w:customStyle="1" w:styleId="ad">
    <w:name w:val="Текст выноски Знак"/>
    <w:rsid w:val="00F700CB"/>
    <w:rPr>
      <w:rFonts w:ascii="Tahoma" w:hAnsi="Tahoma" w:cs="Times New Roman"/>
      <w:sz w:val="16"/>
      <w:lang w:val="ru-RU"/>
    </w:rPr>
  </w:style>
  <w:style w:type="character" w:customStyle="1" w:styleId="ae">
    <w:name w:val="Текст примечания Знак"/>
    <w:rsid w:val="00F700CB"/>
    <w:rPr>
      <w:rFonts w:ascii="Calibri" w:hAnsi="Calibri" w:cs="Calibri"/>
      <w:lang w:val="en-US"/>
    </w:rPr>
  </w:style>
  <w:style w:type="character" w:customStyle="1" w:styleId="af">
    <w:name w:val="Сноска_"/>
    <w:rsid w:val="00F700CB"/>
    <w:rPr>
      <w:sz w:val="23"/>
    </w:rPr>
  </w:style>
  <w:style w:type="character" w:customStyle="1" w:styleId="26">
    <w:name w:val="Сноска (2)_"/>
    <w:rsid w:val="00F700CB"/>
  </w:style>
  <w:style w:type="character" w:customStyle="1" w:styleId="19">
    <w:name w:val="Заголовок №1_"/>
    <w:rsid w:val="00F700CB"/>
    <w:rPr>
      <w:spacing w:val="-10"/>
      <w:sz w:val="41"/>
    </w:rPr>
  </w:style>
  <w:style w:type="character" w:customStyle="1" w:styleId="120pt">
    <w:name w:val="Заголовок №1 + 20 pt"/>
    <w:rsid w:val="00F700CB"/>
    <w:rPr>
      <w:rFonts w:ascii="Times New Roman" w:hAnsi="Times New Roman" w:cs="Times New Roman"/>
      <w:b/>
      <w:spacing w:val="20"/>
      <w:sz w:val="40"/>
    </w:rPr>
  </w:style>
  <w:style w:type="character" w:customStyle="1" w:styleId="33">
    <w:name w:val="Основной текст (3) + Не полужирный"/>
    <w:rsid w:val="00F700CB"/>
    <w:rPr>
      <w:rFonts w:ascii="Times New Roman" w:hAnsi="Times New Roman" w:cs="Times New Roman"/>
      <w:b/>
      <w:spacing w:val="0"/>
      <w:sz w:val="28"/>
    </w:rPr>
  </w:style>
  <w:style w:type="character" w:customStyle="1" w:styleId="27">
    <w:name w:val="Основной текст (2) + Полужирный"/>
    <w:rsid w:val="00F700CB"/>
    <w:rPr>
      <w:rFonts w:ascii="Times New Roman" w:hAnsi="Times New Roman" w:cs="Times New Roman"/>
      <w:b/>
      <w:spacing w:val="60"/>
      <w:sz w:val="28"/>
    </w:rPr>
  </w:style>
  <w:style w:type="character" w:customStyle="1" w:styleId="af0">
    <w:name w:val="Колонтитул_"/>
    <w:rsid w:val="00F700CB"/>
  </w:style>
  <w:style w:type="character" w:customStyle="1" w:styleId="9pt">
    <w:name w:val="Колонтитул + 9 pt"/>
    <w:rsid w:val="00F700CB"/>
    <w:rPr>
      <w:rFonts w:ascii="Times New Roman" w:hAnsi="Times New Roman" w:cs="Times New Roman"/>
      <w:i/>
      <w:sz w:val="18"/>
    </w:rPr>
  </w:style>
  <w:style w:type="character" w:customStyle="1" w:styleId="41">
    <w:name w:val="Основной текст (4)_"/>
    <w:rsid w:val="00F700CB"/>
    <w:rPr>
      <w:sz w:val="23"/>
    </w:rPr>
  </w:style>
  <w:style w:type="character" w:customStyle="1" w:styleId="28">
    <w:name w:val="Заголовок №2_"/>
    <w:rsid w:val="00F700CB"/>
    <w:rPr>
      <w:sz w:val="28"/>
    </w:rPr>
  </w:style>
  <w:style w:type="character" w:customStyle="1" w:styleId="23pt">
    <w:name w:val="Заголовок №2 + Интервал 3 pt"/>
    <w:rsid w:val="00F700CB"/>
    <w:rPr>
      <w:rFonts w:ascii="Times New Roman" w:hAnsi="Times New Roman" w:cs="Times New Roman"/>
      <w:spacing w:val="60"/>
      <w:sz w:val="28"/>
    </w:rPr>
  </w:style>
  <w:style w:type="character" w:customStyle="1" w:styleId="220">
    <w:name w:val="Заголовок №2 (2)_"/>
    <w:rsid w:val="00F700CB"/>
    <w:rPr>
      <w:sz w:val="28"/>
    </w:rPr>
  </w:style>
  <w:style w:type="character" w:customStyle="1" w:styleId="5">
    <w:name w:val="Основной текст (5)_"/>
    <w:rsid w:val="00F700CB"/>
  </w:style>
  <w:style w:type="character" w:customStyle="1" w:styleId="6">
    <w:name w:val="Основной текст (6)_"/>
    <w:rsid w:val="00F700CB"/>
    <w:rPr>
      <w:rFonts w:ascii="SimHei" w:eastAsia="SimHei" w:hAnsi="SimHei" w:cs="SimHei"/>
      <w:spacing w:val="-10"/>
      <w:sz w:val="15"/>
    </w:rPr>
  </w:style>
  <w:style w:type="character" w:customStyle="1" w:styleId="29">
    <w:name w:val="Заголовок №2 + Не полужирный"/>
    <w:rsid w:val="00F700CB"/>
    <w:rPr>
      <w:rFonts w:ascii="Times New Roman" w:hAnsi="Times New Roman" w:cs="Times New Roman"/>
      <w:b/>
      <w:spacing w:val="0"/>
      <w:sz w:val="28"/>
    </w:rPr>
  </w:style>
  <w:style w:type="character" w:customStyle="1" w:styleId="7">
    <w:name w:val="Основной текст (7)_"/>
    <w:rsid w:val="00F700CB"/>
    <w:rPr>
      <w:rFonts w:ascii="CordiaUPC" w:hAnsi="CordiaUPC" w:cs="CordiaUPC"/>
      <w:sz w:val="26"/>
    </w:rPr>
  </w:style>
  <w:style w:type="character" w:customStyle="1" w:styleId="af1">
    <w:name w:val="Текст концевой сноски Знак"/>
    <w:rsid w:val="00F700CB"/>
    <w:rPr>
      <w:rFonts w:ascii="Arial Unicode MS" w:eastAsia="Arial Unicode MS" w:hAnsi="Arial Unicode MS" w:cs="Times New Roman"/>
      <w:color w:val="000000"/>
      <w:lang w:val="ru-RU"/>
    </w:rPr>
  </w:style>
  <w:style w:type="character" w:customStyle="1" w:styleId="endnotereference">
    <w:name w:val="endnote reference"/>
    <w:rsid w:val="00F700CB"/>
    <w:rPr>
      <w:rFonts w:cs="Times New Roman"/>
      <w:vertAlign w:val="superscript"/>
    </w:rPr>
  </w:style>
  <w:style w:type="character" w:customStyle="1" w:styleId="af2">
    <w:name w:val="Текст сноски Знак"/>
    <w:rsid w:val="00F700CB"/>
    <w:rPr>
      <w:rFonts w:ascii="Arial Unicode MS" w:eastAsia="Arial Unicode MS" w:hAnsi="Arial Unicode MS" w:cs="Times New Roman"/>
      <w:color w:val="000000"/>
      <w:lang w:val="ru-RU"/>
    </w:rPr>
  </w:style>
  <w:style w:type="character" w:customStyle="1" w:styleId="footnotereference">
    <w:name w:val="footnote reference"/>
    <w:rsid w:val="00F700CB"/>
    <w:rPr>
      <w:rFonts w:cs="Times New Roman"/>
      <w:vertAlign w:val="superscript"/>
    </w:rPr>
  </w:style>
  <w:style w:type="character" w:styleId="af3">
    <w:name w:val="Strong"/>
    <w:qFormat/>
    <w:rsid w:val="00F700CB"/>
    <w:rPr>
      <w:rFonts w:cs="Times New Roman"/>
      <w:b/>
      <w:bCs/>
    </w:rPr>
  </w:style>
  <w:style w:type="character" w:customStyle="1" w:styleId="1a">
    <w:name w:val="1"/>
    <w:rsid w:val="00F700CB"/>
    <w:rPr>
      <w:rFonts w:cs="Times New Roman"/>
    </w:rPr>
  </w:style>
  <w:style w:type="character" w:customStyle="1" w:styleId="articleseparator">
    <w:name w:val="article_separator"/>
    <w:rsid w:val="00F700CB"/>
    <w:rPr>
      <w:rFonts w:cs="Times New Roman"/>
    </w:rPr>
  </w:style>
  <w:style w:type="character" w:customStyle="1" w:styleId="ListLabel1">
    <w:name w:val="ListLabel 1"/>
    <w:rsid w:val="00F700CB"/>
    <w:rPr>
      <w:rFonts w:cs="Times New Roman"/>
    </w:rPr>
  </w:style>
  <w:style w:type="character" w:customStyle="1" w:styleId="ListLabel2">
    <w:name w:val="ListLabel 2"/>
    <w:rsid w:val="00F700CB"/>
    <w:rPr>
      <w:sz w:val="20"/>
    </w:rPr>
  </w:style>
  <w:style w:type="character" w:customStyle="1" w:styleId="ListLabel3">
    <w:name w:val="ListLabel 3"/>
    <w:rsid w:val="00F700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4">
    <w:name w:val="ListLabel 4"/>
    <w:rsid w:val="00F700CB"/>
    <w:rPr>
      <w:rFonts w:cs="Times New Roman"/>
      <w:sz w:val="20"/>
      <w:szCs w:val="20"/>
    </w:rPr>
  </w:style>
  <w:style w:type="paragraph" w:customStyle="1" w:styleId="af4">
    <w:name w:val="Заголовок"/>
    <w:basedOn w:val="a"/>
    <w:next w:val="a0"/>
    <w:rsid w:val="00F700C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f5"/>
    <w:rsid w:val="00F700C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f5">
    <w:name w:val="Основной текст Знак"/>
    <w:basedOn w:val="a1"/>
    <w:link w:val="a0"/>
    <w:rsid w:val="00F700C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6">
    <w:name w:val="List"/>
    <w:basedOn w:val="a0"/>
    <w:rsid w:val="00F700CB"/>
    <w:rPr>
      <w:rFonts w:cs="Mangal"/>
    </w:rPr>
  </w:style>
  <w:style w:type="paragraph" w:customStyle="1" w:styleId="1b">
    <w:name w:val="Название1"/>
    <w:basedOn w:val="a"/>
    <w:rsid w:val="00F700C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c">
    <w:name w:val="Указатель1"/>
    <w:basedOn w:val="a"/>
    <w:rsid w:val="00F700C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8"/>
      <w:lang w:eastAsia="ar-SA"/>
    </w:rPr>
  </w:style>
  <w:style w:type="paragraph" w:styleId="af7">
    <w:name w:val="header"/>
    <w:basedOn w:val="a"/>
    <w:link w:val="1d"/>
    <w:rsid w:val="00F700CB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d">
    <w:name w:val="Верхний колонтитул Знак1"/>
    <w:basedOn w:val="a1"/>
    <w:link w:val="af7"/>
    <w:rsid w:val="00F700C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8">
    <w:name w:val="footer"/>
    <w:basedOn w:val="a"/>
    <w:link w:val="1e"/>
    <w:rsid w:val="00F700CB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e">
    <w:name w:val="Нижний колонтитул Знак1"/>
    <w:basedOn w:val="a1"/>
    <w:link w:val="af8"/>
    <w:rsid w:val="00F700C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F700C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BalloonText">
    <w:name w:val="Balloon Text"/>
    <w:basedOn w:val="a"/>
    <w:rsid w:val="00F700CB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nnotationtext">
    <w:name w:val="annotation text"/>
    <w:basedOn w:val="a"/>
    <w:rsid w:val="00F700CB"/>
    <w:pPr>
      <w:suppressAutoHyphens/>
    </w:pPr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customStyle="1" w:styleId="af9">
    <w:name w:val="Нормальный"/>
    <w:rsid w:val="00F700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a">
    <w:name w:val="Знак"/>
    <w:basedOn w:val="a"/>
    <w:rsid w:val="00F700CB"/>
    <w:pPr>
      <w:suppressAutoHyphens/>
      <w:spacing w:before="28" w:after="28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NormalWeb">
    <w:name w:val="Normal (Web)"/>
    <w:basedOn w:val="a"/>
    <w:rsid w:val="00F700CB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footnote text"/>
    <w:basedOn w:val="a"/>
    <w:link w:val="1f"/>
    <w:rsid w:val="00F700CB"/>
    <w:pPr>
      <w:suppressLineNumbers/>
      <w:shd w:val="clear" w:color="auto" w:fill="FFFFFF"/>
      <w:suppressAutoHyphens/>
      <w:spacing w:after="0" w:line="274" w:lineRule="exact"/>
      <w:ind w:left="283" w:hanging="283"/>
    </w:pPr>
    <w:rPr>
      <w:rFonts w:ascii="Times New Roman" w:eastAsia="Times New Roman" w:hAnsi="Times New Roman" w:cs="Times New Roman"/>
      <w:kern w:val="1"/>
      <w:sz w:val="23"/>
      <w:szCs w:val="23"/>
      <w:lang w:eastAsia="ar-SA"/>
    </w:rPr>
  </w:style>
  <w:style w:type="character" w:customStyle="1" w:styleId="1f">
    <w:name w:val="Текст сноски Знак1"/>
    <w:basedOn w:val="a1"/>
    <w:link w:val="afb"/>
    <w:rsid w:val="00F700CB"/>
    <w:rPr>
      <w:rFonts w:ascii="Times New Roman" w:eastAsia="Times New Roman" w:hAnsi="Times New Roman" w:cs="Times New Roman"/>
      <w:kern w:val="1"/>
      <w:sz w:val="23"/>
      <w:szCs w:val="23"/>
      <w:shd w:val="clear" w:color="auto" w:fill="FFFFFF"/>
      <w:lang w:eastAsia="ar-SA"/>
    </w:rPr>
  </w:style>
  <w:style w:type="paragraph" w:customStyle="1" w:styleId="2a">
    <w:name w:val="Сноска (2)"/>
    <w:basedOn w:val="a"/>
    <w:rsid w:val="00F700CB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0">
    <w:name w:val="Заголовок №1"/>
    <w:basedOn w:val="a"/>
    <w:rsid w:val="00F700CB"/>
    <w:pPr>
      <w:shd w:val="clear" w:color="auto" w:fill="FFFFFF"/>
      <w:suppressAutoHyphens/>
      <w:spacing w:after="0" w:line="557" w:lineRule="exact"/>
      <w:jc w:val="center"/>
    </w:pPr>
    <w:rPr>
      <w:rFonts w:ascii="Times New Roman" w:eastAsia="Times New Roman" w:hAnsi="Times New Roman" w:cs="Times New Roman"/>
      <w:spacing w:val="-10"/>
      <w:kern w:val="1"/>
      <w:sz w:val="41"/>
      <w:szCs w:val="41"/>
      <w:lang w:eastAsia="ar-SA"/>
    </w:rPr>
  </w:style>
  <w:style w:type="paragraph" w:customStyle="1" w:styleId="afc">
    <w:name w:val="Колонтитул"/>
    <w:basedOn w:val="a"/>
    <w:rsid w:val="00F700CB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2">
    <w:name w:val="Основной текст (4)"/>
    <w:basedOn w:val="a"/>
    <w:rsid w:val="00F700CB"/>
    <w:pPr>
      <w:shd w:val="clear" w:color="auto" w:fill="FFFFFF"/>
      <w:suppressAutoHyphens/>
      <w:spacing w:after="180" w:line="240" w:lineRule="atLeast"/>
    </w:pPr>
    <w:rPr>
      <w:rFonts w:ascii="Times New Roman" w:eastAsia="Times New Roman" w:hAnsi="Times New Roman" w:cs="Times New Roman"/>
      <w:kern w:val="1"/>
      <w:sz w:val="23"/>
      <w:szCs w:val="23"/>
      <w:lang w:eastAsia="ar-SA"/>
    </w:rPr>
  </w:style>
  <w:style w:type="paragraph" w:customStyle="1" w:styleId="2b">
    <w:name w:val="Заголовок №2"/>
    <w:basedOn w:val="a"/>
    <w:rsid w:val="00F700CB"/>
    <w:pPr>
      <w:shd w:val="clear" w:color="auto" w:fill="FFFFFF"/>
      <w:suppressAutoHyphens/>
      <w:spacing w:after="0" w:line="336" w:lineRule="exact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21">
    <w:name w:val="Заголовок №2 (2)"/>
    <w:basedOn w:val="a"/>
    <w:rsid w:val="00F700CB"/>
    <w:pPr>
      <w:shd w:val="clear" w:color="auto" w:fill="FFFFFF"/>
      <w:suppressAutoHyphens/>
      <w:spacing w:after="360" w:line="336" w:lineRule="exact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50">
    <w:name w:val="Основной текст (5)"/>
    <w:basedOn w:val="a"/>
    <w:rsid w:val="00F700CB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0">
    <w:name w:val="Основной текст (6)"/>
    <w:basedOn w:val="a"/>
    <w:rsid w:val="00F700CB"/>
    <w:pPr>
      <w:shd w:val="clear" w:color="auto" w:fill="FFFFFF"/>
      <w:suppressAutoHyphens/>
      <w:spacing w:after="0" w:line="240" w:lineRule="atLeast"/>
    </w:pPr>
    <w:rPr>
      <w:rFonts w:ascii="SimHei" w:eastAsia="SimHei" w:hAnsi="SimHei" w:cs="SimHei"/>
      <w:spacing w:val="-10"/>
      <w:kern w:val="1"/>
      <w:sz w:val="15"/>
      <w:szCs w:val="15"/>
      <w:lang w:eastAsia="ar-SA"/>
    </w:rPr>
  </w:style>
  <w:style w:type="paragraph" w:customStyle="1" w:styleId="70">
    <w:name w:val="Основной текст (7)"/>
    <w:basedOn w:val="a"/>
    <w:rsid w:val="00F700CB"/>
    <w:pPr>
      <w:shd w:val="clear" w:color="auto" w:fill="FFFFFF"/>
      <w:suppressAutoHyphens/>
      <w:spacing w:after="0" w:line="240" w:lineRule="atLeast"/>
      <w:jc w:val="right"/>
    </w:pPr>
    <w:rPr>
      <w:rFonts w:ascii="CordiaUPC" w:eastAsia="Times New Roman" w:hAnsi="CordiaUPC" w:cs="CordiaUPC"/>
      <w:kern w:val="1"/>
      <w:sz w:val="26"/>
      <w:szCs w:val="26"/>
      <w:lang w:eastAsia="ar-SA"/>
    </w:rPr>
  </w:style>
  <w:style w:type="paragraph" w:customStyle="1" w:styleId="1f1">
    <w:name w:val="Знак1"/>
    <w:basedOn w:val="a"/>
    <w:rsid w:val="00F700CB"/>
    <w:pPr>
      <w:pageBreakBefore/>
      <w:suppressAutoHyphens/>
      <w:spacing w:after="160" w:line="360" w:lineRule="auto"/>
    </w:pPr>
    <w:rPr>
      <w:rFonts w:ascii="Times New Roman" w:eastAsia="Times New Roman" w:hAnsi="Times New Roman" w:cs="Times New Roman"/>
      <w:kern w:val="1"/>
      <w:sz w:val="28"/>
      <w:szCs w:val="28"/>
      <w:lang w:val="en-US" w:eastAsia="ar-SA"/>
    </w:rPr>
  </w:style>
  <w:style w:type="paragraph" w:customStyle="1" w:styleId="ListParagraph">
    <w:name w:val="List Paragraph"/>
    <w:basedOn w:val="a"/>
    <w:rsid w:val="00F700CB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endnotetext">
    <w:name w:val="endnote text"/>
    <w:basedOn w:val="a"/>
    <w:rsid w:val="00F700CB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lang w:eastAsia="ar-SA"/>
    </w:rPr>
  </w:style>
  <w:style w:type="paragraph" w:customStyle="1" w:styleId="footnotetext">
    <w:name w:val="footnote text"/>
    <w:basedOn w:val="a"/>
    <w:rsid w:val="00F700CB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F700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e">
    <w:name w:val="Заголовок таблицы"/>
    <w:basedOn w:val="afd"/>
    <w:rsid w:val="00F700C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700CB"/>
    <w:pPr>
      <w:numPr>
        <w:ilvl w:val="1"/>
        <w:numId w:val="1"/>
      </w:numPr>
      <w:suppressAutoHyphens/>
      <w:spacing w:before="28" w:after="28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4">
    <w:name w:val="heading 4"/>
    <w:basedOn w:val="a"/>
    <w:next w:val="a0"/>
    <w:link w:val="40"/>
    <w:qFormat/>
    <w:rsid w:val="00F700CB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font331"/>
      <w:b/>
      <w:bCs/>
      <w:i/>
      <w:iCs/>
      <w:color w:val="4F81BD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1"/>
    <w:rsid w:val="0066244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662441"/>
    <w:rPr>
      <w:rFonts w:ascii="Times New Roman" w:eastAsia="Times New Roman" w:hAnsi="Times New Roman" w:cs="Times New Roman"/>
      <w:color w:val="000000"/>
      <w:spacing w:val="2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662441"/>
    <w:pPr>
      <w:widowControl w:val="0"/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3">
    <w:name w:val="Основной текст (3)"/>
    <w:basedOn w:val="a1"/>
    <w:rsid w:val="00662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styleId="a5">
    <w:name w:val="List Paragraph"/>
    <w:basedOn w:val="a"/>
    <w:uiPriority w:val="34"/>
    <w:qFormat/>
    <w:rsid w:val="00BA2EB7"/>
    <w:pPr>
      <w:ind w:left="720"/>
      <w:contextualSpacing/>
    </w:pPr>
  </w:style>
  <w:style w:type="character" w:customStyle="1" w:styleId="22">
    <w:name w:val="Подпись к таблице (2)_"/>
    <w:basedOn w:val="a1"/>
    <w:link w:val="23"/>
    <w:rsid w:val="00BA2EB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A2E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4"/>
    <w:rsid w:val="00BA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4"/>
    <w:rsid w:val="00BA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BA2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1"/>
    <w:rsid w:val="0008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Подпись к таблице (3)_"/>
    <w:basedOn w:val="a1"/>
    <w:rsid w:val="0008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2">
    <w:name w:val="Подпись к таблице (3)"/>
    <w:basedOn w:val="31"/>
    <w:rsid w:val="00086D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6">
    <w:name w:val="Подпись к таблице_"/>
    <w:basedOn w:val="a1"/>
    <w:rsid w:val="002C2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7">
    <w:name w:val="Подпись к таблице"/>
    <w:basedOn w:val="a6"/>
    <w:rsid w:val="002C22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Candara0pt">
    <w:name w:val="Основной текст + Candara;Интервал 0 pt"/>
    <w:basedOn w:val="a4"/>
    <w:rsid w:val="002B407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3542E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542EA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ConsPlusTitle">
    <w:name w:val="ConsPlusTitle"/>
    <w:rsid w:val="00353BD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table" w:styleId="a8">
    <w:name w:val="Table Grid"/>
    <w:basedOn w:val="a2"/>
    <w:uiPriority w:val="59"/>
    <w:rsid w:val="00AE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141ED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10">
    <w:name w:val="Основной шрифт абзаца1"/>
    <w:rsid w:val="00E41E3C"/>
  </w:style>
  <w:style w:type="character" w:customStyle="1" w:styleId="20">
    <w:name w:val="Заголовок 2 Знак"/>
    <w:basedOn w:val="a1"/>
    <w:link w:val="2"/>
    <w:rsid w:val="00F700CB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F700CB"/>
    <w:rPr>
      <w:rFonts w:ascii="Cambria" w:eastAsia="Times New Roman" w:hAnsi="Cambria" w:cs="font331"/>
      <w:b/>
      <w:bCs/>
      <w:i/>
      <w:iCs/>
      <w:color w:val="4F81BD"/>
      <w:kern w:val="1"/>
      <w:sz w:val="28"/>
      <w:szCs w:val="28"/>
      <w:lang w:eastAsia="ar-SA"/>
    </w:rPr>
  </w:style>
  <w:style w:type="character" w:customStyle="1" w:styleId="DefaultParagraphFont">
    <w:name w:val="Default Paragraph Font"/>
    <w:rsid w:val="00F700CB"/>
  </w:style>
  <w:style w:type="character" w:customStyle="1" w:styleId="aa">
    <w:name w:val="Верхний колонтитул Знак"/>
    <w:rsid w:val="00F700CB"/>
    <w:rPr>
      <w:rFonts w:cs="Times New Roman"/>
      <w:sz w:val="28"/>
      <w:lang w:val="ru-RU"/>
    </w:rPr>
  </w:style>
  <w:style w:type="character" w:customStyle="1" w:styleId="18">
    <w:name w:val="Нижний колонтитул Знак18"/>
    <w:rsid w:val="00F700CB"/>
    <w:rPr>
      <w:rFonts w:cs="Times New Roman"/>
      <w:sz w:val="28"/>
      <w:szCs w:val="28"/>
    </w:rPr>
  </w:style>
  <w:style w:type="character" w:customStyle="1" w:styleId="ab">
    <w:name w:val="Нижний колонтитул Знак"/>
    <w:rsid w:val="00F700CB"/>
    <w:rPr>
      <w:rFonts w:cs="Times New Roman"/>
      <w:sz w:val="28"/>
      <w:szCs w:val="28"/>
    </w:rPr>
  </w:style>
  <w:style w:type="character" w:customStyle="1" w:styleId="17">
    <w:name w:val="Нижний колонтитул Знак17"/>
    <w:rsid w:val="00F700CB"/>
    <w:rPr>
      <w:rFonts w:cs="Times New Roman"/>
      <w:sz w:val="28"/>
      <w:szCs w:val="28"/>
    </w:rPr>
  </w:style>
  <w:style w:type="character" w:customStyle="1" w:styleId="16">
    <w:name w:val="Нижний колонтитул Знак16"/>
    <w:rsid w:val="00F700CB"/>
    <w:rPr>
      <w:rFonts w:cs="Times New Roman"/>
      <w:sz w:val="28"/>
      <w:szCs w:val="28"/>
    </w:rPr>
  </w:style>
  <w:style w:type="character" w:customStyle="1" w:styleId="15">
    <w:name w:val="Нижний колонтитул Знак15"/>
    <w:rsid w:val="00F700CB"/>
    <w:rPr>
      <w:rFonts w:cs="Times New Roman"/>
      <w:sz w:val="28"/>
      <w:szCs w:val="28"/>
    </w:rPr>
  </w:style>
  <w:style w:type="character" w:customStyle="1" w:styleId="14">
    <w:name w:val="Нижний колонтитул Знак14"/>
    <w:rsid w:val="00F700CB"/>
    <w:rPr>
      <w:rFonts w:cs="Times New Roman"/>
      <w:sz w:val="28"/>
      <w:szCs w:val="28"/>
    </w:rPr>
  </w:style>
  <w:style w:type="character" w:customStyle="1" w:styleId="13">
    <w:name w:val="Нижний колонтитул Знак13"/>
    <w:rsid w:val="00F700CB"/>
    <w:rPr>
      <w:rFonts w:cs="Times New Roman"/>
      <w:sz w:val="28"/>
      <w:szCs w:val="28"/>
    </w:rPr>
  </w:style>
  <w:style w:type="character" w:customStyle="1" w:styleId="12">
    <w:name w:val="Нижний колонтитул Знак12"/>
    <w:rsid w:val="00F700CB"/>
    <w:rPr>
      <w:rFonts w:cs="Times New Roman"/>
      <w:sz w:val="28"/>
      <w:szCs w:val="28"/>
    </w:rPr>
  </w:style>
  <w:style w:type="character" w:customStyle="1" w:styleId="11">
    <w:name w:val="Нижний колонтитул Знак11"/>
    <w:rsid w:val="00F700CB"/>
    <w:rPr>
      <w:rFonts w:cs="Times New Roman"/>
      <w:sz w:val="28"/>
      <w:szCs w:val="28"/>
    </w:rPr>
  </w:style>
  <w:style w:type="character" w:styleId="ac">
    <w:name w:val="Hyperlink"/>
    <w:rsid w:val="00F700CB"/>
    <w:rPr>
      <w:rFonts w:cs="Times New Roman"/>
      <w:color w:val="00000A"/>
      <w:position w:val="0"/>
      <w:sz w:val="20"/>
      <w:u w:val="none"/>
      <w:vertAlign w:val="baseline"/>
      <w:lang/>
    </w:rPr>
  </w:style>
  <w:style w:type="character" w:customStyle="1" w:styleId="pagenumber">
    <w:name w:val="page number"/>
    <w:rsid w:val="00F700CB"/>
    <w:rPr>
      <w:rFonts w:cs="Times New Roman"/>
    </w:rPr>
  </w:style>
  <w:style w:type="character" w:customStyle="1" w:styleId="ad">
    <w:name w:val="Текст выноски Знак"/>
    <w:rsid w:val="00F700CB"/>
    <w:rPr>
      <w:rFonts w:ascii="Tahoma" w:hAnsi="Tahoma" w:cs="Times New Roman"/>
      <w:sz w:val="16"/>
      <w:lang w:val="ru-RU"/>
    </w:rPr>
  </w:style>
  <w:style w:type="character" w:customStyle="1" w:styleId="ae">
    <w:name w:val="Текст примечания Знак"/>
    <w:rsid w:val="00F700CB"/>
    <w:rPr>
      <w:rFonts w:ascii="Calibri" w:hAnsi="Calibri" w:cs="Calibri"/>
      <w:lang w:val="en-US"/>
    </w:rPr>
  </w:style>
  <w:style w:type="character" w:customStyle="1" w:styleId="af">
    <w:name w:val="Сноска_"/>
    <w:rsid w:val="00F700CB"/>
    <w:rPr>
      <w:sz w:val="23"/>
    </w:rPr>
  </w:style>
  <w:style w:type="character" w:customStyle="1" w:styleId="26">
    <w:name w:val="Сноска (2)_"/>
    <w:rsid w:val="00F700CB"/>
  </w:style>
  <w:style w:type="character" w:customStyle="1" w:styleId="19">
    <w:name w:val="Заголовок №1_"/>
    <w:rsid w:val="00F700CB"/>
    <w:rPr>
      <w:spacing w:val="-10"/>
      <w:sz w:val="41"/>
    </w:rPr>
  </w:style>
  <w:style w:type="character" w:customStyle="1" w:styleId="120pt">
    <w:name w:val="Заголовок №1 + 20 pt"/>
    <w:rsid w:val="00F700CB"/>
    <w:rPr>
      <w:rFonts w:ascii="Times New Roman" w:hAnsi="Times New Roman" w:cs="Times New Roman"/>
      <w:b/>
      <w:spacing w:val="20"/>
      <w:sz w:val="40"/>
    </w:rPr>
  </w:style>
  <w:style w:type="character" w:customStyle="1" w:styleId="33">
    <w:name w:val="Основной текст (3) + Не полужирный"/>
    <w:rsid w:val="00F700CB"/>
    <w:rPr>
      <w:rFonts w:ascii="Times New Roman" w:hAnsi="Times New Roman" w:cs="Times New Roman"/>
      <w:b/>
      <w:spacing w:val="0"/>
      <w:sz w:val="28"/>
    </w:rPr>
  </w:style>
  <w:style w:type="character" w:customStyle="1" w:styleId="27">
    <w:name w:val="Основной текст (2) + Полужирный"/>
    <w:rsid w:val="00F700CB"/>
    <w:rPr>
      <w:rFonts w:ascii="Times New Roman" w:hAnsi="Times New Roman" w:cs="Times New Roman"/>
      <w:b/>
      <w:spacing w:val="60"/>
      <w:sz w:val="28"/>
    </w:rPr>
  </w:style>
  <w:style w:type="character" w:customStyle="1" w:styleId="af0">
    <w:name w:val="Колонтитул_"/>
    <w:rsid w:val="00F700CB"/>
  </w:style>
  <w:style w:type="character" w:customStyle="1" w:styleId="9pt">
    <w:name w:val="Колонтитул + 9 pt"/>
    <w:rsid w:val="00F700CB"/>
    <w:rPr>
      <w:rFonts w:ascii="Times New Roman" w:hAnsi="Times New Roman" w:cs="Times New Roman"/>
      <w:i/>
      <w:sz w:val="18"/>
    </w:rPr>
  </w:style>
  <w:style w:type="character" w:customStyle="1" w:styleId="41">
    <w:name w:val="Основной текст (4)_"/>
    <w:rsid w:val="00F700CB"/>
    <w:rPr>
      <w:sz w:val="23"/>
    </w:rPr>
  </w:style>
  <w:style w:type="character" w:customStyle="1" w:styleId="28">
    <w:name w:val="Заголовок №2_"/>
    <w:rsid w:val="00F700CB"/>
    <w:rPr>
      <w:sz w:val="28"/>
    </w:rPr>
  </w:style>
  <w:style w:type="character" w:customStyle="1" w:styleId="23pt">
    <w:name w:val="Заголовок №2 + Интервал 3 pt"/>
    <w:rsid w:val="00F700CB"/>
    <w:rPr>
      <w:rFonts w:ascii="Times New Roman" w:hAnsi="Times New Roman" w:cs="Times New Roman"/>
      <w:spacing w:val="60"/>
      <w:sz w:val="28"/>
    </w:rPr>
  </w:style>
  <w:style w:type="character" w:customStyle="1" w:styleId="220">
    <w:name w:val="Заголовок №2 (2)_"/>
    <w:rsid w:val="00F700CB"/>
    <w:rPr>
      <w:sz w:val="28"/>
    </w:rPr>
  </w:style>
  <w:style w:type="character" w:customStyle="1" w:styleId="5">
    <w:name w:val="Основной текст (5)_"/>
    <w:rsid w:val="00F700CB"/>
  </w:style>
  <w:style w:type="character" w:customStyle="1" w:styleId="6">
    <w:name w:val="Основной текст (6)_"/>
    <w:rsid w:val="00F700CB"/>
    <w:rPr>
      <w:rFonts w:ascii="SimHei" w:eastAsia="SimHei" w:hAnsi="SimHei" w:cs="SimHei"/>
      <w:spacing w:val="-10"/>
      <w:sz w:val="15"/>
    </w:rPr>
  </w:style>
  <w:style w:type="character" w:customStyle="1" w:styleId="29">
    <w:name w:val="Заголовок №2 + Не полужирный"/>
    <w:rsid w:val="00F700CB"/>
    <w:rPr>
      <w:rFonts w:ascii="Times New Roman" w:hAnsi="Times New Roman" w:cs="Times New Roman"/>
      <w:b/>
      <w:spacing w:val="0"/>
      <w:sz w:val="28"/>
    </w:rPr>
  </w:style>
  <w:style w:type="character" w:customStyle="1" w:styleId="7">
    <w:name w:val="Основной текст (7)_"/>
    <w:rsid w:val="00F700CB"/>
    <w:rPr>
      <w:rFonts w:ascii="CordiaUPC" w:hAnsi="CordiaUPC" w:cs="CordiaUPC"/>
      <w:sz w:val="26"/>
    </w:rPr>
  </w:style>
  <w:style w:type="character" w:customStyle="1" w:styleId="af1">
    <w:name w:val="Текст концевой сноски Знак"/>
    <w:rsid w:val="00F700CB"/>
    <w:rPr>
      <w:rFonts w:ascii="Arial Unicode MS" w:eastAsia="Arial Unicode MS" w:hAnsi="Arial Unicode MS" w:cs="Times New Roman"/>
      <w:color w:val="000000"/>
      <w:lang w:val="ru-RU"/>
    </w:rPr>
  </w:style>
  <w:style w:type="character" w:customStyle="1" w:styleId="endnotereference">
    <w:name w:val="endnote reference"/>
    <w:rsid w:val="00F700CB"/>
    <w:rPr>
      <w:rFonts w:cs="Times New Roman"/>
      <w:vertAlign w:val="superscript"/>
    </w:rPr>
  </w:style>
  <w:style w:type="character" w:customStyle="1" w:styleId="af2">
    <w:name w:val="Текст сноски Знак"/>
    <w:rsid w:val="00F700CB"/>
    <w:rPr>
      <w:rFonts w:ascii="Arial Unicode MS" w:eastAsia="Arial Unicode MS" w:hAnsi="Arial Unicode MS" w:cs="Times New Roman"/>
      <w:color w:val="000000"/>
      <w:lang w:val="ru-RU"/>
    </w:rPr>
  </w:style>
  <w:style w:type="character" w:customStyle="1" w:styleId="footnotereference">
    <w:name w:val="footnote reference"/>
    <w:rsid w:val="00F700CB"/>
    <w:rPr>
      <w:rFonts w:cs="Times New Roman"/>
      <w:vertAlign w:val="superscript"/>
    </w:rPr>
  </w:style>
  <w:style w:type="character" w:styleId="af3">
    <w:name w:val="Strong"/>
    <w:qFormat/>
    <w:rsid w:val="00F700CB"/>
    <w:rPr>
      <w:rFonts w:cs="Times New Roman"/>
      <w:b/>
      <w:bCs/>
    </w:rPr>
  </w:style>
  <w:style w:type="character" w:customStyle="1" w:styleId="1a">
    <w:name w:val="1"/>
    <w:rsid w:val="00F700CB"/>
    <w:rPr>
      <w:rFonts w:cs="Times New Roman"/>
    </w:rPr>
  </w:style>
  <w:style w:type="character" w:customStyle="1" w:styleId="articleseparator">
    <w:name w:val="article_separator"/>
    <w:rsid w:val="00F700CB"/>
    <w:rPr>
      <w:rFonts w:cs="Times New Roman"/>
    </w:rPr>
  </w:style>
  <w:style w:type="character" w:customStyle="1" w:styleId="ListLabel1">
    <w:name w:val="ListLabel 1"/>
    <w:rsid w:val="00F700CB"/>
    <w:rPr>
      <w:rFonts w:cs="Times New Roman"/>
    </w:rPr>
  </w:style>
  <w:style w:type="character" w:customStyle="1" w:styleId="ListLabel2">
    <w:name w:val="ListLabel 2"/>
    <w:rsid w:val="00F700CB"/>
    <w:rPr>
      <w:sz w:val="20"/>
    </w:rPr>
  </w:style>
  <w:style w:type="character" w:customStyle="1" w:styleId="ListLabel3">
    <w:name w:val="ListLabel 3"/>
    <w:rsid w:val="00F700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4">
    <w:name w:val="ListLabel 4"/>
    <w:rsid w:val="00F700CB"/>
    <w:rPr>
      <w:rFonts w:cs="Times New Roman"/>
      <w:sz w:val="20"/>
      <w:szCs w:val="20"/>
    </w:rPr>
  </w:style>
  <w:style w:type="paragraph" w:customStyle="1" w:styleId="af4">
    <w:name w:val="Заголовок"/>
    <w:basedOn w:val="a"/>
    <w:next w:val="a0"/>
    <w:rsid w:val="00F700C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f5"/>
    <w:rsid w:val="00F700C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f5">
    <w:name w:val="Основной текст Знак"/>
    <w:basedOn w:val="a1"/>
    <w:link w:val="a0"/>
    <w:rsid w:val="00F700C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6">
    <w:name w:val="List"/>
    <w:basedOn w:val="a0"/>
    <w:rsid w:val="00F700CB"/>
    <w:rPr>
      <w:rFonts w:cs="Mangal"/>
    </w:rPr>
  </w:style>
  <w:style w:type="paragraph" w:customStyle="1" w:styleId="1b">
    <w:name w:val="Название1"/>
    <w:basedOn w:val="a"/>
    <w:rsid w:val="00F700C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c">
    <w:name w:val="Указатель1"/>
    <w:basedOn w:val="a"/>
    <w:rsid w:val="00F700C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8"/>
      <w:lang w:eastAsia="ar-SA"/>
    </w:rPr>
  </w:style>
  <w:style w:type="paragraph" w:styleId="af7">
    <w:name w:val="header"/>
    <w:basedOn w:val="a"/>
    <w:link w:val="1d"/>
    <w:rsid w:val="00F700CB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d">
    <w:name w:val="Верхний колонтитул Знак1"/>
    <w:basedOn w:val="a1"/>
    <w:link w:val="af7"/>
    <w:rsid w:val="00F700C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8">
    <w:name w:val="footer"/>
    <w:basedOn w:val="a"/>
    <w:link w:val="1e"/>
    <w:rsid w:val="00F700CB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e">
    <w:name w:val="Нижний колонтитул Знак1"/>
    <w:basedOn w:val="a1"/>
    <w:link w:val="af8"/>
    <w:rsid w:val="00F700C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F700C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BalloonText">
    <w:name w:val="Balloon Text"/>
    <w:basedOn w:val="a"/>
    <w:rsid w:val="00F700CB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nnotationtext">
    <w:name w:val="annotation text"/>
    <w:basedOn w:val="a"/>
    <w:rsid w:val="00F700CB"/>
    <w:pPr>
      <w:suppressAutoHyphens/>
    </w:pPr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customStyle="1" w:styleId="af9">
    <w:name w:val="Нормальный"/>
    <w:rsid w:val="00F700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a">
    <w:name w:val="Знак"/>
    <w:basedOn w:val="a"/>
    <w:rsid w:val="00F700CB"/>
    <w:pPr>
      <w:suppressAutoHyphens/>
      <w:spacing w:before="28" w:after="28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NormalWeb">
    <w:name w:val="Normal (Web)"/>
    <w:basedOn w:val="a"/>
    <w:rsid w:val="00F700CB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footnote text"/>
    <w:basedOn w:val="a"/>
    <w:link w:val="1f"/>
    <w:rsid w:val="00F700CB"/>
    <w:pPr>
      <w:suppressLineNumbers/>
      <w:shd w:val="clear" w:color="auto" w:fill="FFFFFF"/>
      <w:suppressAutoHyphens/>
      <w:spacing w:after="0" w:line="274" w:lineRule="exact"/>
      <w:ind w:left="283" w:hanging="283"/>
    </w:pPr>
    <w:rPr>
      <w:rFonts w:ascii="Times New Roman" w:eastAsia="Times New Roman" w:hAnsi="Times New Roman" w:cs="Times New Roman"/>
      <w:kern w:val="1"/>
      <w:sz w:val="23"/>
      <w:szCs w:val="23"/>
      <w:lang w:eastAsia="ar-SA"/>
    </w:rPr>
  </w:style>
  <w:style w:type="character" w:customStyle="1" w:styleId="1f">
    <w:name w:val="Текст сноски Знак1"/>
    <w:basedOn w:val="a1"/>
    <w:link w:val="afb"/>
    <w:rsid w:val="00F700CB"/>
    <w:rPr>
      <w:rFonts w:ascii="Times New Roman" w:eastAsia="Times New Roman" w:hAnsi="Times New Roman" w:cs="Times New Roman"/>
      <w:kern w:val="1"/>
      <w:sz w:val="23"/>
      <w:szCs w:val="23"/>
      <w:shd w:val="clear" w:color="auto" w:fill="FFFFFF"/>
      <w:lang w:eastAsia="ar-SA"/>
    </w:rPr>
  </w:style>
  <w:style w:type="paragraph" w:customStyle="1" w:styleId="2a">
    <w:name w:val="Сноска (2)"/>
    <w:basedOn w:val="a"/>
    <w:rsid w:val="00F700CB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0">
    <w:name w:val="Заголовок №1"/>
    <w:basedOn w:val="a"/>
    <w:rsid w:val="00F700CB"/>
    <w:pPr>
      <w:shd w:val="clear" w:color="auto" w:fill="FFFFFF"/>
      <w:suppressAutoHyphens/>
      <w:spacing w:after="0" w:line="557" w:lineRule="exact"/>
      <w:jc w:val="center"/>
    </w:pPr>
    <w:rPr>
      <w:rFonts w:ascii="Times New Roman" w:eastAsia="Times New Roman" w:hAnsi="Times New Roman" w:cs="Times New Roman"/>
      <w:spacing w:val="-10"/>
      <w:kern w:val="1"/>
      <w:sz w:val="41"/>
      <w:szCs w:val="41"/>
      <w:lang w:eastAsia="ar-SA"/>
    </w:rPr>
  </w:style>
  <w:style w:type="paragraph" w:customStyle="1" w:styleId="afc">
    <w:name w:val="Колонтитул"/>
    <w:basedOn w:val="a"/>
    <w:rsid w:val="00F700CB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2">
    <w:name w:val="Основной текст (4)"/>
    <w:basedOn w:val="a"/>
    <w:rsid w:val="00F700CB"/>
    <w:pPr>
      <w:shd w:val="clear" w:color="auto" w:fill="FFFFFF"/>
      <w:suppressAutoHyphens/>
      <w:spacing w:after="180" w:line="240" w:lineRule="atLeast"/>
    </w:pPr>
    <w:rPr>
      <w:rFonts w:ascii="Times New Roman" w:eastAsia="Times New Roman" w:hAnsi="Times New Roman" w:cs="Times New Roman"/>
      <w:kern w:val="1"/>
      <w:sz w:val="23"/>
      <w:szCs w:val="23"/>
      <w:lang w:eastAsia="ar-SA"/>
    </w:rPr>
  </w:style>
  <w:style w:type="paragraph" w:customStyle="1" w:styleId="2b">
    <w:name w:val="Заголовок №2"/>
    <w:basedOn w:val="a"/>
    <w:rsid w:val="00F700CB"/>
    <w:pPr>
      <w:shd w:val="clear" w:color="auto" w:fill="FFFFFF"/>
      <w:suppressAutoHyphens/>
      <w:spacing w:after="0" w:line="336" w:lineRule="exact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21">
    <w:name w:val="Заголовок №2 (2)"/>
    <w:basedOn w:val="a"/>
    <w:rsid w:val="00F700CB"/>
    <w:pPr>
      <w:shd w:val="clear" w:color="auto" w:fill="FFFFFF"/>
      <w:suppressAutoHyphens/>
      <w:spacing w:after="360" w:line="336" w:lineRule="exact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50">
    <w:name w:val="Основной текст (5)"/>
    <w:basedOn w:val="a"/>
    <w:rsid w:val="00F700CB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0">
    <w:name w:val="Основной текст (6)"/>
    <w:basedOn w:val="a"/>
    <w:rsid w:val="00F700CB"/>
    <w:pPr>
      <w:shd w:val="clear" w:color="auto" w:fill="FFFFFF"/>
      <w:suppressAutoHyphens/>
      <w:spacing w:after="0" w:line="240" w:lineRule="atLeast"/>
    </w:pPr>
    <w:rPr>
      <w:rFonts w:ascii="SimHei" w:eastAsia="SimHei" w:hAnsi="SimHei" w:cs="SimHei"/>
      <w:spacing w:val="-10"/>
      <w:kern w:val="1"/>
      <w:sz w:val="15"/>
      <w:szCs w:val="15"/>
      <w:lang w:eastAsia="ar-SA"/>
    </w:rPr>
  </w:style>
  <w:style w:type="paragraph" w:customStyle="1" w:styleId="70">
    <w:name w:val="Основной текст (7)"/>
    <w:basedOn w:val="a"/>
    <w:rsid w:val="00F700CB"/>
    <w:pPr>
      <w:shd w:val="clear" w:color="auto" w:fill="FFFFFF"/>
      <w:suppressAutoHyphens/>
      <w:spacing w:after="0" w:line="240" w:lineRule="atLeast"/>
      <w:jc w:val="right"/>
    </w:pPr>
    <w:rPr>
      <w:rFonts w:ascii="CordiaUPC" w:eastAsia="Times New Roman" w:hAnsi="CordiaUPC" w:cs="CordiaUPC"/>
      <w:kern w:val="1"/>
      <w:sz w:val="26"/>
      <w:szCs w:val="26"/>
      <w:lang w:eastAsia="ar-SA"/>
    </w:rPr>
  </w:style>
  <w:style w:type="paragraph" w:customStyle="1" w:styleId="1f1">
    <w:name w:val="Знак1"/>
    <w:basedOn w:val="a"/>
    <w:rsid w:val="00F700CB"/>
    <w:pPr>
      <w:pageBreakBefore/>
      <w:suppressAutoHyphens/>
      <w:spacing w:after="160" w:line="360" w:lineRule="auto"/>
    </w:pPr>
    <w:rPr>
      <w:rFonts w:ascii="Times New Roman" w:eastAsia="Times New Roman" w:hAnsi="Times New Roman" w:cs="Times New Roman"/>
      <w:kern w:val="1"/>
      <w:sz w:val="28"/>
      <w:szCs w:val="28"/>
      <w:lang w:val="en-US" w:eastAsia="ar-SA"/>
    </w:rPr>
  </w:style>
  <w:style w:type="paragraph" w:customStyle="1" w:styleId="ListParagraph">
    <w:name w:val="List Paragraph"/>
    <w:basedOn w:val="a"/>
    <w:rsid w:val="00F700CB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endnotetext">
    <w:name w:val="endnote text"/>
    <w:basedOn w:val="a"/>
    <w:rsid w:val="00F700CB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lang w:eastAsia="ar-SA"/>
    </w:rPr>
  </w:style>
  <w:style w:type="paragraph" w:customStyle="1" w:styleId="footnotetext">
    <w:name w:val="footnote text"/>
    <w:basedOn w:val="a"/>
    <w:rsid w:val="00F700CB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F700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e">
    <w:name w:val="Заголовок таблицы"/>
    <w:basedOn w:val="afd"/>
    <w:rsid w:val="00F700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Специалист</cp:lastModifiedBy>
  <cp:revision>2</cp:revision>
  <cp:lastPrinted>2016-02-29T05:15:00Z</cp:lastPrinted>
  <dcterms:created xsi:type="dcterms:W3CDTF">2016-06-24T05:46:00Z</dcterms:created>
  <dcterms:modified xsi:type="dcterms:W3CDTF">2016-06-24T05:46:00Z</dcterms:modified>
</cp:coreProperties>
</file>