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19" w:rsidRPr="00A63725" w:rsidRDefault="00C24819" w:rsidP="00C24819">
      <w:pPr>
        <w:jc w:val="center"/>
      </w:pPr>
      <w:r w:rsidRPr="00A63725">
        <w:t>СОВЕТ ДЕПУТАТОВ</w:t>
      </w:r>
      <w:r>
        <w:t xml:space="preserve"> ЛЕРМОНТОВСКОГО СЕЛЬСКОГО ПОСЕЛЕНИЯ</w:t>
      </w:r>
    </w:p>
    <w:p w:rsidR="00C24819" w:rsidRPr="00A63725" w:rsidRDefault="00C24819" w:rsidP="00C24819">
      <w:pPr>
        <w:jc w:val="center"/>
      </w:pPr>
      <w:proofErr w:type="spellStart"/>
      <w:r w:rsidRPr="00A63725">
        <w:t>Бикинского</w:t>
      </w:r>
      <w:proofErr w:type="spellEnd"/>
      <w:r w:rsidRPr="00A63725">
        <w:t xml:space="preserve"> </w:t>
      </w:r>
      <w:r>
        <w:t xml:space="preserve">муниципального </w:t>
      </w:r>
      <w:r w:rsidRPr="00A63725">
        <w:t>района</w:t>
      </w:r>
      <w:r w:rsidRPr="00C24819">
        <w:t xml:space="preserve"> </w:t>
      </w:r>
      <w:r w:rsidRPr="00A63725">
        <w:t>Хабаровского края</w:t>
      </w:r>
    </w:p>
    <w:p w:rsidR="00C24819" w:rsidRPr="00A63725" w:rsidRDefault="00C24819" w:rsidP="00C24819">
      <w:pPr>
        <w:jc w:val="center"/>
      </w:pPr>
    </w:p>
    <w:p w:rsidR="00C24819" w:rsidRPr="00A63725" w:rsidRDefault="00C24819" w:rsidP="00C24819">
      <w:pPr>
        <w:jc w:val="center"/>
      </w:pPr>
      <w:r w:rsidRPr="00A63725">
        <w:t>РЕШЕНИЕ</w:t>
      </w:r>
    </w:p>
    <w:p w:rsidR="00C24819" w:rsidRPr="00A63725" w:rsidRDefault="00C24819" w:rsidP="00C24819">
      <w:pPr>
        <w:jc w:val="center"/>
      </w:pPr>
    </w:p>
    <w:p w:rsidR="00C24819" w:rsidRPr="00A63725" w:rsidRDefault="00C24819" w:rsidP="00C24819">
      <w:pPr>
        <w:spacing w:line="240" w:lineRule="exact"/>
      </w:pPr>
      <w:r>
        <w:t>28</w:t>
      </w:r>
      <w:r w:rsidRPr="00A63725">
        <w:t>.</w:t>
      </w:r>
      <w:r>
        <w:t>10.</w:t>
      </w:r>
      <w:r w:rsidRPr="00A63725">
        <w:t>201</w:t>
      </w:r>
      <w:r>
        <w:t>6</w:t>
      </w:r>
      <w:r w:rsidRPr="00A63725">
        <w:t xml:space="preserve"> №</w:t>
      </w:r>
      <w:r>
        <w:t xml:space="preserve"> </w:t>
      </w:r>
      <w:r>
        <w:t>29</w:t>
      </w:r>
      <w:r w:rsidRPr="00A63725">
        <w:t xml:space="preserve"> </w:t>
      </w:r>
    </w:p>
    <w:p w:rsidR="00C24819" w:rsidRPr="00A63725" w:rsidRDefault="00C24819" w:rsidP="00C24819">
      <w:pPr>
        <w:spacing w:line="240" w:lineRule="exact"/>
      </w:pPr>
      <w:r w:rsidRPr="00A63725">
        <w:t>с.</w:t>
      </w:r>
      <w:r>
        <w:t xml:space="preserve"> </w:t>
      </w:r>
      <w:r w:rsidRPr="00A63725">
        <w:t>Лермонтовка</w:t>
      </w:r>
    </w:p>
    <w:p w:rsidR="00C24819" w:rsidRPr="00A63725" w:rsidRDefault="00C24819" w:rsidP="00C24819">
      <w:pPr>
        <w:spacing w:line="240" w:lineRule="exact"/>
      </w:pPr>
    </w:p>
    <w:p w:rsidR="00C24819" w:rsidRDefault="00C24819" w:rsidP="00C24819">
      <w:pPr>
        <w:jc w:val="both"/>
      </w:pPr>
    </w:p>
    <w:p w:rsidR="00C24819" w:rsidRDefault="00C24819" w:rsidP="00C24819">
      <w:pPr>
        <w:spacing w:line="240" w:lineRule="exact"/>
      </w:pPr>
      <w:r w:rsidRPr="00205FC2">
        <w:t xml:space="preserve">О внесении изменений в решение Совета депутатов Лермонтовского сельского поселения от </w:t>
      </w:r>
      <w:r>
        <w:t>10</w:t>
      </w:r>
      <w:r w:rsidRPr="00205FC2">
        <w:t>.12.201</w:t>
      </w:r>
      <w:r>
        <w:t>5</w:t>
      </w:r>
      <w:r w:rsidRPr="00205FC2">
        <w:t xml:space="preserve"> №</w:t>
      </w:r>
      <w:r>
        <w:t>39</w:t>
      </w:r>
      <w:r w:rsidRPr="00205FC2">
        <w:t xml:space="preserve"> «</w:t>
      </w:r>
      <w:r w:rsidRPr="00A63725">
        <w:t>О принятии бюджета Лермонтовского сельского поселения на 2016 год</w:t>
      </w:r>
      <w:r w:rsidRPr="00205FC2">
        <w:t xml:space="preserve">» </w:t>
      </w:r>
    </w:p>
    <w:p w:rsidR="00C24819" w:rsidRPr="00205FC2" w:rsidRDefault="00C24819" w:rsidP="00C24819">
      <w:pPr>
        <w:jc w:val="both"/>
      </w:pPr>
    </w:p>
    <w:p w:rsidR="00C24819" w:rsidRPr="00205FC2" w:rsidRDefault="00C24819" w:rsidP="00C24819">
      <w:pPr>
        <w:jc w:val="both"/>
      </w:pPr>
      <w:r w:rsidRPr="00205FC2">
        <w:t xml:space="preserve">          В связи с</w:t>
      </w:r>
      <w:r>
        <w:t xml:space="preserve"> полученной справкой об изменении росписи расходов и лимитов бюджетных обязательств из бюджета </w:t>
      </w:r>
      <w:proofErr w:type="spellStart"/>
      <w:r>
        <w:t>Бикинского</w:t>
      </w:r>
      <w:proofErr w:type="spellEnd"/>
      <w:r>
        <w:t xml:space="preserve"> муниципального района №02-17/89 от 22.07.2016г., №02-17/103 от 19.08.2016г., №02-17/116 от 21.09.2016г., №02-17/122 от 18.10.2016г., №02-17/127 от 21.10.2016г., </w:t>
      </w:r>
      <w:r w:rsidRPr="00D46351">
        <w:t>№</w:t>
      </w:r>
      <w:r>
        <w:t xml:space="preserve">02-17/129 </w:t>
      </w:r>
      <w:r w:rsidRPr="00D46351">
        <w:t>от</w:t>
      </w:r>
      <w:r>
        <w:t xml:space="preserve"> 25.10.2016г., полученной справкой об изменении росписи расходов краевого бюджета и лимитов бюджетных обязательств краевого бюджета по расходам на 2016 год № 8053 от 13.10.2016г., корректировкой расходный обязательств по дорожному фонду, корректировкой фактически поступивших доходов и корректировкой расходных обязательств,</w:t>
      </w:r>
      <w:r w:rsidRPr="00205FC2">
        <w:t xml:space="preserve">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C24819" w:rsidRPr="00205FC2" w:rsidRDefault="00C24819" w:rsidP="00C24819">
      <w:r w:rsidRPr="00205FC2">
        <w:t>РЕШИЛ:</w:t>
      </w:r>
    </w:p>
    <w:p w:rsidR="00C24819" w:rsidRPr="00205FC2" w:rsidRDefault="00C24819" w:rsidP="00C24819">
      <w:pPr>
        <w:ind w:firstLine="709"/>
        <w:jc w:val="both"/>
      </w:pPr>
      <w:r w:rsidRPr="00205FC2">
        <w:t>1.</w:t>
      </w:r>
      <w:r>
        <w:t xml:space="preserve"> </w:t>
      </w:r>
      <w:r w:rsidRPr="00205FC2">
        <w:t>Внести в решении С</w:t>
      </w:r>
      <w:r>
        <w:t>овета депутатов от 10</w:t>
      </w:r>
      <w:r w:rsidRPr="00205FC2">
        <w:t>.12.201</w:t>
      </w:r>
      <w:r>
        <w:t>5</w:t>
      </w:r>
      <w:r w:rsidRPr="00205FC2">
        <w:t xml:space="preserve"> №</w:t>
      </w:r>
      <w:r>
        <w:t>39</w:t>
      </w:r>
      <w:r w:rsidRPr="00205FC2">
        <w:t xml:space="preserve"> «О </w:t>
      </w:r>
      <w:r>
        <w:t>принятии бюджета</w:t>
      </w:r>
      <w:r w:rsidRPr="00205FC2">
        <w:t xml:space="preserve"> Лермонтовского сельского поселения на 201</w:t>
      </w:r>
      <w:r>
        <w:t>6</w:t>
      </w:r>
      <w:r w:rsidRPr="00205FC2">
        <w:t xml:space="preserve"> </w:t>
      </w:r>
      <w:proofErr w:type="gramStart"/>
      <w:r w:rsidRPr="00205FC2">
        <w:t>год»  следующие</w:t>
      </w:r>
      <w:proofErr w:type="gramEnd"/>
      <w:r w:rsidRPr="00205FC2">
        <w:t xml:space="preserve"> изменения:</w:t>
      </w:r>
    </w:p>
    <w:p w:rsidR="00C24819" w:rsidRPr="00205FC2" w:rsidRDefault="00C24819" w:rsidP="00C24819">
      <w:pPr>
        <w:ind w:firstLine="709"/>
        <w:jc w:val="both"/>
      </w:pPr>
      <w:r w:rsidRPr="00205FC2">
        <w:t xml:space="preserve">1.1. Внести изменения </w:t>
      </w:r>
      <w:proofErr w:type="gramStart"/>
      <w:r w:rsidRPr="00205FC2">
        <w:t xml:space="preserve">в  </w:t>
      </w:r>
      <w:proofErr w:type="spellStart"/>
      <w:r w:rsidRPr="00205FC2">
        <w:t>пп</w:t>
      </w:r>
      <w:proofErr w:type="spellEnd"/>
      <w:r w:rsidRPr="00205FC2">
        <w:t>.</w:t>
      </w:r>
      <w:proofErr w:type="gramEnd"/>
      <w:r w:rsidRPr="00205FC2">
        <w:t xml:space="preserve"> 1,2,</w:t>
      </w:r>
      <w:r>
        <w:t>4,6</w:t>
      </w:r>
      <w:r w:rsidRPr="00205FC2">
        <w:t>,</w:t>
      </w:r>
      <w:r>
        <w:t>7</w:t>
      </w:r>
      <w:r w:rsidRPr="00205FC2">
        <w:t xml:space="preserve"> пункта 1:</w:t>
      </w:r>
    </w:p>
    <w:p w:rsidR="00C24819" w:rsidRPr="00205FC2" w:rsidRDefault="00C24819" w:rsidP="00C24819">
      <w:pPr>
        <w:jc w:val="both"/>
      </w:pPr>
      <w:r w:rsidRPr="00205FC2">
        <w:t>Утвердить основные характеристики и иные показатели бюджета Лермонтовского сельского поселения на 201</w:t>
      </w:r>
      <w:r>
        <w:t>6</w:t>
      </w:r>
      <w:r w:rsidRPr="00205FC2">
        <w:t xml:space="preserve"> год:</w:t>
      </w:r>
    </w:p>
    <w:p w:rsidR="00C24819" w:rsidRDefault="00C24819" w:rsidP="00C24819">
      <w:pPr>
        <w:ind w:firstLine="709"/>
        <w:jc w:val="both"/>
      </w:pPr>
      <w:r>
        <w:t>1)</w:t>
      </w:r>
      <w:r w:rsidRPr="00654EA1">
        <w:t>общий объем доходов бюджета на 2016 год в сумме 36012,00 тыс. рублей, из них</w:t>
      </w:r>
    </w:p>
    <w:p w:rsidR="00C24819" w:rsidRPr="00654EA1" w:rsidRDefault="00C24819" w:rsidP="00C24819">
      <w:pPr>
        <w:jc w:val="both"/>
      </w:pPr>
      <w:r w:rsidRPr="00654EA1">
        <w:t xml:space="preserve"> налоговых и неналоговых доходов-7349,71 тыс. рублей, безвозмездных поступлений </w:t>
      </w:r>
      <w:r w:rsidRPr="00654EA1">
        <w:rPr>
          <w:lang w:eastAsia="en-US"/>
        </w:rPr>
        <w:t xml:space="preserve">28662,29 </w:t>
      </w:r>
      <w:r w:rsidRPr="00654EA1">
        <w:t xml:space="preserve">тыс. рублей, в том числе дотация на выравнивание бюджетной обеспеченности- 7431,01 тыс. рублей, межбюджетные  трансферты из бюджетов других уровней – 10938,62 тыс. рублей,  в том числе иные межбюджетные трансферты на осуществление полномочий по организации библиотечного обслуживания 1893,27тыс. рублей; субвенции на осуществление полномочий по первичному воинскому учету на территориях, где отсутствуют военные комиссариаты в сумме 237,96 тыс. рублей, субвенции на выполнение полномочий по записи актов гражданского состояния – 33,26 </w:t>
      </w:r>
      <w:proofErr w:type="spellStart"/>
      <w:r w:rsidRPr="00654EA1">
        <w:t>тыс.рублей</w:t>
      </w:r>
      <w:proofErr w:type="spellEnd"/>
      <w:r w:rsidRPr="00654EA1">
        <w:t>, субвенции на выполнение полномочий субъекта РФ – 2,20 тыс. рублей.</w:t>
      </w:r>
    </w:p>
    <w:p w:rsidR="00C24819" w:rsidRPr="00654EA1" w:rsidRDefault="00C24819" w:rsidP="00C24819">
      <w:pPr>
        <w:ind w:firstLine="709"/>
        <w:jc w:val="both"/>
      </w:pPr>
      <w:r>
        <w:t>2)</w:t>
      </w:r>
      <w:r w:rsidRPr="00654EA1">
        <w:t>общий объем расходов бюджета 36207,03 тыс. рублей;</w:t>
      </w:r>
    </w:p>
    <w:p w:rsidR="00C24819" w:rsidRPr="00654EA1" w:rsidRDefault="00C24819" w:rsidP="00C24819">
      <w:pPr>
        <w:ind w:firstLine="709"/>
        <w:jc w:val="both"/>
      </w:pPr>
      <w:r w:rsidRPr="00654EA1">
        <w:t xml:space="preserve">4)  дефицит бюджета поселения в сумме -195,03 тыс. </w:t>
      </w:r>
      <w:proofErr w:type="gramStart"/>
      <w:r w:rsidRPr="00654EA1">
        <w:t>рублей(</w:t>
      </w:r>
      <w:proofErr w:type="gramEnd"/>
      <w:r w:rsidRPr="00654EA1">
        <w:t>с учетом остатка на счете на 01.01.2016 в сумме 195,99 тыс. руб.);</w:t>
      </w:r>
    </w:p>
    <w:p w:rsidR="00C24819" w:rsidRPr="00205FC2" w:rsidRDefault="00C24819" w:rsidP="00C24819">
      <w:pPr>
        <w:ind w:firstLine="709"/>
        <w:jc w:val="both"/>
      </w:pPr>
      <w:r w:rsidRPr="00654EA1">
        <w:t>6)  дорожный фонд в размере -6680,16 тыс. рублей. в том числе резерв -  00,00 тыс. рублей</w:t>
      </w:r>
    </w:p>
    <w:p w:rsidR="00C24819" w:rsidRPr="00205FC2" w:rsidRDefault="00C24819" w:rsidP="00C24819">
      <w:pPr>
        <w:ind w:firstLine="709"/>
        <w:jc w:val="both"/>
      </w:pPr>
      <w:r>
        <w:t>7</w:t>
      </w:r>
      <w:r w:rsidRPr="00205FC2">
        <w:t>) поступление доходов в бюджет поселения по основным источникам согласно приложения 1.</w:t>
      </w:r>
    </w:p>
    <w:p w:rsidR="00C24819" w:rsidRPr="00205FC2" w:rsidRDefault="00C24819" w:rsidP="00C24819">
      <w:pPr>
        <w:ind w:firstLine="709"/>
        <w:jc w:val="both"/>
      </w:pPr>
      <w:r w:rsidRPr="00205FC2">
        <w:t xml:space="preserve">1.2.  Внести изменения в </w:t>
      </w:r>
      <w:proofErr w:type="spellStart"/>
      <w:r w:rsidRPr="00205FC2">
        <w:t>пп</w:t>
      </w:r>
      <w:proofErr w:type="spellEnd"/>
      <w:r w:rsidRPr="00205FC2">
        <w:t>. 3</w:t>
      </w:r>
      <w:r>
        <w:t xml:space="preserve">,4,6 </w:t>
      </w:r>
      <w:r w:rsidRPr="00205FC2">
        <w:t xml:space="preserve">пункта </w:t>
      </w:r>
      <w:r>
        <w:t>2</w:t>
      </w:r>
      <w:r w:rsidRPr="00205FC2">
        <w:t>:</w:t>
      </w:r>
    </w:p>
    <w:p w:rsidR="00C24819" w:rsidRPr="00205FC2" w:rsidRDefault="00C24819" w:rsidP="00C24819">
      <w:pPr>
        <w:ind w:firstLine="709"/>
        <w:jc w:val="both"/>
      </w:pPr>
      <w:r>
        <w:t>3</w:t>
      </w:r>
      <w:r w:rsidRPr="00205FC2">
        <w:t xml:space="preserve">) распределение бюджетных ассигнований по целевым статьям (государственным программам края, муниципальным программам и </w:t>
      </w:r>
      <w:proofErr w:type="gramStart"/>
      <w:r w:rsidRPr="00205FC2">
        <w:t>не программным направлениям деятельности</w:t>
      </w:r>
      <w:proofErr w:type="gramEnd"/>
      <w:r w:rsidRPr="00205FC2">
        <w:t xml:space="preserve"> и группам (группам и подгруппам) видов расходов бюджета поселения на 201</w:t>
      </w:r>
      <w:r>
        <w:t>6</w:t>
      </w:r>
      <w:r w:rsidRPr="00205FC2">
        <w:t xml:space="preserve"> год изложить в новой редакции, согласно приложению </w:t>
      </w:r>
      <w:r>
        <w:t>6</w:t>
      </w:r>
      <w:r w:rsidRPr="00205FC2">
        <w:t>;</w:t>
      </w:r>
    </w:p>
    <w:p w:rsidR="00C24819" w:rsidRDefault="00C24819" w:rsidP="00C24819">
      <w:pPr>
        <w:ind w:firstLine="709"/>
        <w:jc w:val="both"/>
      </w:pPr>
      <w:r>
        <w:t>4</w:t>
      </w:r>
      <w:r w:rsidRPr="00205FC2">
        <w:t>) ведомственную структуру расходов бюджета поселения на 201</w:t>
      </w:r>
      <w:r>
        <w:t>6</w:t>
      </w:r>
      <w:r w:rsidRPr="00205FC2">
        <w:t xml:space="preserve"> год изложить в новой</w:t>
      </w:r>
      <w:r>
        <w:t xml:space="preserve"> редакции, согласно приложению 5</w:t>
      </w:r>
      <w:r w:rsidRPr="00205FC2">
        <w:t>.</w:t>
      </w:r>
    </w:p>
    <w:p w:rsidR="00C24819" w:rsidRPr="00205FC2" w:rsidRDefault="00C24819" w:rsidP="00C24819">
      <w:pPr>
        <w:ind w:firstLine="709"/>
        <w:jc w:val="both"/>
      </w:pPr>
      <w:r>
        <w:lastRenderedPageBreak/>
        <w:t>6)</w:t>
      </w:r>
      <w:r w:rsidRPr="00403719">
        <w:t xml:space="preserve"> </w:t>
      </w:r>
      <w:r w:rsidRPr="00A63725">
        <w:t>смету доходов и расходов дорожного фонда на 2016</w:t>
      </w:r>
      <w:r>
        <w:t xml:space="preserve"> </w:t>
      </w:r>
      <w:r w:rsidRPr="00A63725">
        <w:t>год</w:t>
      </w:r>
      <w:r>
        <w:t xml:space="preserve"> изложить в новой </w:t>
      </w:r>
      <w:proofErr w:type="gramStart"/>
      <w:r>
        <w:t>редакции</w:t>
      </w:r>
      <w:r w:rsidRPr="00A63725">
        <w:t xml:space="preserve">  согласно</w:t>
      </w:r>
      <w:proofErr w:type="gramEnd"/>
      <w:r w:rsidRPr="00A63725">
        <w:t xml:space="preserve">   приложению 7</w:t>
      </w:r>
      <w:r>
        <w:t>.</w:t>
      </w:r>
    </w:p>
    <w:p w:rsidR="00C24819" w:rsidRPr="00205FC2" w:rsidRDefault="00C24819" w:rsidP="00C24819">
      <w:pPr>
        <w:ind w:firstLine="709"/>
        <w:jc w:val="both"/>
      </w:pPr>
      <w:r w:rsidRPr="00205FC2">
        <w:t xml:space="preserve">2. Опубликовать данное решение в Сборнике нормативно-правовых актов Лермонтовского сельского поселения и </w:t>
      </w:r>
      <w:proofErr w:type="gramStart"/>
      <w:r w:rsidRPr="00205FC2">
        <w:t>разместить  решение</w:t>
      </w:r>
      <w:proofErr w:type="gramEnd"/>
      <w:r w:rsidRPr="00205FC2">
        <w:t xml:space="preserve"> на официальном сайте администрации.</w:t>
      </w:r>
    </w:p>
    <w:p w:rsidR="00C24819" w:rsidRPr="00205FC2" w:rsidRDefault="00C24819" w:rsidP="00C24819">
      <w:pPr>
        <w:ind w:firstLine="709"/>
        <w:jc w:val="both"/>
      </w:pPr>
      <w:r w:rsidRPr="00205FC2">
        <w:t xml:space="preserve">3. </w:t>
      </w:r>
      <w:proofErr w:type="gramStart"/>
      <w:r w:rsidRPr="00205FC2">
        <w:t>Контроль  за</w:t>
      </w:r>
      <w:proofErr w:type="gramEnd"/>
      <w:r w:rsidRPr="00205FC2"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.        </w:t>
      </w:r>
    </w:p>
    <w:p w:rsidR="00C24819" w:rsidRPr="00205FC2" w:rsidRDefault="00C24819" w:rsidP="00C24819">
      <w:pPr>
        <w:ind w:firstLine="709"/>
        <w:jc w:val="both"/>
      </w:pPr>
      <w:r w:rsidRPr="00205FC2">
        <w:t xml:space="preserve">4. Настоящее решение вступает в силу с момента его </w:t>
      </w:r>
      <w:proofErr w:type="gramStart"/>
      <w:r w:rsidRPr="00205FC2">
        <w:t>официального  опубликования</w:t>
      </w:r>
      <w:proofErr w:type="gramEnd"/>
      <w:r w:rsidRPr="00205FC2">
        <w:t>.</w:t>
      </w:r>
    </w:p>
    <w:p w:rsidR="00C24819" w:rsidRDefault="00C24819" w:rsidP="00C24819">
      <w:pPr>
        <w:jc w:val="both"/>
      </w:pPr>
      <w:r w:rsidRPr="00A63725">
        <w:t xml:space="preserve">   </w:t>
      </w:r>
    </w:p>
    <w:p w:rsidR="00C24819" w:rsidRPr="00A63725" w:rsidRDefault="00C24819" w:rsidP="00C24819">
      <w:pPr>
        <w:jc w:val="both"/>
      </w:pPr>
    </w:p>
    <w:p w:rsidR="00C24819" w:rsidRPr="00A63725" w:rsidRDefault="00C24819" w:rsidP="00C24819">
      <w:pPr>
        <w:jc w:val="both"/>
      </w:pPr>
    </w:p>
    <w:p w:rsidR="00C24819" w:rsidRPr="00A63725" w:rsidRDefault="00C24819" w:rsidP="00C24819">
      <w:pPr>
        <w:jc w:val="both"/>
      </w:pPr>
      <w:r w:rsidRPr="00A63725">
        <w:t>Глава сельского поселения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 w:rsidRPr="00A63725">
        <w:t>С.А.Королёв</w:t>
      </w:r>
      <w:proofErr w:type="spellEnd"/>
    </w:p>
    <w:p w:rsidR="00C24819" w:rsidRPr="00A63725" w:rsidRDefault="00C24819" w:rsidP="00C24819">
      <w:pPr>
        <w:jc w:val="both"/>
      </w:pPr>
    </w:p>
    <w:p w:rsidR="00C24819" w:rsidRPr="00A63725" w:rsidRDefault="00C24819" w:rsidP="00C24819">
      <w:pPr>
        <w:jc w:val="both"/>
      </w:pPr>
      <w:r w:rsidRPr="00A63725">
        <w:t xml:space="preserve">Председатель Совета депутатов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A63725">
        <w:t>О.С.Бреус</w:t>
      </w:r>
      <w:proofErr w:type="spellEnd"/>
    </w:p>
    <w:p w:rsidR="00C24819" w:rsidRPr="00A63725" w:rsidRDefault="00C24819" w:rsidP="00C24819">
      <w:pPr>
        <w:jc w:val="both"/>
      </w:pPr>
      <w:r w:rsidRPr="00A63725">
        <w:t xml:space="preserve">                       </w:t>
      </w:r>
      <w:r>
        <w:t xml:space="preserve">                      </w:t>
      </w:r>
      <w:r w:rsidRPr="00A63725">
        <w:t xml:space="preserve"> </w:t>
      </w:r>
      <w:r>
        <w:t xml:space="preserve">      </w:t>
      </w:r>
    </w:p>
    <w:p w:rsidR="002840B1" w:rsidRDefault="002840B1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>
      <w:bookmarkStart w:id="0" w:name="_GoBack"/>
      <w:bookmarkEnd w:id="0"/>
    </w:p>
    <w:p w:rsidR="00C24819" w:rsidRPr="00A63725" w:rsidRDefault="00C24819" w:rsidP="00C24819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lastRenderedPageBreak/>
        <w:t xml:space="preserve">                                                                                                             Приложение № 1</w:t>
      </w:r>
    </w:p>
    <w:p w:rsidR="00C24819" w:rsidRPr="00A63725" w:rsidRDefault="00C24819" w:rsidP="00C24819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к решению Совета депутатов</w:t>
      </w:r>
    </w:p>
    <w:p w:rsidR="00C24819" w:rsidRPr="00A63725" w:rsidRDefault="00C24819" w:rsidP="00C24819">
      <w:pPr>
        <w:ind w:left="5220"/>
        <w:jc w:val="right"/>
        <w:rPr>
          <w:sz w:val="20"/>
          <w:szCs w:val="20"/>
        </w:rPr>
      </w:pPr>
      <w:proofErr w:type="gramStart"/>
      <w:r w:rsidRPr="00A637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>28</w:t>
      </w:r>
      <w:r w:rsidRPr="00A63725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A63725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proofErr w:type="gramEnd"/>
      <w:r w:rsidRPr="00A63725">
        <w:rPr>
          <w:sz w:val="20"/>
          <w:szCs w:val="20"/>
        </w:rPr>
        <w:t xml:space="preserve"> № </w:t>
      </w:r>
      <w:r>
        <w:rPr>
          <w:sz w:val="20"/>
          <w:szCs w:val="20"/>
        </w:rPr>
        <w:t>29</w:t>
      </w:r>
    </w:p>
    <w:p w:rsidR="00C24819" w:rsidRPr="00A63725" w:rsidRDefault="00C24819" w:rsidP="00C24819">
      <w:pPr>
        <w:rPr>
          <w:sz w:val="20"/>
          <w:szCs w:val="20"/>
        </w:rPr>
      </w:pPr>
    </w:p>
    <w:p w:rsidR="00C24819" w:rsidRPr="00A63725" w:rsidRDefault="00C24819" w:rsidP="00C24819">
      <w:pPr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 xml:space="preserve"> Поступление доходов </w:t>
      </w:r>
      <w:proofErr w:type="gramStart"/>
      <w:r w:rsidRPr="00A63725">
        <w:rPr>
          <w:b/>
          <w:sz w:val="20"/>
          <w:szCs w:val="20"/>
        </w:rPr>
        <w:t>в  бюджет</w:t>
      </w:r>
      <w:proofErr w:type="gramEnd"/>
      <w:r w:rsidRPr="00A63725">
        <w:rPr>
          <w:b/>
          <w:sz w:val="20"/>
          <w:szCs w:val="20"/>
        </w:rPr>
        <w:t xml:space="preserve">  поселения по основным источникам на 2016 год</w:t>
      </w:r>
    </w:p>
    <w:p w:rsidR="00C24819" w:rsidRPr="00A63725" w:rsidRDefault="00C24819" w:rsidP="00C24819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900"/>
        <w:gridCol w:w="1417"/>
      </w:tblGrid>
      <w:tr w:rsidR="00C24819" w:rsidRPr="00A63725" w:rsidTr="005C67AD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C24819" w:rsidRPr="00A63725" w:rsidRDefault="00C24819" w:rsidP="005C67AD">
            <w:pPr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7349,71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6161,90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941,2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Федерации  в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941,2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( кредитных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1882</w:t>
            </w:r>
            <w:r w:rsidRPr="00A63725">
              <w:rPr>
                <w:b/>
                <w:sz w:val="20"/>
                <w:szCs w:val="20"/>
                <w:lang w:eastAsia="en-US"/>
              </w:rPr>
              <w:t>,1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665,8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и  (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или) карбюраторных (инжекторных) двигателей, подлежащие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lastRenderedPageBreak/>
              <w:t>12,73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1141</w:t>
            </w:r>
            <w:r w:rsidRPr="00A63725">
              <w:rPr>
                <w:b/>
                <w:sz w:val="20"/>
                <w:szCs w:val="20"/>
                <w:lang w:eastAsia="en-US"/>
              </w:rPr>
              <w:t>,73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61,84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415</w:t>
            </w:r>
            <w:r w:rsidRPr="00A63725">
              <w:rPr>
                <w:b/>
                <w:sz w:val="20"/>
                <w:szCs w:val="20"/>
                <w:lang w:eastAsia="en-US"/>
              </w:rPr>
              <w:t>,6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403</w:t>
            </w:r>
            <w:r w:rsidRPr="00A63725">
              <w:rPr>
                <w:b/>
                <w:sz w:val="20"/>
                <w:szCs w:val="20"/>
                <w:lang w:eastAsia="en-US"/>
              </w:rPr>
              <w:t>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96,5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306</w:t>
            </w:r>
            <w:r w:rsidRPr="00A63725">
              <w:rPr>
                <w:sz w:val="20"/>
                <w:szCs w:val="20"/>
                <w:lang w:eastAsia="en-US"/>
              </w:rPr>
              <w:t>,5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12,6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 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200,8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1291,0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242,2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1048,8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1429,20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0001060604</w:t>
            </w:r>
            <w:r w:rsidRPr="00A63725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39,8</w:t>
            </w:r>
            <w:r>
              <w:rPr>
                <w:sz w:val="20"/>
                <w:szCs w:val="20"/>
                <w:lang w:eastAsia="en-US"/>
              </w:rPr>
              <w:t>0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0001060603</w:t>
            </w:r>
            <w:r w:rsidRPr="00A63725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1389,40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1187,81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642,2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бюджетных  и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учреждений  (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490,70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490,7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63725">
              <w:rPr>
                <w:b/>
                <w:sz w:val="20"/>
                <w:szCs w:val="20"/>
                <w:lang w:eastAsia="en-US"/>
              </w:rPr>
              <w:t>Доходы  от</w:t>
            </w:r>
            <w:proofErr w:type="gramEnd"/>
            <w:r w:rsidRPr="00A63725">
              <w:rPr>
                <w:b/>
                <w:sz w:val="20"/>
                <w:szCs w:val="20"/>
                <w:lang w:eastAsia="en-US"/>
              </w:rPr>
              <w:t xml:space="preserve">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164,0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164,0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164,0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381,61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00011402053100000410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064382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4382"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064382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4382">
              <w:rPr>
                <w:sz w:val="20"/>
                <w:szCs w:val="20"/>
                <w:lang w:eastAsia="en-US"/>
              </w:rPr>
              <w:t>381,61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28662,29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60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7431,01</w:t>
            </w:r>
          </w:p>
        </w:tc>
      </w:tr>
      <w:tr w:rsidR="00C24819" w:rsidRPr="00A63725" w:rsidTr="005C67AD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00020202088100001151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средств, 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C24819" w:rsidRPr="00A63725" w:rsidTr="005C67AD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00020202089100001151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2951,92</w:t>
            </w:r>
          </w:p>
        </w:tc>
      </w:tr>
      <w:tr w:rsidR="00C24819" w:rsidRPr="00A63725" w:rsidTr="005C67AD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00020202216100000151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C24819" w:rsidRPr="00A63725" w:rsidTr="005C67AD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10938,62</w:t>
            </w: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C80E17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3029,20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2 02 03015 10 0000 151</w:t>
            </w: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E539EA" w:rsidRDefault="00C24819" w:rsidP="005C67AD">
            <w:pPr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539EA" w:rsidRDefault="00C24819" w:rsidP="005C67AD">
            <w:pPr>
              <w:jc w:val="both"/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E539EA" w:rsidRDefault="00C24819" w:rsidP="005C67AD">
            <w:pPr>
              <w:jc w:val="center"/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90,00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-0,64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2 16 05000 10 0000 151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9D156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1564">
              <w:rPr>
                <w:sz w:val="20"/>
                <w:szCs w:val="20"/>
                <w:lang w:eastAsia="en-US"/>
              </w:rPr>
              <w:t>-0,64</w:t>
            </w:r>
          </w:p>
        </w:tc>
      </w:tr>
      <w:tr w:rsidR="00C24819" w:rsidRPr="00A63725" w:rsidTr="005C67AD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36012,00</w:t>
            </w:r>
          </w:p>
        </w:tc>
      </w:tr>
    </w:tbl>
    <w:p w:rsidR="00C24819" w:rsidRPr="00A63725" w:rsidRDefault="00C24819" w:rsidP="00C24819">
      <w:pPr>
        <w:rPr>
          <w:b/>
          <w:sz w:val="20"/>
          <w:szCs w:val="20"/>
        </w:rPr>
      </w:pPr>
    </w:p>
    <w:p w:rsidR="00C24819" w:rsidRPr="00A63725" w:rsidRDefault="00C24819" w:rsidP="00C24819">
      <w:pPr>
        <w:rPr>
          <w:b/>
          <w:sz w:val="20"/>
          <w:szCs w:val="20"/>
        </w:rPr>
      </w:pPr>
    </w:p>
    <w:p w:rsidR="00C24819" w:rsidRPr="00A63725" w:rsidRDefault="00C24819" w:rsidP="00C24819">
      <w:pPr>
        <w:rPr>
          <w:b/>
          <w:sz w:val="20"/>
          <w:szCs w:val="20"/>
        </w:rPr>
      </w:pPr>
    </w:p>
    <w:p w:rsidR="00C24819" w:rsidRPr="00A63725" w:rsidRDefault="00C24819" w:rsidP="00C24819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Глава Лермонтовского </w:t>
      </w:r>
    </w:p>
    <w:p w:rsidR="00C24819" w:rsidRPr="00A63725" w:rsidRDefault="00C24819" w:rsidP="00C24819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сельского поселения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A63725">
        <w:rPr>
          <w:sz w:val="20"/>
          <w:szCs w:val="20"/>
        </w:rPr>
        <w:t xml:space="preserve">  </w:t>
      </w:r>
      <w:proofErr w:type="spellStart"/>
      <w:r w:rsidRPr="00A63725">
        <w:rPr>
          <w:sz w:val="20"/>
          <w:szCs w:val="20"/>
        </w:rPr>
        <w:t>С.А.Королёв</w:t>
      </w:r>
      <w:proofErr w:type="spellEnd"/>
    </w:p>
    <w:p w:rsidR="00C24819" w:rsidRPr="00A63725" w:rsidRDefault="00C24819" w:rsidP="00C24819">
      <w:pPr>
        <w:rPr>
          <w:sz w:val="20"/>
          <w:szCs w:val="20"/>
        </w:rPr>
      </w:pPr>
      <w:r w:rsidRPr="00A63725">
        <w:rPr>
          <w:sz w:val="20"/>
          <w:szCs w:val="20"/>
        </w:rPr>
        <w:t>Председатель Совета депутатов</w:t>
      </w:r>
    </w:p>
    <w:p w:rsidR="00C24819" w:rsidRPr="00A63725" w:rsidRDefault="00C24819" w:rsidP="00C24819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Лермонтовского сельского поселения                                   </w:t>
      </w:r>
      <w:r>
        <w:rPr>
          <w:sz w:val="20"/>
          <w:szCs w:val="20"/>
        </w:rPr>
        <w:t xml:space="preserve">                               </w:t>
      </w:r>
      <w:r w:rsidRPr="00A63725">
        <w:rPr>
          <w:sz w:val="20"/>
          <w:szCs w:val="20"/>
        </w:rPr>
        <w:t xml:space="preserve">  </w:t>
      </w:r>
      <w:proofErr w:type="spellStart"/>
      <w:r w:rsidRPr="00A63725">
        <w:rPr>
          <w:sz w:val="20"/>
          <w:szCs w:val="20"/>
        </w:rPr>
        <w:t>О.С.Бреус</w:t>
      </w:r>
      <w:proofErr w:type="spellEnd"/>
    </w:p>
    <w:p w:rsidR="00C24819" w:rsidRPr="00A63725" w:rsidRDefault="00C24819" w:rsidP="00C24819">
      <w:pPr>
        <w:rPr>
          <w:sz w:val="20"/>
          <w:szCs w:val="20"/>
        </w:rPr>
      </w:pPr>
    </w:p>
    <w:p w:rsidR="00C24819" w:rsidRPr="00A63725" w:rsidRDefault="00C24819" w:rsidP="00C24819">
      <w:pPr>
        <w:spacing w:line="240" w:lineRule="exact"/>
        <w:rPr>
          <w:sz w:val="20"/>
          <w:szCs w:val="20"/>
        </w:rPr>
      </w:pPr>
    </w:p>
    <w:p w:rsidR="00C24819" w:rsidRPr="00A63725" w:rsidRDefault="00C24819" w:rsidP="00C24819">
      <w:pPr>
        <w:rPr>
          <w:sz w:val="20"/>
          <w:szCs w:val="20"/>
        </w:rPr>
      </w:pPr>
    </w:p>
    <w:p w:rsidR="00C24819" w:rsidRPr="00A63725" w:rsidRDefault="00C24819" w:rsidP="00C24819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C24819" w:rsidRPr="00A63725" w:rsidRDefault="00C24819" w:rsidP="00C24819"/>
    <w:p w:rsidR="00C24819" w:rsidRPr="00A63725" w:rsidRDefault="00C24819" w:rsidP="00C24819"/>
    <w:p w:rsidR="00C24819" w:rsidRPr="00A63725" w:rsidRDefault="00C24819" w:rsidP="00C24819"/>
    <w:p w:rsidR="00C24819" w:rsidRPr="00A63725" w:rsidRDefault="00C24819" w:rsidP="00C24819"/>
    <w:p w:rsidR="00C24819" w:rsidRPr="00A63725" w:rsidRDefault="00C24819" w:rsidP="00C24819">
      <w:pPr>
        <w:spacing w:line="240" w:lineRule="exact"/>
      </w:pPr>
    </w:p>
    <w:p w:rsidR="00C24819" w:rsidRPr="00A63725" w:rsidRDefault="00C24819" w:rsidP="00C24819">
      <w:pPr>
        <w:ind w:left="5400"/>
        <w:rPr>
          <w:sz w:val="20"/>
          <w:szCs w:val="20"/>
        </w:rPr>
      </w:pPr>
    </w:p>
    <w:p w:rsidR="00C24819" w:rsidRPr="00A63725" w:rsidRDefault="00C24819" w:rsidP="00C24819">
      <w:pPr>
        <w:spacing w:line="240" w:lineRule="exact"/>
        <w:rPr>
          <w:sz w:val="20"/>
          <w:szCs w:val="20"/>
        </w:rPr>
      </w:pPr>
    </w:p>
    <w:p w:rsidR="00C24819" w:rsidRPr="00A63725" w:rsidRDefault="00C24819" w:rsidP="00C24819">
      <w:pPr>
        <w:spacing w:line="240" w:lineRule="exact"/>
        <w:rPr>
          <w:sz w:val="20"/>
          <w:szCs w:val="20"/>
        </w:rPr>
      </w:pPr>
    </w:p>
    <w:p w:rsidR="00C24819" w:rsidRPr="00A63725" w:rsidRDefault="00C24819" w:rsidP="00C24819">
      <w:pPr>
        <w:spacing w:line="240" w:lineRule="exac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</w:t>
      </w:r>
    </w:p>
    <w:p w:rsidR="00C24819" w:rsidRPr="00A63725" w:rsidRDefault="00C24819" w:rsidP="00C24819">
      <w:pPr>
        <w:spacing w:line="240" w:lineRule="exact"/>
        <w:rPr>
          <w:sz w:val="20"/>
          <w:szCs w:val="20"/>
        </w:rPr>
      </w:pPr>
    </w:p>
    <w:p w:rsidR="00C24819" w:rsidRDefault="00C24819" w:rsidP="00C24819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C24819" w:rsidRPr="00A63725" w:rsidRDefault="00C24819" w:rsidP="00C24819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Приложение № 5                                                                                              </w:t>
      </w:r>
    </w:p>
    <w:p w:rsidR="00C24819" w:rsidRPr="00A63725" w:rsidRDefault="00C24819" w:rsidP="00C24819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C24819" w:rsidRPr="00A63725" w:rsidRDefault="00C24819" w:rsidP="00C24819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Лермонтовского сельского</w:t>
      </w:r>
    </w:p>
    <w:p w:rsidR="00C24819" w:rsidRPr="00A63725" w:rsidRDefault="00C24819" w:rsidP="00C24819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поселения</w:t>
      </w:r>
    </w:p>
    <w:p w:rsidR="00C24819" w:rsidRPr="00A63725" w:rsidRDefault="00C24819" w:rsidP="00C24819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от </w:t>
      </w:r>
      <w:proofErr w:type="gramStart"/>
      <w:r>
        <w:rPr>
          <w:sz w:val="20"/>
          <w:szCs w:val="20"/>
        </w:rPr>
        <w:t>28</w:t>
      </w:r>
      <w:r w:rsidRPr="00A63725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A63725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A63725">
        <w:rPr>
          <w:sz w:val="20"/>
          <w:szCs w:val="20"/>
        </w:rPr>
        <w:t xml:space="preserve">  №</w:t>
      </w:r>
      <w:proofErr w:type="gramEnd"/>
      <w:r>
        <w:rPr>
          <w:sz w:val="20"/>
          <w:szCs w:val="20"/>
        </w:rPr>
        <w:t>29</w:t>
      </w:r>
    </w:p>
    <w:p w:rsidR="00C24819" w:rsidRPr="00A63725" w:rsidRDefault="00C24819" w:rsidP="00C24819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ВЕДОМСТВЕННАЯ</w:t>
      </w:r>
    </w:p>
    <w:p w:rsidR="00C24819" w:rsidRPr="00A63725" w:rsidRDefault="00C24819" w:rsidP="00C24819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 xml:space="preserve">структура расходов </w:t>
      </w:r>
      <w:proofErr w:type="gramStart"/>
      <w:r w:rsidRPr="00A63725">
        <w:rPr>
          <w:b/>
          <w:sz w:val="20"/>
          <w:szCs w:val="20"/>
        </w:rPr>
        <w:t>бюджета  поселения</w:t>
      </w:r>
      <w:proofErr w:type="gramEnd"/>
      <w:r w:rsidRPr="00A63725">
        <w:rPr>
          <w:b/>
          <w:sz w:val="20"/>
          <w:szCs w:val="20"/>
        </w:rPr>
        <w:t xml:space="preserve"> на 2016 год</w:t>
      </w:r>
    </w:p>
    <w:p w:rsidR="00C24819" w:rsidRPr="00A63725" w:rsidRDefault="00C24819" w:rsidP="00C24819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A63725">
        <w:rPr>
          <w:sz w:val="20"/>
          <w:szCs w:val="20"/>
        </w:rPr>
        <w:t>(</w:t>
      </w:r>
      <w:proofErr w:type="spellStart"/>
      <w:r w:rsidRPr="00A63725">
        <w:rPr>
          <w:sz w:val="20"/>
          <w:szCs w:val="20"/>
        </w:rPr>
        <w:t>тыс.руб</w:t>
      </w:r>
      <w:proofErr w:type="spellEnd"/>
      <w:r w:rsidRPr="00A63725">
        <w:rPr>
          <w:sz w:val="20"/>
          <w:szCs w:val="20"/>
        </w:rPr>
        <w:t>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208"/>
        <w:gridCol w:w="843"/>
        <w:gridCol w:w="559"/>
        <w:gridCol w:w="561"/>
        <w:gridCol w:w="1470"/>
        <w:gridCol w:w="699"/>
        <w:gridCol w:w="1231"/>
      </w:tblGrid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36207,03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 xml:space="preserve"> 6722,34</w:t>
            </w:r>
          </w:p>
        </w:tc>
      </w:tr>
      <w:tr w:rsidR="00C24819" w:rsidRPr="00A63725" w:rsidTr="005C67AD">
        <w:trPr>
          <w:trHeight w:val="69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47667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7667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7667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7667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7667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7667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47667">
              <w:rPr>
                <w:b/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C24819" w:rsidRPr="00A63725" w:rsidTr="005C67AD">
        <w:trPr>
          <w:trHeight w:val="46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C24819" w:rsidRPr="00A63725" w:rsidTr="005C67AD">
        <w:trPr>
          <w:trHeight w:val="2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C24819" w:rsidRPr="00A63725" w:rsidTr="005C67AD">
        <w:trPr>
          <w:trHeight w:val="2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Расходы на выплаты по оплате труда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работников  государственных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638,90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Pr="00A63725">
              <w:rPr>
                <w:sz w:val="20"/>
                <w:szCs w:val="20"/>
                <w:lang w:eastAsia="en-US"/>
              </w:rPr>
              <w:t>100020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192,90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lastRenderedPageBreak/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86E6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5549,16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86E6A" w:rsidRDefault="00C24819" w:rsidP="005C67A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5534,67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86E6A" w:rsidRDefault="00C24819" w:rsidP="005C67A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5338,09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86E6A" w:rsidRDefault="00C24819" w:rsidP="005C67A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3834,05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2898,04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936,01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1349,74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109,60</w:t>
            </w:r>
          </w:p>
        </w:tc>
      </w:tr>
      <w:tr w:rsidR="00C24819" w:rsidRPr="00A63725" w:rsidTr="005C67AD">
        <w:trPr>
          <w:trHeight w:val="3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44,70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194,38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36347B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194,38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36347B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149,29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36347B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45,09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47C4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МП «Повышение квалификации»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14,49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338A">
              <w:rPr>
                <w:b/>
                <w:sz w:val="20"/>
                <w:szCs w:val="20"/>
              </w:rPr>
              <w:t xml:space="preserve">Расходы в рамках </w:t>
            </w:r>
            <w:proofErr w:type="gramStart"/>
            <w:r w:rsidRPr="0026338A">
              <w:rPr>
                <w:b/>
                <w:sz w:val="20"/>
                <w:szCs w:val="20"/>
              </w:rPr>
              <w:t>МП</w:t>
            </w:r>
            <w:r w:rsidRPr="00533970">
              <w:rPr>
                <w:sz w:val="20"/>
                <w:szCs w:val="20"/>
              </w:rPr>
              <w:t xml:space="preserve">  </w:t>
            </w:r>
            <w:r w:rsidRPr="00B857D0">
              <w:rPr>
                <w:b/>
                <w:sz w:val="20"/>
                <w:szCs w:val="20"/>
                <w:lang w:eastAsia="en-US"/>
              </w:rPr>
              <w:t>«</w:t>
            </w:r>
            <w:proofErr w:type="gramEnd"/>
            <w:r w:rsidRPr="00B857D0">
              <w:rPr>
                <w:b/>
                <w:sz w:val="20"/>
                <w:szCs w:val="20"/>
                <w:lang w:eastAsia="en-US"/>
              </w:rPr>
              <w:t>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41000</w:t>
            </w:r>
            <w:r>
              <w:rPr>
                <w:b/>
                <w:sz w:val="20"/>
                <w:szCs w:val="20"/>
                <w:lang w:val="en-US" w:eastAsia="en-US"/>
              </w:rPr>
              <w:t>S</w:t>
            </w:r>
            <w:r>
              <w:rPr>
                <w:b/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47C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10,00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6338A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38A">
              <w:rPr>
                <w:sz w:val="20"/>
                <w:szCs w:val="20"/>
                <w:lang w:eastAsia="en-US"/>
              </w:rPr>
              <w:t>41000</w:t>
            </w:r>
            <w:r w:rsidRPr="0026338A">
              <w:rPr>
                <w:sz w:val="20"/>
                <w:szCs w:val="20"/>
                <w:lang w:val="en-US" w:eastAsia="en-US"/>
              </w:rPr>
              <w:t>S</w:t>
            </w:r>
            <w:r w:rsidRPr="0026338A">
              <w:rPr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в рамках </w:t>
            </w:r>
            <w:r>
              <w:rPr>
                <w:b/>
                <w:sz w:val="20"/>
                <w:szCs w:val="20"/>
                <w:lang w:eastAsia="en-US"/>
              </w:rPr>
              <w:t xml:space="preserve">МП </w:t>
            </w:r>
            <w:r w:rsidRPr="00B857D0">
              <w:rPr>
                <w:b/>
                <w:sz w:val="20"/>
                <w:szCs w:val="20"/>
                <w:lang w:eastAsia="en-US"/>
              </w:rPr>
              <w:t>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jc w:val="center"/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410000С310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rPr>
                <w:b/>
                <w:sz w:val="20"/>
                <w:szCs w:val="20"/>
              </w:rPr>
            </w:pPr>
            <w:r w:rsidRPr="0026338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338A">
              <w:rPr>
                <w:b/>
                <w:sz w:val="20"/>
                <w:szCs w:val="20"/>
                <w:lang w:eastAsia="en-US"/>
              </w:rPr>
              <w:t>4,49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rPr>
                <w:sz w:val="20"/>
                <w:szCs w:val="20"/>
              </w:rPr>
            </w:pPr>
            <w:r w:rsidRPr="0026338A">
              <w:rPr>
                <w:sz w:val="20"/>
                <w:szCs w:val="20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rPr>
                <w:sz w:val="20"/>
                <w:szCs w:val="20"/>
              </w:rPr>
            </w:pPr>
            <w:r w:rsidRPr="0026338A"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rPr>
                <w:sz w:val="20"/>
                <w:szCs w:val="20"/>
              </w:rPr>
            </w:pPr>
            <w:r w:rsidRPr="0026338A">
              <w:rPr>
                <w:sz w:val="20"/>
                <w:szCs w:val="20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410000</w:t>
            </w:r>
            <w:r w:rsidRPr="0026338A">
              <w:rPr>
                <w:sz w:val="20"/>
                <w:szCs w:val="20"/>
              </w:rPr>
              <w:t>С310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338A" w:rsidRDefault="00C24819" w:rsidP="005C67AD">
            <w:pPr>
              <w:rPr>
                <w:sz w:val="20"/>
                <w:szCs w:val="20"/>
              </w:rPr>
            </w:pPr>
            <w:r w:rsidRPr="0026338A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4,49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4526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262D"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7451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C24819" w:rsidRPr="00A63725" w:rsidTr="005C67AD">
        <w:trPr>
          <w:trHeight w:val="36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C24819" w:rsidRPr="00A63725" w:rsidTr="005C67AD">
        <w:trPr>
          <w:trHeight w:val="30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C24819" w:rsidRPr="00A63725" w:rsidTr="005C67AD">
        <w:trPr>
          <w:trHeight w:val="43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C24819" w:rsidRPr="00A63725" w:rsidTr="005C67AD">
        <w:trPr>
          <w:trHeight w:val="43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241,38</w:t>
            </w:r>
          </w:p>
        </w:tc>
      </w:tr>
      <w:tr w:rsidR="00C24819" w:rsidRPr="00A63725" w:rsidTr="005C67AD">
        <w:trPr>
          <w:trHeight w:val="43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eastAsia="en-US"/>
              </w:rPr>
              <w:t>000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241,38</w:t>
            </w:r>
          </w:p>
        </w:tc>
      </w:tr>
      <w:tr w:rsidR="00C24819" w:rsidRPr="00A63725" w:rsidTr="005C67AD">
        <w:trPr>
          <w:trHeight w:val="2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18763C" w:rsidRDefault="00C24819" w:rsidP="005C67AD">
            <w:pPr>
              <w:jc w:val="center"/>
              <w:rPr>
                <w:sz w:val="20"/>
                <w:szCs w:val="20"/>
              </w:rPr>
            </w:pPr>
            <w:r w:rsidRPr="0018763C">
              <w:rPr>
                <w:sz w:val="20"/>
                <w:szCs w:val="20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18763C" w:rsidRDefault="00C24819" w:rsidP="005C67AD">
            <w:pPr>
              <w:rPr>
                <w:sz w:val="20"/>
                <w:szCs w:val="20"/>
              </w:rPr>
            </w:pPr>
            <w:r w:rsidRPr="0018763C">
              <w:rPr>
                <w:sz w:val="20"/>
                <w:szCs w:val="20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18763C" w:rsidRDefault="00C24819" w:rsidP="005C67AD">
            <w:pPr>
              <w:rPr>
                <w:sz w:val="20"/>
                <w:szCs w:val="20"/>
              </w:rPr>
            </w:pPr>
            <w:r w:rsidRPr="0018763C">
              <w:rPr>
                <w:sz w:val="20"/>
                <w:szCs w:val="20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18763C" w:rsidRDefault="00C24819" w:rsidP="005C67AD">
            <w:pPr>
              <w:jc w:val="center"/>
              <w:rPr>
                <w:sz w:val="20"/>
                <w:szCs w:val="20"/>
              </w:rPr>
            </w:pPr>
            <w:r w:rsidRPr="0018763C">
              <w:rPr>
                <w:sz w:val="20"/>
                <w:szCs w:val="20"/>
              </w:rPr>
              <w:t>900000И120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18763C" w:rsidRDefault="00C24819" w:rsidP="005C6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18,90</w:t>
            </w:r>
          </w:p>
        </w:tc>
      </w:tr>
      <w:tr w:rsidR="00C24819" w:rsidRPr="00A63725" w:rsidTr="005C67AD">
        <w:trPr>
          <w:trHeight w:val="2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900000И120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18,90</w:t>
            </w:r>
          </w:p>
        </w:tc>
      </w:tr>
      <w:tr w:rsidR="00C24819" w:rsidRPr="00A63725" w:rsidTr="005C67AD">
        <w:trPr>
          <w:trHeight w:val="2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99,22</w:t>
            </w:r>
          </w:p>
        </w:tc>
      </w:tr>
      <w:tr w:rsidR="00C24819" w:rsidRPr="00A63725" w:rsidTr="005C67AD">
        <w:trPr>
          <w:trHeight w:val="26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99,22</w:t>
            </w:r>
          </w:p>
        </w:tc>
      </w:tr>
      <w:tr w:rsidR="00C24819" w:rsidRPr="00A63725" w:rsidTr="005C67AD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123,26</w:t>
            </w:r>
          </w:p>
        </w:tc>
      </w:tr>
      <w:tr w:rsidR="00C24819" w:rsidRPr="00A63725" w:rsidTr="005C67AD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22,70</w:t>
            </w:r>
          </w:p>
        </w:tc>
      </w:tr>
      <w:tr w:rsidR="00C24819" w:rsidRPr="00A63725" w:rsidTr="005C67AD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1D1CBD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5,38</w:t>
            </w:r>
          </w:p>
        </w:tc>
      </w:tr>
      <w:tr w:rsidR="00C24819" w:rsidRPr="00A63725" w:rsidTr="005C67AD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1D1CBD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95,18</w:t>
            </w:r>
          </w:p>
        </w:tc>
      </w:tr>
      <w:tr w:rsidR="00C24819" w:rsidRPr="00A63725" w:rsidTr="005C67AD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C24819" w:rsidRPr="00A63725" w:rsidTr="005C67AD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C24819" w:rsidRPr="00A63725" w:rsidTr="005C67AD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C24819" w:rsidRPr="00A63725" w:rsidTr="005C67AD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C24819" w:rsidRPr="00A63725" w:rsidTr="005C67AD">
        <w:trPr>
          <w:trHeight w:val="248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0F6017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C24819" w:rsidRPr="00A63725" w:rsidTr="005C67AD">
        <w:trPr>
          <w:trHeight w:val="53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0F6017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C24819" w:rsidRPr="00A63725" w:rsidTr="005C67AD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C24819" w:rsidRPr="00A63725" w:rsidTr="005C67AD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165,77</w:t>
            </w:r>
          </w:p>
        </w:tc>
      </w:tr>
      <w:tr w:rsidR="00C24819" w:rsidRPr="00A63725" w:rsidTr="005C67AD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48,85</w:t>
            </w:r>
          </w:p>
        </w:tc>
      </w:tr>
      <w:tr w:rsidR="00C24819" w:rsidRPr="00A63725" w:rsidTr="005C67AD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C24819" w:rsidRPr="00A63725" w:rsidTr="005C67AD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C24819" w:rsidRPr="00A63725" w:rsidTr="005C67AD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564,06</w:t>
            </w:r>
          </w:p>
        </w:tc>
      </w:tr>
      <w:tr w:rsidR="00C24819" w:rsidRPr="00A63725" w:rsidTr="005C67AD">
        <w:trPr>
          <w:trHeight w:val="35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C24819" w:rsidRPr="00A63725" w:rsidTr="005C67AD">
        <w:trPr>
          <w:trHeight w:val="1349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color w:val="000000"/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C24819" w:rsidRPr="00A63725" w:rsidRDefault="00C24819" w:rsidP="005C67A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C24819" w:rsidRPr="00A63725" w:rsidTr="005C67AD">
        <w:trPr>
          <w:trHeight w:val="53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C24819" w:rsidRPr="00A63725" w:rsidTr="005C67AD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25,54</w:t>
            </w:r>
          </w:p>
        </w:tc>
      </w:tr>
      <w:tr w:rsidR="00C24819" w:rsidRPr="00A63725" w:rsidTr="005C67AD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7,72</w:t>
            </w:r>
          </w:p>
        </w:tc>
      </w:tr>
      <w:tr w:rsidR="00C24819" w:rsidRPr="00A63725" w:rsidTr="005C67AD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104,92</w:t>
            </w:r>
          </w:p>
        </w:tc>
      </w:tr>
      <w:tr w:rsidR="00C24819" w:rsidRPr="00A63725" w:rsidTr="005C67AD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6C54D5">
              <w:rPr>
                <w:sz w:val="20"/>
                <w:szCs w:val="20"/>
              </w:rPr>
              <w:t>Мероприятия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54,92</w:t>
            </w:r>
          </w:p>
        </w:tc>
      </w:tr>
      <w:tr w:rsidR="00C24819" w:rsidRPr="00A63725" w:rsidTr="005C67AD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54,92</w:t>
            </w:r>
          </w:p>
        </w:tc>
      </w:tr>
      <w:tr w:rsidR="00C24819" w:rsidRPr="00A63725" w:rsidTr="005C67AD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Увеличение стоимости основных средств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32,42</w:t>
            </w:r>
          </w:p>
        </w:tc>
      </w:tr>
      <w:tr w:rsidR="00C24819" w:rsidRPr="00A63725" w:rsidTr="005C67AD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041B" w:rsidRDefault="00C24819" w:rsidP="005C67AD">
            <w:pPr>
              <w:jc w:val="center"/>
              <w:rPr>
                <w:sz w:val="20"/>
                <w:szCs w:val="20"/>
              </w:rPr>
            </w:pPr>
            <w:r w:rsidRPr="0026041B">
              <w:rPr>
                <w:sz w:val="20"/>
                <w:szCs w:val="20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041B" w:rsidRDefault="00C24819" w:rsidP="005C67AD">
            <w:pPr>
              <w:jc w:val="center"/>
              <w:rPr>
                <w:sz w:val="20"/>
                <w:szCs w:val="20"/>
              </w:rPr>
            </w:pPr>
            <w:r w:rsidRPr="0026041B">
              <w:rPr>
                <w:sz w:val="20"/>
                <w:szCs w:val="20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041B" w:rsidRDefault="00C24819" w:rsidP="005C67AD">
            <w:pPr>
              <w:jc w:val="center"/>
              <w:rPr>
                <w:sz w:val="20"/>
                <w:szCs w:val="20"/>
              </w:rPr>
            </w:pPr>
            <w:r w:rsidRPr="0026041B">
              <w:rPr>
                <w:sz w:val="20"/>
                <w:szCs w:val="20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041B" w:rsidRDefault="00C24819" w:rsidP="005C67AD">
            <w:pPr>
              <w:rPr>
                <w:sz w:val="20"/>
                <w:szCs w:val="20"/>
              </w:rPr>
            </w:pPr>
            <w:r w:rsidRPr="0026041B">
              <w:rPr>
                <w:sz w:val="20"/>
                <w:szCs w:val="20"/>
              </w:rPr>
              <w:t>9000003090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041B" w:rsidRDefault="00C24819" w:rsidP="005C67AD">
            <w:pPr>
              <w:jc w:val="center"/>
              <w:rPr>
                <w:sz w:val="20"/>
                <w:szCs w:val="20"/>
              </w:rPr>
            </w:pPr>
            <w:r w:rsidRPr="0026041B">
              <w:rPr>
                <w:sz w:val="20"/>
                <w:szCs w:val="20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26041B" w:rsidRDefault="00C24819" w:rsidP="005C6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22,50</w:t>
            </w:r>
          </w:p>
        </w:tc>
      </w:tr>
      <w:tr w:rsidR="00C24819" w:rsidRPr="00A63725" w:rsidTr="005C67AD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C24819" w:rsidRPr="00A63725" w:rsidTr="005C67AD">
        <w:trPr>
          <w:trHeight w:val="38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C24819" w:rsidRPr="00A63725" w:rsidTr="005C67AD">
        <w:trPr>
          <w:trHeight w:val="5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C24819" w:rsidRPr="00A63725" w:rsidTr="005C67AD">
        <w:trPr>
          <w:trHeight w:val="52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МЦП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425,88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Предупреждение противопожарной безопасности в рамках МЦП «</w:t>
            </w:r>
            <w:proofErr w:type="gramStart"/>
            <w:r w:rsidRPr="00A63725">
              <w:rPr>
                <w:sz w:val="20"/>
                <w:szCs w:val="20"/>
              </w:rPr>
              <w:t>Обеспечение  пожарной</w:t>
            </w:r>
            <w:proofErr w:type="gramEnd"/>
            <w:r w:rsidRPr="00A63725">
              <w:rPr>
                <w:sz w:val="20"/>
                <w:szCs w:val="20"/>
              </w:rPr>
              <w:t xml:space="preserve"> безопасности на территории Лермонтовского сельского поселения»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425,88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425,88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6810,06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6680,16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в рамках </w:t>
            </w:r>
            <w:proofErr w:type="spellStart"/>
            <w:r>
              <w:rPr>
                <w:sz w:val="20"/>
                <w:szCs w:val="20"/>
              </w:rPr>
              <w:t>МП</w:t>
            </w:r>
            <w:r w:rsidRPr="00533970">
              <w:rPr>
                <w:sz w:val="20"/>
                <w:szCs w:val="20"/>
              </w:rPr>
              <w:t>"Капитальный</w:t>
            </w:r>
            <w:proofErr w:type="spellEnd"/>
            <w:r w:rsidRPr="00533970">
              <w:rPr>
                <w:sz w:val="20"/>
                <w:szCs w:val="20"/>
              </w:rPr>
              <w:t xml:space="preserve"> ремонт и ремонт дворовых территорий многоквартирных домов, проездов к дворовым территориям многоквартирных домов Лермонтовского сельского поселения"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B4473D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039000С340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B4473D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</w:t>
            </w:r>
            <w:proofErr w:type="gramStart"/>
            <w:r>
              <w:rPr>
                <w:sz w:val="20"/>
                <w:szCs w:val="20"/>
              </w:rPr>
              <w:t>МП</w:t>
            </w:r>
            <w:r w:rsidRPr="00533970">
              <w:rPr>
                <w:sz w:val="20"/>
                <w:szCs w:val="20"/>
              </w:rPr>
              <w:t xml:space="preserve">  "</w:t>
            </w:r>
            <w:proofErr w:type="gramEnd"/>
            <w:r w:rsidRPr="00533970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поселения"</w:t>
            </w:r>
            <w:r>
              <w:rPr>
                <w:sz w:val="20"/>
                <w:szCs w:val="20"/>
              </w:rPr>
              <w:t xml:space="preserve"> за счёт средств местного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CC5495">
              <w:rPr>
                <w:sz w:val="20"/>
                <w:szCs w:val="20"/>
                <w:lang w:eastAsia="en-US"/>
              </w:rPr>
              <w:t>900</w:t>
            </w:r>
            <w:r w:rsidRPr="00CC5495">
              <w:rPr>
                <w:sz w:val="20"/>
                <w:szCs w:val="20"/>
                <w:lang w:val="en-US" w:eastAsia="en-US"/>
              </w:rPr>
              <w:t>S</w:t>
            </w:r>
            <w:r w:rsidRPr="00CC5495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B4473D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03</w:t>
            </w:r>
            <w:r w:rsidRPr="00CC5495">
              <w:rPr>
                <w:sz w:val="20"/>
                <w:szCs w:val="20"/>
                <w:lang w:eastAsia="en-US"/>
              </w:rPr>
              <w:t>900</w:t>
            </w:r>
            <w:r w:rsidRPr="00CC5495">
              <w:rPr>
                <w:sz w:val="20"/>
                <w:szCs w:val="20"/>
                <w:lang w:val="en-US" w:eastAsia="en-US"/>
              </w:rPr>
              <w:t>S</w:t>
            </w:r>
            <w:r w:rsidRPr="00CC5495"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B4473D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мероприятий 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</w:t>
            </w:r>
            <w:proofErr w:type="gramStart"/>
            <w:r>
              <w:rPr>
                <w:sz w:val="20"/>
                <w:szCs w:val="20"/>
              </w:rPr>
              <w:t>края  «</w:t>
            </w:r>
            <w:proofErr w:type="gramEnd"/>
            <w:r>
              <w:rPr>
                <w:sz w:val="20"/>
                <w:szCs w:val="20"/>
              </w:rPr>
              <w:t>Развитие транспортной системы Хабаровского края»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996671">
              <w:rPr>
                <w:sz w:val="20"/>
                <w:szCs w:val="20"/>
                <w:lang w:eastAsia="en-US"/>
              </w:rPr>
              <w:t>Расходы на обеспечение мероприятий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</w:t>
            </w:r>
            <w:proofErr w:type="gramStart"/>
            <w:r>
              <w:rPr>
                <w:sz w:val="20"/>
                <w:szCs w:val="20"/>
              </w:rPr>
              <w:t>края  «</w:t>
            </w:r>
            <w:proofErr w:type="gramEnd"/>
            <w:r>
              <w:rPr>
                <w:sz w:val="20"/>
                <w:szCs w:val="20"/>
              </w:rPr>
              <w:t xml:space="preserve">Развитие транспортной системы </w:t>
            </w:r>
            <w:r w:rsidRPr="00996671">
              <w:rPr>
                <w:sz w:val="20"/>
                <w:szCs w:val="20"/>
              </w:rPr>
              <w:t xml:space="preserve">Хабаровского края» </w:t>
            </w:r>
            <w:r w:rsidRPr="00996671">
              <w:rPr>
                <w:sz w:val="20"/>
                <w:szCs w:val="20"/>
                <w:lang w:eastAsia="en-US"/>
              </w:rPr>
              <w:t>за счет средств местного бюджета в рамках в рамках непрограммных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jc w:val="center"/>
            </w:pPr>
            <w:r w:rsidRPr="007420D0">
              <w:rPr>
                <w:sz w:val="20"/>
                <w:szCs w:val="20"/>
                <w:lang w:eastAsia="en-US"/>
              </w:rPr>
              <w:t>90000</w:t>
            </w:r>
            <w:r w:rsidRPr="007420D0">
              <w:rPr>
                <w:sz w:val="20"/>
                <w:szCs w:val="20"/>
                <w:lang w:val="en-US" w:eastAsia="en-US"/>
              </w:rPr>
              <w:t>S</w:t>
            </w:r>
            <w:r w:rsidRPr="007420D0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jc w:val="center"/>
            </w:pPr>
            <w:r w:rsidRPr="007420D0">
              <w:rPr>
                <w:sz w:val="20"/>
                <w:szCs w:val="20"/>
                <w:lang w:eastAsia="en-US"/>
              </w:rPr>
              <w:t>90000</w:t>
            </w:r>
            <w:r w:rsidRPr="007420D0">
              <w:rPr>
                <w:sz w:val="20"/>
                <w:szCs w:val="20"/>
                <w:lang w:val="en-US" w:eastAsia="en-US"/>
              </w:rPr>
              <w:t>S</w:t>
            </w:r>
            <w:r w:rsidRPr="007420D0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7420D0" w:rsidRDefault="00C24819" w:rsidP="005C67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2660,00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7420D0" w:rsidRDefault="00C24819" w:rsidP="005C67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2660,00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Расходы на обеспечение мероприятий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края»</w:t>
            </w:r>
            <w:r w:rsidRPr="00996671">
              <w:rPr>
                <w:sz w:val="20"/>
                <w:szCs w:val="20"/>
                <w:lang w:eastAsia="en-US"/>
              </w:rPr>
              <w:t xml:space="preserve"> за счет средств местного бюджета в рамках в рамках непрограммных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4946F9" w:rsidRDefault="00C24819" w:rsidP="005C67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7420D0" w:rsidRDefault="00C24819" w:rsidP="005C67A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1140,00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2099,88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2099,88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0F6017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</w:t>
            </w:r>
            <w:r w:rsidRPr="00A63725"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129,90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129,90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129,90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903272" w:rsidRDefault="00C24819" w:rsidP="005C67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03272">
              <w:rPr>
                <w:b/>
                <w:sz w:val="22"/>
                <w:szCs w:val="22"/>
                <w:lang w:eastAsia="en-US"/>
              </w:rPr>
              <w:t>13647,29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6B92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46B92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6B92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6B92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6B92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6B92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46B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46B92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12079,14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 xml:space="preserve">Обеспечение мероприятий по поддержке жилищного хозяйства в рамках не программных расходов органов местного </w:t>
            </w:r>
            <w:r w:rsidRPr="00A63725">
              <w:rPr>
                <w:sz w:val="20"/>
                <w:szCs w:val="20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27B07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B07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2309,09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27B07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B07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2309,09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по капитальному ремонту многоквартирных домов в 2016 году в рамках непрограммных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6B18B9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9770,05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на обеспечение мероприятий по капитальному ремонту многоквартирных домов за счёт средств местного бюджета в рамках непрограммных расходов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81000</w:t>
            </w:r>
            <w:r w:rsidRPr="00DA2CBA">
              <w:rPr>
                <w:b/>
                <w:sz w:val="20"/>
                <w:szCs w:val="20"/>
                <w:lang w:val="en-US" w:eastAsia="en-US"/>
              </w:rPr>
              <w:t>S</w:t>
            </w:r>
            <w:r w:rsidRPr="00DA2CBA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3077,37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ind w:left="-113" w:right="-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1845,86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ind w:left="-113" w:right="-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Субсидии некоммерческим организациям (за исключением государственных (муниципальных) </w:t>
            </w:r>
            <w:proofErr w:type="spellStart"/>
            <w:r>
              <w:rPr>
                <w:sz w:val="20"/>
                <w:szCs w:val="20"/>
                <w:lang w:eastAsia="en-US"/>
              </w:rPr>
              <w:t>чуреждений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1231,51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pStyle w:val="ConsPlusNormal"/>
              <w:jc w:val="both"/>
              <w:rPr>
                <w:b/>
              </w:rPr>
            </w:pPr>
            <w:proofErr w:type="spellStart"/>
            <w:r w:rsidRPr="008D6456">
              <w:rPr>
                <w:b/>
              </w:rPr>
              <w:t>Софинансирование</w:t>
            </w:r>
            <w:proofErr w:type="spellEnd"/>
            <w:r w:rsidRPr="008D6456">
              <w:rPr>
                <w:b/>
              </w:rPr>
              <w:t xml:space="preserve"> расходов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реформирования жилищно-коммунального хозяйства в </w:t>
            </w:r>
            <w:proofErr w:type="gramStart"/>
            <w:r w:rsidRPr="008D6456">
              <w:rPr>
                <w:b/>
              </w:rPr>
              <w:t xml:space="preserve">рамках </w:t>
            </w:r>
            <w:r>
              <w:rPr>
                <w:b/>
              </w:rPr>
              <w:t xml:space="preserve"> государственной</w:t>
            </w:r>
            <w:proofErr w:type="gramEnd"/>
            <w:r>
              <w:rPr>
                <w:b/>
              </w:rPr>
              <w:t xml:space="preserve">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963E8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63E8">
              <w:rPr>
                <w:b/>
                <w:sz w:val="20"/>
                <w:szCs w:val="20"/>
                <w:lang w:eastAsia="en-US"/>
              </w:rPr>
              <w:t>3740,76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340466" w:rsidRDefault="00C24819" w:rsidP="005C67A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pStyle w:val="ConsPlusNormal"/>
              <w:jc w:val="both"/>
              <w:rPr>
                <w:b/>
              </w:rPr>
            </w:pPr>
            <w:proofErr w:type="spellStart"/>
            <w:r w:rsidRPr="008D6456">
              <w:rPr>
                <w:b/>
              </w:rPr>
              <w:t>Софинансирование</w:t>
            </w:r>
            <w:proofErr w:type="spellEnd"/>
            <w:r w:rsidRPr="008D6456">
              <w:rPr>
                <w:b/>
              </w:rPr>
              <w:t xml:space="preserve"> расходов на обеспечение мероприятий по капитальному ремонту многоквартирных домов за счет средств бюджетов субъектов Российской Федерации в </w:t>
            </w:r>
            <w:proofErr w:type="gramStart"/>
            <w:r w:rsidRPr="008D6456">
              <w:rPr>
                <w:b/>
              </w:rPr>
              <w:t>рамках  в</w:t>
            </w:r>
            <w:proofErr w:type="gramEnd"/>
            <w:r w:rsidRPr="008D6456">
              <w:rPr>
                <w:b/>
              </w:rPr>
              <w:t xml:space="preserve"> рамках </w:t>
            </w:r>
            <w:r>
              <w:rPr>
                <w:b/>
              </w:rPr>
              <w:t>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D645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963E8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63E8">
              <w:rPr>
                <w:b/>
                <w:sz w:val="20"/>
                <w:szCs w:val="20"/>
                <w:lang w:eastAsia="en-US"/>
              </w:rPr>
              <w:t>2951,</w:t>
            </w:r>
            <w:r>
              <w:rPr>
                <w:b/>
                <w:sz w:val="20"/>
                <w:szCs w:val="20"/>
                <w:lang w:eastAsia="en-US"/>
              </w:rPr>
              <w:t>92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340466" w:rsidRDefault="00C24819" w:rsidP="005C67AD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2951,92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651,40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27B07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27B07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611,78</w:t>
            </w:r>
          </w:p>
        </w:tc>
      </w:tr>
      <w:tr w:rsidR="00C24819" w:rsidRPr="00A63725" w:rsidTr="005C67AD">
        <w:trPr>
          <w:trHeight w:val="286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611,78</w:t>
            </w:r>
          </w:p>
        </w:tc>
      </w:tr>
      <w:tr w:rsidR="00C24819" w:rsidRPr="00A63725" w:rsidTr="005C67AD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lastRenderedPageBreak/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30C9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24819" w:rsidRPr="00A63725" w:rsidTr="005C67AD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30C94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24819" w:rsidRPr="00A63725" w:rsidTr="005C67AD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8300000000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B672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EB672D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916,75</w:t>
            </w:r>
          </w:p>
        </w:tc>
      </w:tr>
      <w:tr w:rsidR="00C24819" w:rsidRPr="00A63725" w:rsidTr="005C67AD">
        <w:trPr>
          <w:trHeight w:val="2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 xml:space="preserve">Обеспечение мероприятий по </w:t>
            </w:r>
            <w:proofErr w:type="gramStart"/>
            <w:r w:rsidRPr="00A63725">
              <w:rPr>
                <w:sz w:val="20"/>
                <w:szCs w:val="20"/>
              </w:rPr>
              <w:t>благоустройству  территорий</w:t>
            </w:r>
            <w:proofErr w:type="gramEnd"/>
            <w:r w:rsidRPr="00A63725">
              <w:rPr>
                <w:sz w:val="20"/>
                <w:szCs w:val="20"/>
              </w:rPr>
              <w:t xml:space="preserve">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209,96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209,96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209,96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706,79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706,79</w:t>
            </w:r>
          </w:p>
        </w:tc>
      </w:tr>
      <w:tr w:rsidR="00C24819" w:rsidRPr="00A63725" w:rsidTr="005C67AD">
        <w:trPr>
          <w:trHeight w:val="3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7860,45</w:t>
            </w:r>
          </w:p>
        </w:tc>
      </w:tr>
      <w:tr w:rsidR="00C24819" w:rsidRPr="00A63725" w:rsidTr="005C67AD">
        <w:trPr>
          <w:trHeight w:val="3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</w:t>
            </w:r>
            <w:r w:rsidRPr="00A63725">
              <w:rPr>
                <w:sz w:val="20"/>
                <w:szCs w:val="20"/>
                <w:lang w:eastAsia="en-US"/>
              </w:rPr>
              <w:t>П «Развитие культуры на селе»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5743,92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Развитие культурно-досугового обслуживания населения в рамках муниципальной целевой </w:t>
            </w:r>
            <w:proofErr w:type="spellStart"/>
            <w:proofErr w:type="gramStart"/>
            <w:r w:rsidRPr="00A63725">
              <w:rPr>
                <w:sz w:val="20"/>
                <w:szCs w:val="20"/>
                <w:lang w:eastAsia="en-US"/>
              </w:rPr>
              <w:t>программы»Развитие</w:t>
            </w:r>
            <w:proofErr w:type="spellEnd"/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культуры на селе»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5743,92</w:t>
            </w:r>
          </w:p>
        </w:tc>
      </w:tr>
      <w:tr w:rsidR="00C24819" w:rsidRPr="00A63725" w:rsidTr="005C67AD">
        <w:trPr>
          <w:trHeight w:val="562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5362,12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4138,00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работников  и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иные выплаты работникам казённых учреждений.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1224,12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325,86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23,14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</w:t>
            </w:r>
            <w:r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C5513" w:rsidRDefault="00C24819" w:rsidP="005C67AD">
            <w:pPr>
              <w:jc w:val="both"/>
              <w:rPr>
                <w:b/>
                <w:szCs w:val="20"/>
              </w:rPr>
            </w:pPr>
            <w:proofErr w:type="spellStart"/>
            <w:r w:rsidRPr="008C5513">
              <w:rPr>
                <w:snapToGrid w:val="0"/>
                <w:sz w:val="20"/>
              </w:rPr>
              <w:t>Софинансирование</w:t>
            </w:r>
            <w:proofErr w:type="spellEnd"/>
            <w:r w:rsidRPr="008C5513">
              <w:rPr>
                <w:snapToGrid w:val="0"/>
                <w:sz w:val="20"/>
              </w:rPr>
              <w:t xml:space="preserve"> расходов на повышение оплаты труда отдельным категориям работников муниципальных учреждений в </w:t>
            </w:r>
            <w:r>
              <w:rPr>
                <w:snapToGrid w:val="0"/>
                <w:sz w:val="20"/>
              </w:rPr>
              <w:t xml:space="preserve">рамках муниципальной программы </w:t>
            </w:r>
            <w:r w:rsidRPr="00A63725">
              <w:rPr>
                <w:sz w:val="20"/>
                <w:szCs w:val="20"/>
                <w:lang w:eastAsia="en-US"/>
              </w:rPr>
              <w:t xml:space="preserve">«Развитие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 xml:space="preserve">культуры на </w:t>
            </w:r>
            <w:r>
              <w:rPr>
                <w:sz w:val="20"/>
                <w:szCs w:val="20"/>
                <w:lang w:eastAsia="en-US"/>
              </w:rPr>
              <w:t>территории Лермонтовского сельского поселения на 2014-2016 годы</w:t>
            </w:r>
            <w:r w:rsidRPr="00A6372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00</w:t>
            </w:r>
            <w:r w:rsidRPr="00F83CA6">
              <w:rPr>
                <w:b/>
                <w:sz w:val="20"/>
                <w:szCs w:val="20"/>
              </w:rPr>
              <w:t>0С02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83CA6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3C43E2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3E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C5513" w:rsidRDefault="00C24819" w:rsidP="005C67AD">
            <w:pPr>
              <w:jc w:val="both"/>
              <w:rPr>
                <w:b/>
                <w:szCs w:val="20"/>
              </w:rPr>
            </w:pPr>
            <w:r>
              <w:rPr>
                <w:snapToGrid w:val="0"/>
                <w:sz w:val="20"/>
              </w:rPr>
              <w:t>Р</w:t>
            </w:r>
            <w:r w:rsidRPr="008C5513">
              <w:rPr>
                <w:snapToGrid w:val="0"/>
                <w:sz w:val="20"/>
              </w:rPr>
              <w:t>асход</w:t>
            </w:r>
            <w:r>
              <w:rPr>
                <w:snapToGrid w:val="0"/>
                <w:sz w:val="20"/>
              </w:rPr>
              <w:t>ы</w:t>
            </w:r>
            <w:r w:rsidRPr="008C5513">
              <w:rPr>
                <w:snapToGrid w:val="0"/>
                <w:sz w:val="20"/>
              </w:rPr>
              <w:t xml:space="preserve"> на повышение оплаты труда отдельным категориям работников муниципальных учреждений в рамках муниципальной программы </w:t>
            </w:r>
            <w:r w:rsidRPr="00A63725">
              <w:rPr>
                <w:sz w:val="20"/>
                <w:szCs w:val="20"/>
                <w:lang w:eastAsia="en-US"/>
              </w:rPr>
              <w:t xml:space="preserve">«Развитие культуры на </w:t>
            </w:r>
            <w:r>
              <w:rPr>
                <w:sz w:val="20"/>
                <w:szCs w:val="20"/>
                <w:lang w:eastAsia="en-US"/>
              </w:rPr>
              <w:t>территории Лермонтовского сельского поселения на 2014-2016 годы</w:t>
            </w:r>
            <w:r w:rsidRPr="00A6372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F83CA6">
              <w:rPr>
                <w:b/>
                <w:sz w:val="20"/>
                <w:szCs w:val="20"/>
              </w:rPr>
              <w:t>С02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8C5513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3C43E2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3E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учреждений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C24819" w:rsidRPr="00A63725" w:rsidTr="005C67AD">
        <w:trPr>
          <w:trHeight w:val="4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работников  и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иные выплаты работникам учреждений.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F83CA6" w:rsidRDefault="00C24819" w:rsidP="005C67AD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Развитие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библиотечного  дела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 в рамках муниципальной целевой программы «Развитие культуры на селе»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1893,27</w:t>
            </w:r>
          </w:p>
        </w:tc>
      </w:tr>
      <w:tr w:rsidR="00C24819" w:rsidRPr="00A63725" w:rsidTr="005C67AD">
        <w:trPr>
          <w:trHeight w:val="561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ЦМП  «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>Развитие культуры на селе»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1893,27</w:t>
            </w:r>
          </w:p>
        </w:tc>
      </w:tr>
      <w:tr w:rsidR="00C24819" w:rsidRPr="00A63725" w:rsidTr="005C67AD">
        <w:trPr>
          <w:trHeight w:val="5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C24819" w:rsidRPr="00A63725" w:rsidTr="005C67AD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1219,20</w:t>
            </w:r>
          </w:p>
        </w:tc>
      </w:tr>
      <w:tr w:rsidR="00C24819" w:rsidRPr="00A63725" w:rsidTr="005C67AD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работников  и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иные выплаты работникам казённых учреждений.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368,20</w:t>
            </w:r>
          </w:p>
        </w:tc>
      </w:tr>
      <w:tr w:rsidR="00C24819" w:rsidRPr="00A63725" w:rsidTr="005C67AD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0,78</w:t>
            </w:r>
          </w:p>
        </w:tc>
      </w:tr>
      <w:tr w:rsidR="00C24819" w:rsidRPr="00A63725" w:rsidTr="005C67AD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305,09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29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106,00</w:t>
            </w:r>
          </w:p>
        </w:tc>
      </w:tr>
      <w:tr w:rsidR="00C24819" w:rsidRPr="00A63725" w:rsidTr="005C67AD">
        <w:trPr>
          <w:trHeight w:val="31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106,00</w:t>
            </w:r>
          </w:p>
        </w:tc>
      </w:tr>
      <w:tr w:rsidR="00C24819" w:rsidRPr="00A63725" w:rsidTr="005C67AD">
        <w:trPr>
          <w:trHeight w:val="1374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C24819" w:rsidRPr="00A63725" w:rsidTr="005C67AD">
        <w:trPr>
          <w:trHeight w:val="543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Иные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пенсии,  социальные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доплаты к пенсиям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C24819" w:rsidRPr="00A63725" w:rsidTr="005C67AD">
        <w:trPr>
          <w:trHeight w:val="5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A63725">
              <w:rPr>
                <w:b/>
                <w:sz w:val="20"/>
                <w:szCs w:val="20"/>
                <w:lang w:eastAsia="en-US"/>
              </w:rPr>
              <w:t>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C24819" w:rsidRPr="00A63725" w:rsidTr="005C67AD">
        <w:trPr>
          <w:trHeight w:val="5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color w:val="000000"/>
              </w:rPr>
            </w:pPr>
            <w:r w:rsidRPr="00A63725">
              <w:rPr>
                <w:color w:val="000000"/>
              </w:rPr>
              <w:t xml:space="preserve">Исполнение расходных обязательств по предоставлению иных межбюджетных трансфертов бюджетам </w:t>
            </w:r>
            <w:proofErr w:type="gramStart"/>
            <w:r w:rsidRPr="00A63725">
              <w:rPr>
                <w:color w:val="000000"/>
              </w:rPr>
              <w:t>поселений  района</w:t>
            </w:r>
            <w:proofErr w:type="gramEnd"/>
            <w:r w:rsidRPr="00A63725">
              <w:rPr>
                <w:color w:val="000000"/>
              </w:rPr>
              <w:t xml:space="preserve"> в рамках </w:t>
            </w:r>
            <w:r w:rsidRPr="00A63725">
              <w:rPr>
                <w:color w:val="000000"/>
              </w:rPr>
              <w:lastRenderedPageBreak/>
              <w:t>не программных расходов органов местного самоуправления и муниципальных учреждений</w:t>
            </w: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C24819" w:rsidRPr="00A63725" w:rsidTr="005C67AD">
        <w:trPr>
          <w:trHeight w:val="50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C24819" w:rsidRPr="00A63725" w:rsidTr="005C67AD"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36207,03</w:t>
            </w:r>
          </w:p>
        </w:tc>
      </w:tr>
    </w:tbl>
    <w:p w:rsidR="00C24819" w:rsidRPr="00A63725" w:rsidRDefault="00C24819" w:rsidP="00C24819"/>
    <w:p w:rsidR="00C24819" w:rsidRPr="00A63725" w:rsidRDefault="00C24819" w:rsidP="00C24819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Глава сельского поселения                                   </w:t>
      </w:r>
      <w:r>
        <w:rPr>
          <w:sz w:val="20"/>
          <w:szCs w:val="20"/>
        </w:rPr>
        <w:t xml:space="preserve">                                    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proofErr w:type="spellStart"/>
      <w:r w:rsidRPr="00A63725">
        <w:rPr>
          <w:sz w:val="20"/>
          <w:szCs w:val="20"/>
        </w:rPr>
        <w:t>С.А.Королёв</w:t>
      </w:r>
      <w:proofErr w:type="spellEnd"/>
    </w:p>
    <w:p w:rsidR="00C24819" w:rsidRPr="00A63725" w:rsidRDefault="00C24819" w:rsidP="00C24819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</w:t>
      </w:r>
    </w:p>
    <w:p w:rsidR="00C24819" w:rsidRPr="00A63725" w:rsidRDefault="00C24819" w:rsidP="00C24819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Председатель Совета депутатов </w:t>
      </w:r>
    </w:p>
    <w:p w:rsidR="00C24819" w:rsidRPr="00A63725" w:rsidRDefault="00C24819" w:rsidP="00C24819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Лермонтовского сельского поселения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A63725">
        <w:rPr>
          <w:sz w:val="20"/>
          <w:szCs w:val="20"/>
        </w:rPr>
        <w:t xml:space="preserve"> </w:t>
      </w:r>
      <w:proofErr w:type="spellStart"/>
      <w:r w:rsidRPr="00A63725">
        <w:rPr>
          <w:sz w:val="20"/>
          <w:szCs w:val="20"/>
        </w:rPr>
        <w:t>О.С.Бреус</w:t>
      </w:r>
      <w:proofErr w:type="spellEnd"/>
    </w:p>
    <w:p w:rsidR="00C24819" w:rsidRPr="00A63725" w:rsidRDefault="00C24819" w:rsidP="00C24819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</w:t>
      </w:r>
    </w:p>
    <w:p w:rsidR="00C24819" w:rsidRPr="00A63725" w:rsidRDefault="00C24819" w:rsidP="00C24819"/>
    <w:p w:rsidR="00C24819" w:rsidRPr="00A63725" w:rsidRDefault="00C24819" w:rsidP="00C24819"/>
    <w:p w:rsidR="00C24819" w:rsidRPr="00A63725" w:rsidRDefault="00C24819" w:rsidP="00C24819">
      <w:pPr>
        <w:spacing w:line="240" w:lineRule="exac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</w:t>
      </w:r>
    </w:p>
    <w:p w:rsidR="00C24819" w:rsidRPr="00A63725" w:rsidRDefault="00C24819" w:rsidP="00C24819">
      <w:pPr>
        <w:spacing w:line="240" w:lineRule="exact"/>
        <w:rPr>
          <w:sz w:val="20"/>
          <w:szCs w:val="20"/>
        </w:rPr>
      </w:pPr>
    </w:p>
    <w:p w:rsidR="00C24819" w:rsidRPr="00A63725" w:rsidRDefault="00C24819" w:rsidP="00C24819"/>
    <w:p w:rsidR="00C24819" w:rsidRDefault="00C24819" w:rsidP="00C24819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C24819" w:rsidRDefault="00C24819" w:rsidP="00C24819">
      <w:pPr>
        <w:jc w:val="right"/>
        <w:rPr>
          <w:sz w:val="20"/>
          <w:szCs w:val="20"/>
        </w:rPr>
      </w:pPr>
    </w:p>
    <w:p w:rsidR="00C24819" w:rsidRPr="00A63725" w:rsidRDefault="00C24819" w:rsidP="00C24819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Приложение № 6                                                                                              </w:t>
      </w:r>
    </w:p>
    <w:p w:rsidR="00C24819" w:rsidRPr="00A63725" w:rsidRDefault="00C24819" w:rsidP="00C24819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к решению Совета депутатов</w:t>
      </w:r>
    </w:p>
    <w:p w:rsidR="00C24819" w:rsidRPr="00A63725" w:rsidRDefault="00C24819" w:rsidP="00C24819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сельского поселения</w:t>
      </w:r>
    </w:p>
    <w:p w:rsidR="00C24819" w:rsidRPr="00A63725" w:rsidRDefault="00C24819" w:rsidP="00C24819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от 28.10</w:t>
      </w:r>
      <w:r w:rsidRPr="00A63725">
        <w:rPr>
          <w:sz w:val="20"/>
          <w:szCs w:val="20"/>
        </w:rPr>
        <w:t>.201</w:t>
      </w:r>
      <w:r>
        <w:rPr>
          <w:sz w:val="20"/>
          <w:szCs w:val="20"/>
        </w:rPr>
        <w:t>6 №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>29</w:t>
      </w:r>
      <w:r w:rsidRPr="00A63725">
        <w:rPr>
          <w:sz w:val="20"/>
          <w:szCs w:val="20"/>
        </w:rPr>
        <w:t xml:space="preserve">                                                                                    </w:t>
      </w:r>
    </w:p>
    <w:p w:rsidR="00C24819" w:rsidRPr="00A63725" w:rsidRDefault="00C24819" w:rsidP="00C24819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</w:t>
      </w:r>
    </w:p>
    <w:p w:rsidR="00C24819" w:rsidRPr="00A63725" w:rsidRDefault="00C24819" w:rsidP="00C24819">
      <w:pPr>
        <w:spacing w:line="240" w:lineRule="exact"/>
        <w:rPr>
          <w:sz w:val="20"/>
          <w:szCs w:val="20"/>
        </w:rPr>
      </w:pPr>
    </w:p>
    <w:p w:rsidR="00C24819" w:rsidRPr="00A63725" w:rsidRDefault="00C24819" w:rsidP="00C24819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 xml:space="preserve"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</w:t>
      </w:r>
      <w:proofErr w:type="gramStart"/>
      <w:r w:rsidRPr="00A63725">
        <w:rPr>
          <w:b/>
          <w:sz w:val="20"/>
          <w:szCs w:val="20"/>
        </w:rPr>
        <w:t>группам(</w:t>
      </w:r>
      <w:proofErr w:type="gramEnd"/>
      <w:r w:rsidRPr="00A63725">
        <w:rPr>
          <w:b/>
          <w:sz w:val="20"/>
          <w:szCs w:val="20"/>
        </w:rPr>
        <w:t>группам и подгруппам)видов расходов бюджета поселения на 2016 год</w:t>
      </w:r>
    </w:p>
    <w:p w:rsidR="00C24819" w:rsidRPr="00A63725" w:rsidRDefault="00C24819" w:rsidP="00C2481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63725">
        <w:rPr>
          <w:sz w:val="20"/>
          <w:szCs w:val="20"/>
        </w:rPr>
        <w:t>(</w:t>
      </w:r>
      <w:proofErr w:type="spellStart"/>
      <w:r w:rsidRPr="00A63725">
        <w:rPr>
          <w:sz w:val="20"/>
          <w:szCs w:val="20"/>
        </w:rPr>
        <w:t>тыс.руб</w:t>
      </w:r>
      <w:proofErr w:type="spellEnd"/>
      <w:r w:rsidRPr="00A63725">
        <w:rPr>
          <w:sz w:val="20"/>
          <w:szCs w:val="20"/>
        </w:rPr>
        <w:t>.)</w:t>
      </w:r>
    </w:p>
    <w:tbl>
      <w:tblPr>
        <w:tblpPr w:leftFromText="180" w:rightFromText="180" w:vertAnchor="text" w:horzAnchor="page" w:tblpX="2578" w:tblpY="90"/>
        <w:tblW w:w="7587" w:type="dxa"/>
        <w:tblLook w:val="01E0" w:firstRow="1" w:lastRow="1" w:firstColumn="1" w:lastColumn="1" w:noHBand="0" w:noVBand="0"/>
      </w:tblPr>
      <w:tblGrid>
        <w:gridCol w:w="4328"/>
        <w:gridCol w:w="1316"/>
        <w:gridCol w:w="706"/>
        <w:gridCol w:w="1237"/>
      </w:tblGrid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011000000</w:t>
            </w:r>
            <w:r w:rsidRPr="00A63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7860,45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5743,92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5743,92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5362,12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5362,12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325,86</w:t>
            </w:r>
          </w:p>
        </w:tc>
      </w:tr>
      <w:tr w:rsidR="00C24819" w:rsidRPr="00A63725" w:rsidTr="005C67AD">
        <w:trPr>
          <w:trHeight w:val="3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  <w:lang w:eastAsia="en-US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  <w:lang w:eastAsia="en-US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23,14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32,80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Развитие библиотечного дела в рамках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муниципальной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63725">
              <w:rPr>
                <w:sz w:val="20"/>
                <w:szCs w:val="20"/>
                <w:lang w:eastAsia="en-US"/>
              </w:rPr>
              <w:t xml:space="preserve"> программы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1893,27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1893,27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305,09</w:t>
            </w: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</w:t>
            </w:r>
            <w:r w:rsidRPr="00A63725">
              <w:rPr>
                <w:b/>
                <w:sz w:val="20"/>
                <w:szCs w:val="20"/>
                <w:lang w:eastAsia="en-US"/>
              </w:rPr>
              <w:t>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425,88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81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противоп</w:t>
            </w:r>
            <w:r>
              <w:rPr>
                <w:sz w:val="20"/>
                <w:szCs w:val="20"/>
                <w:lang w:eastAsia="en-US"/>
              </w:rPr>
              <w:t>ожарной безопасности в рамках М</w:t>
            </w:r>
            <w:r w:rsidRPr="00A63725">
              <w:rPr>
                <w:sz w:val="20"/>
                <w:szCs w:val="20"/>
                <w:lang w:eastAsia="en-US"/>
              </w:rPr>
              <w:t>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425,88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425,88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4819" w:rsidRPr="00A63725" w:rsidTr="005C67AD">
        <w:trPr>
          <w:trHeight w:val="46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C24819" w:rsidRPr="00A63725" w:rsidTr="005C67AD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C24819" w:rsidRPr="00A63725" w:rsidTr="005C67AD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Расходы на выплаты по оплате труда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работников  государственных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7210002010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7210002010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73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  <w:r w:rsidRPr="00A63725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5534,67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7310000000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5534,67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5338,09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3834,05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1504,04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1349,74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109,6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  <w:r w:rsidRPr="00A63725">
              <w:rPr>
                <w:sz w:val="20"/>
                <w:szCs w:val="20"/>
                <w:lang w:eastAsia="en-US"/>
              </w:rPr>
              <w:t>,70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eastAsia="en-US"/>
              </w:rPr>
              <w:t>25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194,38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731002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36347B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194,</w:t>
            </w:r>
            <w:r w:rsidRPr="0036347B">
              <w:rPr>
                <w:sz w:val="20"/>
                <w:szCs w:val="20"/>
                <w:lang w:eastAsia="en-US"/>
              </w:rPr>
              <w:t>38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032E2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14,49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в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рамках </w:t>
            </w:r>
            <w:r w:rsidRPr="00A63725">
              <w:rPr>
                <w:sz w:val="20"/>
                <w:szCs w:val="20"/>
                <w:lang w:eastAsia="en-US"/>
              </w:rPr>
              <w:t xml:space="preserve"> МП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032E2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рамках </w:t>
            </w:r>
            <w:r w:rsidRPr="00A63725">
              <w:rPr>
                <w:sz w:val="20"/>
                <w:szCs w:val="20"/>
                <w:lang w:eastAsia="en-US"/>
              </w:rPr>
              <w:t xml:space="preserve"> 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410000С310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4,49</w:t>
            </w:r>
          </w:p>
        </w:tc>
      </w:tr>
      <w:tr w:rsidR="00C24819" w:rsidRPr="00A63725" w:rsidTr="005C67AD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410000С310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4,49</w:t>
            </w:r>
          </w:p>
        </w:tc>
      </w:tr>
      <w:tr w:rsidR="00C24819" w:rsidRPr="00A63725" w:rsidTr="005C67AD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C24819" w:rsidRPr="00A63725" w:rsidTr="005C67AD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929BE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929BE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929BE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2929BE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29BE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C24819" w:rsidRPr="00A63725" w:rsidTr="005C67AD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6C54D5">
              <w:rPr>
                <w:sz w:val="20"/>
                <w:szCs w:val="20"/>
              </w:rPr>
              <w:t>Мероприятия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54,92</w:t>
            </w:r>
          </w:p>
        </w:tc>
      </w:tr>
      <w:tr w:rsidR="00C24819" w:rsidRPr="00A63725" w:rsidTr="005C67AD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D56CB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54,92</w:t>
            </w:r>
          </w:p>
        </w:tc>
      </w:tr>
      <w:tr w:rsidR="00C24819" w:rsidRPr="00A63725" w:rsidTr="005C67AD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100,00</w:t>
            </w:r>
          </w:p>
        </w:tc>
      </w:tr>
      <w:tr w:rsidR="00C24819" w:rsidRPr="00A63725" w:rsidTr="005C67AD">
        <w:trPr>
          <w:trHeight w:val="2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100,00</w:t>
            </w:r>
          </w:p>
        </w:tc>
      </w:tr>
      <w:tr w:rsidR="00C24819" w:rsidRPr="00A63725" w:rsidTr="005C67AD">
        <w:trPr>
          <w:trHeight w:val="43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9000021200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</w:t>
            </w:r>
            <w:r>
              <w:rPr>
                <w:b/>
                <w:sz w:val="20"/>
                <w:szCs w:val="20"/>
                <w:lang w:eastAsia="en-US"/>
              </w:rPr>
              <w:t>120,40</w:t>
            </w:r>
          </w:p>
        </w:tc>
      </w:tr>
      <w:tr w:rsidR="00C24819" w:rsidRPr="00A63725" w:rsidTr="005C67AD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99,22</w:t>
            </w:r>
          </w:p>
        </w:tc>
      </w:tr>
      <w:tr w:rsidR="00C24819" w:rsidRPr="00A63725" w:rsidTr="005C67AD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99,22</w:t>
            </w:r>
          </w:p>
        </w:tc>
      </w:tr>
      <w:tr w:rsidR="00C24819" w:rsidRPr="00A63725" w:rsidTr="005C67AD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B3387E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3387E">
              <w:rPr>
                <w:b/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B3387E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3387E">
              <w:rPr>
                <w:b/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B3387E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3387E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B3387E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3387E">
              <w:rPr>
                <w:b/>
                <w:sz w:val="20"/>
                <w:szCs w:val="20"/>
                <w:lang w:eastAsia="en-US"/>
              </w:rPr>
              <w:t>123,26</w:t>
            </w:r>
          </w:p>
        </w:tc>
      </w:tr>
      <w:tr w:rsidR="00C24819" w:rsidRPr="00A63725" w:rsidTr="005C67AD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22,70</w:t>
            </w:r>
          </w:p>
        </w:tc>
      </w:tr>
      <w:tr w:rsidR="00C24819" w:rsidRPr="00A63725" w:rsidTr="005C67AD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5,38</w:t>
            </w:r>
          </w:p>
        </w:tc>
      </w:tr>
      <w:tr w:rsidR="00C24819" w:rsidRPr="00A63725" w:rsidTr="005C67AD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95,18</w:t>
            </w:r>
          </w:p>
        </w:tc>
      </w:tr>
      <w:tr w:rsidR="00C24819" w:rsidRPr="00A63725" w:rsidTr="005C67AD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3387E">
              <w:rPr>
                <w:b/>
                <w:sz w:val="20"/>
                <w:szCs w:val="20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900000И120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18,90</w:t>
            </w:r>
          </w:p>
        </w:tc>
      </w:tr>
      <w:tr w:rsidR="00C24819" w:rsidRPr="00A63725" w:rsidTr="005C67AD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900000И120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18,90</w:t>
            </w:r>
          </w:p>
        </w:tc>
      </w:tr>
      <w:tr w:rsidR="00C24819" w:rsidRPr="00A63725" w:rsidTr="005C67AD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237,96</w:t>
            </w:r>
          </w:p>
        </w:tc>
      </w:tr>
      <w:tr w:rsidR="00C24819" w:rsidRPr="00A63725" w:rsidTr="005C67AD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C24819" w:rsidRPr="00A63725" w:rsidTr="005C67AD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237,96</w:t>
            </w:r>
          </w:p>
        </w:tc>
      </w:tr>
      <w:tr w:rsidR="00C24819" w:rsidRPr="00A63725" w:rsidTr="005C67AD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214,62</w:t>
            </w:r>
          </w:p>
        </w:tc>
      </w:tr>
      <w:tr w:rsidR="00C24819" w:rsidRPr="00A63725" w:rsidTr="005C67AD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C24819" w:rsidRPr="00A63725" w:rsidTr="005C67AD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33,26</w:t>
            </w:r>
          </w:p>
        </w:tc>
      </w:tr>
      <w:tr w:rsidR="00C24819" w:rsidRPr="00A63725" w:rsidTr="005C67AD">
        <w:trPr>
          <w:trHeight w:val="13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color w:val="000000"/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C24819" w:rsidRPr="00A63725" w:rsidRDefault="00C24819" w:rsidP="005C67A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C24819" w:rsidRPr="00A63725" w:rsidTr="005C67AD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C24819" w:rsidRPr="00A63725" w:rsidTr="005C67AD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C24819" w:rsidRPr="00A63725" w:rsidTr="005C67AD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4070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50,00</w:t>
            </w:r>
          </w:p>
        </w:tc>
      </w:tr>
      <w:tr w:rsidR="00C24819" w:rsidRPr="00A63725" w:rsidTr="005C67AD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C24819" w:rsidRPr="00A63725" w:rsidTr="005C67AD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4080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</w:t>
            </w:r>
            <w:r>
              <w:rPr>
                <w:b/>
                <w:sz w:val="20"/>
                <w:szCs w:val="20"/>
                <w:lang w:eastAsia="en-US"/>
              </w:rPr>
              <w:t>2099,80</w:t>
            </w:r>
          </w:p>
        </w:tc>
      </w:tr>
      <w:tr w:rsidR="00C24819" w:rsidRPr="00A63725" w:rsidTr="005C67AD">
        <w:trPr>
          <w:trHeight w:val="8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2099,88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Резервные средства дорожного фонда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2660,00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BB74F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74FF">
              <w:rPr>
                <w:sz w:val="20"/>
                <w:szCs w:val="20"/>
                <w:lang w:eastAsia="en-US"/>
              </w:rPr>
              <w:t>2660,00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BB74F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BB74FF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1140</w:t>
            </w:r>
            <w:r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Default="00C24819" w:rsidP="005C67AD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С270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BB74F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BB74FF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B74FF">
              <w:rPr>
                <w:sz w:val="20"/>
                <w:szCs w:val="20"/>
                <w:lang w:eastAsia="en-US"/>
              </w:rPr>
              <w:t>1140,00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в </w:t>
            </w:r>
            <w:proofErr w:type="spellStart"/>
            <w:r>
              <w:rPr>
                <w:sz w:val="20"/>
                <w:szCs w:val="20"/>
              </w:rPr>
              <w:t>рамкахМ</w:t>
            </w:r>
            <w:r w:rsidRPr="00A63725">
              <w:rPr>
                <w:sz w:val="20"/>
                <w:szCs w:val="20"/>
              </w:rPr>
              <w:t>П</w:t>
            </w:r>
            <w:proofErr w:type="spellEnd"/>
            <w:r w:rsidRPr="00A63725">
              <w:rPr>
                <w:sz w:val="20"/>
                <w:szCs w:val="20"/>
              </w:rPr>
              <w:t xml:space="preserve"> «Капитальный ремонт и ремонт дворовых территорий многоквартирных домов, проездов к </w:t>
            </w:r>
            <w:proofErr w:type="spellStart"/>
            <w:r w:rsidRPr="00A63725">
              <w:rPr>
                <w:sz w:val="20"/>
                <w:szCs w:val="20"/>
              </w:rPr>
              <w:t>к</w:t>
            </w:r>
            <w:proofErr w:type="spell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441E9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0С340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441E99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208,00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0С340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441E9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208,00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>
              <w:rPr>
                <w:sz w:val="20"/>
                <w:szCs w:val="20"/>
              </w:rPr>
              <w:t>М</w:t>
            </w:r>
            <w:r w:rsidRPr="00A63725">
              <w:rPr>
                <w:sz w:val="20"/>
                <w:szCs w:val="20"/>
              </w:rPr>
              <w:t xml:space="preserve">П «Капитальный ремонт и ремонт дворовых территорий многоквартирных домов, проездов к </w:t>
            </w:r>
            <w:proofErr w:type="spellStart"/>
            <w:r w:rsidRPr="00A63725">
              <w:rPr>
                <w:sz w:val="20"/>
                <w:szCs w:val="20"/>
              </w:rPr>
              <w:t>к</w:t>
            </w:r>
            <w:proofErr w:type="spell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441E9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441E99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89,14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С340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441E9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89,14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на реализацию мероприятий 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</w:t>
            </w:r>
            <w:proofErr w:type="gramStart"/>
            <w:r>
              <w:rPr>
                <w:sz w:val="20"/>
                <w:szCs w:val="20"/>
              </w:rPr>
              <w:lastRenderedPageBreak/>
              <w:t>края  «</w:t>
            </w:r>
            <w:proofErr w:type="gramEnd"/>
            <w:r>
              <w:rPr>
                <w:sz w:val="20"/>
                <w:szCs w:val="20"/>
              </w:rPr>
              <w:t>Развитие транспортной системы Хабаровского края»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900000С670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900000С670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364,71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sz w:val="20"/>
                <w:szCs w:val="20"/>
              </w:rPr>
            </w:pPr>
            <w:r w:rsidRPr="00996671">
              <w:rPr>
                <w:sz w:val="20"/>
                <w:szCs w:val="20"/>
                <w:lang w:eastAsia="en-US"/>
              </w:rPr>
              <w:t>Расходы на обеспечение мероприятий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 xml:space="preserve">по обеспечению безопасности дорожного движения в рамках </w:t>
            </w:r>
            <w:proofErr w:type="spellStart"/>
            <w:r>
              <w:rPr>
                <w:sz w:val="20"/>
                <w:szCs w:val="20"/>
              </w:rPr>
              <w:t>подпрграммы</w:t>
            </w:r>
            <w:proofErr w:type="spellEnd"/>
            <w:r>
              <w:rPr>
                <w:sz w:val="20"/>
                <w:szCs w:val="20"/>
              </w:rPr>
              <w:t xml:space="preserve"> «Безопасность дорожного движения» государственной программы Хабаровского </w:t>
            </w:r>
            <w:proofErr w:type="gramStart"/>
            <w:r>
              <w:rPr>
                <w:sz w:val="20"/>
                <w:szCs w:val="20"/>
              </w:rPr>
              <w:t>края  «</w:t>
            </w:r>
            <w:proofErr w:type="gramEnd"/>
            <w:r>
              <w:rPr>
                <w:sz w:val="20"/>
                <w:szCs w:val="20"/>
              </w:rPr>
              <w:t xml:space="preserve">Развитие транспортной системы </w:t>
            </w:r>
            <w:r w:rsidRPr="00996671">
              <w:rPr>
                <w:sz w:val="20"/>
                <w:szCs w:val="20"/>
              </w:rPr>
              <w:t xml:space="preserve">Хабаровского края» </w:t>
            </w:r>
            <w:r w:rsidRPr="00996671">
              <w:rPr>
                <w:sz w:val="20"/>
                <w:szCs w:val="20"/>
                <w:lang w:eastAsia="en-US"/>
              </w:rPr>
              <w:t>за счет средств местного бюджета в рамках в рамках непрограммных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C24819" w:rsidRPr="00A63725" w:rsidTr="005C67AD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jc w:val="center"/>
            </w:pPr>
            <w:r w:rsidRPr="007420D0">
              <w:rPr>
                <w:sz w:val="20"/>
                <w:szCs w:val="20"/>
                <w:lang w:eastAsia="en-US"/>
              </w:rPr>
              <w:t>90000</w:t>
            </w:r>
            <w:r w:rsidRPr="007420D0">
              <w:rPr>
                <w:sz w:val="20"/>
                <w:szCs w:val="20"/>
                <w:lang w:val="en-US" w:eastAsia="en-US"/>
              </w:rPr>
              <w:t>S</w:t>
            </w:r>
            <w:r w:rsidRPr="007420D0">
              <w:rPr>
                <w:sz w:val="20"/>
                <w:szCs w:val="20"/>
                <w:lang w:eastAsia="en-US"/>
              </w:rPr>
              <w:t>С670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118,43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6010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129,90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129,90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2309,09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810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2309,09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DA2CBA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Расходы по капитальному ремонту многоквартирных домов в 2016 году в рамках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непрограммых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9770,05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МП по капитальному ремонту многоквартирных домов в 2016 году</w:t>
            </w:r>
            <w:r>
              <w:rPr>
                <w:sz w:val="20"/>
                <w:szCs w:val="20"/>
                <w:lang w:eastAsia="en-US"/>
              </w:rPr>
              <w:t xml:space="preserve">. Субсидии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капитальных вложений в объект государственной (муниципальной) собственности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81000</w:t>
            </w:r>
            <w:r w:rsidRPr="00780234">
              <w:rPr>
                <w:b/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3077,37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81000</w:t>
            </w:r>
            <w:r w:rsidRPr="00780234">
              <w:rPr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3077,37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0101B1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101B1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0101B1">
              <w:rPr>
                <w:b/>
                <w:sz w:val="20"/>
                <w:szCs w:val="20"/>
              </w:rPr>
              <w:t xml:space="preserve"> расходов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реформирования жилищно-коммунального хозяйства в </w:t>
            </w:r>
            <w:proofErr w:type="gramStart"/>
            <w:r w:rsidRPr="000101B1">
              <w:rPr>
                <w:b/>
                <w:sz w:val="20"/>
                <w:szCs w:val="20"/>
              </w:rPr>
              <w:t>рамках  государственной</w:t>
            </w:r>
            <w:proofErr w:type="gramEnd"/>
            <w:r w:rsidRPr="000101B1">
              <w:rPr>
                <w:b/>
                <w:sz w:val="20"/>
                <w:szCs w:val="20"/>
              </w:rPr>
              <w:t xml:space="preserve">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0101B1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101B1">
              <w:rPr>
                <w:b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0101B1">
              <w:rPr>
                <w:b/>
                <w:sz w:val="20"/>
                <w:szCs w:val="20"/>
              </w:rPr>
              <w:t xml:space="preserve"> расходов на обеспечение мероприятий по капитальному ремонту многоквартирных домов за счет средств бюджетов субъектов Российской Федерации в </w:t>
            </w:r>
            <w:proofErr w:type="gramStart"/>
            <w:r w:rsidRPr="000101B1">
              <w:rPr>
                <w:b/>
                <w:sz w:val="20"/>
                <w:szCs w:val="20"/>
              </w:rPr>
              <w:t>рамках  в</w:t>
            </w:r>
            <w:proofErr w:type="gramEnd"/>
            <w:r w:rsidRPr="000101B1">
              <w:rPr>
                <w:b/>
                <w:sz w:val="20"/>
                <w:szCs w:val="20"/>
              </w:rPr>
              <w:t xml:space="preserve"> рамках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78023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2951,92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611,78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0202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611,78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30C94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30C94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0310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209,96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0310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209,96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0410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0410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0510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706,79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0510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706,79</w:t>
            </w:r>
          </w:p>
        </w:tc>
      </w:tr>
      <w:tr w:rsidR="00C24819" w:rsidRPr="00A63725" w:rsidTr="005C67AD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0110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106,00</w:t>
            </w:r>
          </w:p>
        </w:tc>
      </w:tr>
      <w:tr w:rsidR="00C24819" w:rsidRPr="00A63725" w:rsidTr="005C67AD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Иные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пенсии,  социальные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 доплаты к пенсиям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0110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C24819" w:rsidRPr="00A63725" w:rsidTr="005C67AD">
        <w:trPr>
          <w:trHeight w:val="27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2210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C24819" w:rsidRPr="00A63725" w:rsidTr="005C67AD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rPr>
                <w:b/>
                <w:color w:val="000000"/>
                <w:sz w:val="20"/>
                <w:szCs w:val="20"/>
              </w:rPr>
            </w:pPr>
            <w:r w:rsidRPr="00A63725">
              <w:rPr>
                <w:b/>
                <w:color w:val="000000"/>
                <w:sz w:val="20"/>
                <w:szCs w:val="20"/>
              </w:rPr>
              <w:t xml:space="preserve">Исполнение расходных обязательств по предоставлению иных межбюджетных трансфертов бюджетам </w:t>
            </w:r>
            <w:proofErr w:type="gramStart"/>
            <w:r w:rsidRPr="00A63725">
              <w:rPr>
                <w:b/>
                <w:color w:val="000000"/>
                <w:sz w:val="20"/>
                <w:szCs w:val="20"/>
              </w:rPr>
              <w:t>поселений  района</w:t>
            </w:r>
            <w:proofErr w:type="gramEnd"/>
            <w:r w:rsidRPr="00A63725">
              <w:rPr>
                <w:b/>
                <w:color w:val="000000"/>
                <w:sz w:val="20"/>
                <w:szCs w:val="20"/>
              </w:rPr>
              <w:t xml:space="preserve"> в </w:t>
            </w:r>
            <w:r w:rsidRPr="00A63725">
              <w:rPr>
                <w:b/>
                <w:color w:val="000000"/>
                <w:sz w:val="20"/>
                <w:szCs w:val="20"/>
              </w:rPr>
              <w:lastRenderedPageBreak/>
              <w:t>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lastRenderedPageBreak/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C24819" w:rsidRPr="00A63725" w:rsidTr="005C67AD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C24819" w:rsidRPr="00A63725" w:rsidTr="005C67AD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19" w:rsidRPr="00A63725" w:rsidRDefault="00C24819" w:rsidP="005C67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36207,03</w:t>
            </w:r>
          </w:p>
        </w:tc>
      </w:tr>
    </w:tbl>
    <w:p w:rsidR="00C24819" w:rsidRDefault="00C24819" w:rsidP="00C24819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</w:t>
      </w: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rPr>
          <w:sz w:val="20"/>
          <w:szCs w:val="20"/>
        </w:rPr>
      </w:pPr>
    </w:p>
    <w:p w:rsidR="00C24819" w:rsidRPr="00A63725" w:rsidRDefault="00C24819" w:rsidP="00C24819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</w:p>
    <w:p w:rsidR="00C24819" w:rsidRPr="00A63725" w:rsidRDefault="00C24819" w:rsidP="00C24819">
      <w:pPr>
        <w:rPr>
          <w:sz w:val="20"/>
          <w:szCs w:val="20"/>
        </w:rPr>
      </w:pPr>
    </w:p>
    <w:p w:rsidR="00C24819" w:rsidRDefault="00C24819" w:rsidP="00C24819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C24819" w:rsidRDefault="00C24819" w:rsidP="00C24819">
      <w:pPr>
        <w:pStyle w:val="a9"/>
        <w:rPr>
          <w:sz w:val="20"/>
          <w:szCs w:val="20"/>
        </w:rPr>
      </w:pPr>
    </w:p>
    <w:p w:rsidR="00C24819" w:rsidRDefault="00C24819" w:rsidP="00C24819">
      <w:pPr>
        <w:pStyle w:val="a9"/>
        <w:rPr>
          <w:sz w:val="20"/>
          <w:szCs w:val="20"/>
        </w:rPr>
      </w:pPr>
    </w:p>
    <w:p w:rsidR="00C24819" w:rsidRDefault="00C24819" w:rsidP="00C24819">
      <w:pPr>
        <w:pStyle w:val="a9"/>
        <w:rPr>
          <w:sz w:val="20"/>
          <w:szCs w:val="20"/>
        </w:rPr>
      </w:pPr>
    </w:p>
    <w:p w:rsidR="00C24819" w:rsidRDefault="00C24819" w:rsidP="00C24819">
      <w:pPr>
        <w:pStyle w:val="a9"/>
        <w:rPr>
          <w:sz w:val="20"/>
          <w:szCs w:val="20"/>
        </w:rPr>
      </w:pPr>
    </w:p>
    <w:p w:rsidR="00C24819" w:rsidRDefault="00C24819" w:rsidP="00C24819">
      <w:pPr>
        <w:pStyle w:val="a9"/>
        <w:rPr>
          <w:sz w:val="20"/>
          <w:szCs w:val="20"/>
        </w:rPr>
      </w:pPr>
    </w:p>
    <w:p w:rsidR="00C24819" w:rsidRDefault="00C24819" w:rsidP="00C24819">
      <w:pPr>
        <w:pStyle w:val="a9"/>
        <w:rPr>
          <w:sz w:val="20"/>
          <w:szCs w:val="20"/>
        </w:rPr>
      </w:pPr>
    </w:p>
    <w:p w:rsidR="00C24819" w:rsidRPr="002669E1" w:rsidRDefault="00C24819" w:rsidP="00C24819">
      <w:pPr>
        <w:pStyle w:val="a9"/>
        <w:rPr>
          <w:color w:val="FFFFFF" w:themeColor="background1"/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669E1">
        <w:rPr>
          <w:color w:val="FFFFFF" w:themeColor="background1"/>
          <w:sz w:val="20"/>
          <w:szCs w:val="20"/>
        </w:rPr>
        <w:t xml:space="preserve">кого поселения                                                   </w:t>
      </w:r>
      <w:proofErr w:type="spellStart"/>
      <w:r w:rsidRPr="002669E1">
        <w:rPr>
          <w:color w:val="FFFFFF" w:themeColor="background1"/>
          <w:sz w:val="20"/>
          <w:szCs w:val="20"/>
        </w:rPr>
        <w:t>С.А.Королёв</w:t>
      </w:r>
      <w:proofErr w:type="spellEnd"/>
    </w:p>
    <w:p w:rsidR="00C24819" w:rsidRPr="00A63725" w:rsidRDefault="00C24819" w:rsidP="00C24819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</w:t>
      </w:r>
      <w:r w:rsidRPr="00A6372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</w:t>
      </w:r>
    </w:p>
    <w:p w:rsidR="00C24819" w:rsidRDefault="00C24819" w:rsidP="00C24819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C24819" w:rsidRDefault="00C24819" w:rsidP="00C24819">
      <w:pPr>
        <w:pStyle w:val="a9"/>
        <w:rPr>
          <w:sz w:val="20"/>
          <w:szCs w:val="20"/>
        </w:rPr>
      </w:pPr>
    </w:p>
    <w:p w:rsidR="00C24819" w:rsidRPr="00A63725" w:rsidRDefault="00C24819" w:rsidP="00C24819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Глава сельского поселения</w:t>
      </w:r>
      <w:r w:rsidRPr="00A63725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  <w:r w:rsidRPr="00A6372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С.А.Королёв</w:t>
      </w:r>
      <w:proofErr w:type="spellEnd"/>
    </w:p>
    <w:p w:rsidR="00C24819" w:rsidRPr="00A63725" w:rsidRDefault="00C24819" w:rsidP="00C24819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</w:t>
      </w:r>
    </w:p>
    <w:p w:rsidR="00C24819" w:rsidRDefault="00C24819" w:rsidP="00C248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63725">
        <w:rPr>
          <w:sz w:val="20"/>
          <w:szCs w:val="20"/>
        </w:rPr>
        <w:t xml:space="preserve">Председатель Совета депутатов                          </w:t>
      </w:r>
      <w:r>
        <w:rPr>
          <w:sz w:val="20"/>
          <w:szCs w:val="20"/>
        </w:rPr>
        <w:t xml:space="preserve">                          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A63725">
        <w:rPr>
          <w:sz w:val="20"/>
          <w:szCs w:val="20"/>
        </w:rPr>
        <w:t xml:space="preserve"> </w:t>
      </w:r>
      <w:proofErr w:type="spellStart"/>
      <w:r w:rsidRPr="00A63725">
        <w:rPr>
          <w:sz w:val="20"/>
          <w:szCs w:val="20"/>
        </w:rPr>
        <w:t>О.С.Бреус</w:t>
      </w:r>
      <w:proofErr w:type="spellEnd"/>
    </w:p>
    <w:p w:rsidR="00C24819" w:rsidRPr="00A63725" w:rsidRDefault="00C24819" w:rsidP="00C24819"/>
    <w:p w:rsidR="00C24819" w:rsidRDefault="00C24819" w:rsidP="00C24819"/>
    <w:p w:rsidR="00C24819" w:rsidRDefault="00C24819" w:rsidP="00C24819"/>
    <w:p w:rsidR="00C24819" w:rsidRDefault="00C24819" w:rsidP="00C24819"/>
    <w:p w:rsidR="00C24819" w:rsidRPr="00A63725" w:rsidRDefault="00C24819" w:rsidP="00C24819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Приложение № 7                                                                                                              </w:t>
      </w:r>
    </w:p>
    <w:p w:rsidR="00C24819" w:rsidRPr="00A63725" w:rsidRDefault="00C24819" w:rsidP="00C24819">
      <w:pPr>
        <w:ind w:left="4956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к решению Собрания депутатов</w:t>
      </w:r>
    </w:p>
    <w:p w:rsidR="00C24819" w:rsidRPr="00A63725" w:rsidRDefault="00C24819" w:rsidP="00C24819">
      <w:pPr>
        <w:ind w:left="540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Лермонтовского сельского поселения</w:t>
      </w:r>
    </w:p>
    <w:p w:rsidR="00C24819" w:rsidRPr="00A63725" w:rsidRDefault="00C24819" w:rsidP="00C24819">
      <w:pPr>
        <w:ind w:left="540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от </w:t>
      </w:r>
      <w:proofErr w:type="gramStart"/>
      <w:r>
        <w:rPr>
          <w:sz w:val="20"/>
          <w:szCs w:val="20"/>
        </w:rPr>
        <w:t>28</w:t>
      </w:r>
      <w:r w:rsidRPr="00A63725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A63725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A63725">
        <w:rPr>
          <w:sz w:val="20"/>
          <w:szCs w:val="20"/>
        </w:rPr>
        <w:t xml:space="preserve">  №</w:t>
      </w:r>
      <w:proofErr w:type="gramEnd"/>
      <w:r>
        <w:rPr>
          <w:sz w:val="20"/>
          <w:szCs w:val="20"/>
        </w:rPr>
        <w:t>29</w:t>
      </w:r>
    </w:p>
    <w:p w:rsidR="00C24819" w:rsidRPr="00A63725" w:rsidRDefault="00C24819" w:rsidP="00C24819">
      <w:pPr>
        <w:ind w:left="5400"/>
        <w:rPr>
          <w:sz w:val="20"/>
          <w:szCs w:val="20"/>
        </w:rPr>
      </w:pPr>
    </w:p>
    <w:p w:rsidR="00C24819" w:rsidRPr="00A63725" w:rsidRDefault="00C24819" w:rsidP="00C24819">
      <w:pPr>
        <w:pStyle w:val="a9"/>
        <w:rPr>
          <w:sz w:val="20"/>
          <w:szCs w:val="20"/>
        </w:rPr>
      </w:pPr>
    </w:p>
    <w:p w:rsidR="00C24819" w:rsidRPr="00A63725" w:rsidRDefault="00C24819" w:rsidP="00C24819">
      <w:pPr>
        <w:pStyle w:val="a9"/>
        <w:jc w:val="right"/>
        <w:rPr>
          <w:sz w:val="20"/>
          <w:szCs w:val="20"/>
        </w:rPr>
      </w:pPr>
    </w:p>
    <w:p w:rsidR="00C24819" w:rsidRPr="00A63725" w:rsidRDefault="00C24819" w:rsidP="00C24819">
      <w:pPr>
        <w:pStyle w:val="a9"/>
        <w:jc w:val="center"/>
        <w:rPr>
          <w:sz w:val="20"/>
          <w:szCs w:val="20"/>
        </w:rPr>
      </w:pPr>
      <w:r w:rsidRPr="00A63725">
        <w:rPr>
          <w:sz w:val="20"/>
          <w:szCs w:val="20"/>
        </w:rPr>
        <w:t>Смета доходов и расходов муниципального дорожного фонда</w:t>
      </w:r>
    </w:p>
    <w:p w:rsidR="00C24819" w:rsidRPr="00A63725" w:rsidRDefault="00C24819" w:rsidP="00C24819">
      <w:pPr>
        <w:pStyle w:val="a9"/>
        <w:jc w:val="center"/>
        <w:rPr>
          <w:sz w:val="20"/>
          <w:szCs w:val="20"/>
        </w:rPr>
      </w:pPr>
      <w:r w:rsidRPr="00A63725">
        <w:rPr>
          <w:sz w:val="20"/>
          <w:szCs w:val="20"/>
        </w:rPr>
        <w:t xml:space="preserve">Лермонтовского сельского поселения </w:t>
      </w:r>
      <w:proofErr w:type="gramStart"/>
      <w:r w:rsidRPr="00A63725">
        <w:rPr>
          <w:sz w:val="20"/>
          <w:szCs w:val="20"/>
        </w:rPr>
        <w:t>на  2016</w:t>
      </w:r>
      <w:proofErr w:type="gramEnd"/>
      <w:r w:rsidRPr="00A63725">
        <w:rPr>
          <w:sz w:val="20"/>
          <w:szCs w:val="20"/>
        </w:rPr>
        <w:t xml:space="preserve">   год.</w:t>
      </w:r>
    </w:p>
    <w:p w:rsidR="00C24819" w:rsidRPr="00A63725" w:rsidRDefault="00C24819" w:rsidP="00C24819">
      <w:pPr>
        <w:pStyle w:val="a9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7031"/>
        <w:gridCol w:w="1636"/>
      </w:tblGrid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№п/п</w:t>
            </w: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Сумма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2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3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ДОХОДЫ - всего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2863,37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335,77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 xml:space="preserve">Средства бюджета поселения в размере прогнозируемых поступлений </w:t>
            </w:r>
          </w:p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proofErr w:type="gramStart"/>
            <w:r w:rsidRPr="00A63725">
              <w:rPr>
                <w:sz w:val="20"/>
                <w:szCs w:val="20"/>
              </w:rPr>
              <w:t>от :</w:t>
            </w:r>
            <w:proofErr w:type="gramEnd"/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Транспортного налога;50% от поступлений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645,50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1882,10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-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2863,37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1.</w:t>
            </w: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2.</w:t>
            </w: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2307,45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специализированной техники для содержания автомобильных дорог</w:t>
            </w:r>
          </w:p>
        </w:tc>
        <w:tc>
          <w:tcPr>
            <w:tcW w:w="1666" w:type="dxa"/>
          </w:tcPr>
          <w:p w:rsidR="00C24819" w:rsidRDefault="00C24819" w:rsidP="005C67A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555,92</w:t>
            </w:r>
          </w:p>
        </w:tc>
      </w:tr>
      <w:tr w:rsidR="00C24819" w:rsidRPr="00A63725" w:rsidTr="005C67AD">
        <w:tc>
          <w:tcPr>
            <w:tcW w:w="675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Итого:</w:t>
            </w:r>
          </w:p>
        </w:tc>
        <w:tc>
          <w:tcPr>
            <w:tcW w:w="1666" w:type="dxa"/>
          </w:tcPr>
          <w:p w:rsidR="00C24819" w:rsidRPr="00A63725" w:rsidRDefault="00C24819" w:rsidP="005C67AD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2863,37</w:t>
            </w:r>
          </w:p>
        </w:tc>
      </w:tr>
    </w:tbl>
    <w:p w:rsidR="00C24819" w:rsidRPr="00A63725" w:rsidRDefault="00C24819" w:rsidP="00C24819">
      <w:pPr>
        <w:pStyle w:val="a9"/>
        <w:rPr>
          <w:sz w:val="20"/>
          <w:szCs w:val="20"/>
        </w:rPr>
      </w:pPr>
    </w:p>
    <w:p w:rsidR="00C24819" w:rsidRPr="00A63725" w:rsidRDefault="00C24819" w:rsidP="00C24819">
      <w:pPr>
        <w:rPr>
          <w:sz w:val="20"/>
          <w:szCs w:val="20"/>
        </w:rPr>
      </w:pPr>
      <w:proofErr w:type="gramStart"/>
      <w:r w:rsidRPr="00A63725">
        <w:rPr>
          <w:sz w:val="20"/>
          <w:szCs w:val="20"/>
        </w:rPr>
        <w:t>Глава  сельского</w:t>
      </w:r>
      <w:proofErr w:type="gramEnd"/>
      <w:r w:rsidRPr="00A63725">
        <w:rPr>
          <w:sz w:val="20"/>
          <w:szCs w:val="20"/>
        </w:rPr>
        <w:t xml:space="preserve"> поселения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A63725">
        <w:rPr>
          <w:sz w:val="20"/>
          <w:szCs w:val="20"/>
        </w:rPr>
        <w:t xml:space="preserve">   </w:t>
      </w:r>
      <w:proofErr w:type="spellStart"/>
      <w:r w:rsidRPr="00A63725">
        <w:rPr>
          <w:sz w:val="20"/>
          <w:szCs w:val="20"/>
        </w:rPr>
        <w:t>С.А.Королёв</w:t>
      </w:r>
      <w:proofErr w:type="spellEnd"/>
    </w:p>
    <w:p w:rsidR="00C24819" w:rsidRPr="00A63725" w:rsidRDefault="00C24819" w:rsidP="00C24819">
      <w:pPr>
        <w:pStyle w:val="a9"/>
        <w:rPr>
          <w:sz w:val="20"/>
          <w:szCs w:val="20"/>
        </w:rPr>
      </w:pPr>
    </w:p>
    <w:p w:rsidR="00C24819" w:rsidRPr="00A63725" w:rsidRDefault="00C24819" w:rsidP="00C24819">
      <w:r w:rsidRPr="00A63725">
        <w:rPr>
          <w:sz w:val="20"/>
          <w:szCs w:val="20"/>
        </w:rPr>
        <w:t xml:space="preserve">Председатель Совета депутатов                          </w:t>
      </w:r>
      <w:r>
        <w:rPr>
          <w:sz w:val="20"/>
          <w:szCs w:val="20"/>
        </w:rPr>
        <w:t xml:space="preserve">                                  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A63725">
        <w:rPr>
          <w:sz w:val="20"/>
          <w:szCs w:val="20"/>
        </w:rPr>
        <w:t xml:space="preserve"> </w:t>
      </w:r>
      <w:proofErr w:type="spellStart"/>
      <w:r w:rsidRPr="00A63725">
        <w:rPr>
          <w:sz w:val="20"/>
          <w:szCs w:val="20"/>
        </w:rPr>
        <w:t>О.С.Бреус</w:t>
      </w:r>
      <w:proofErr w:type="spellEnd"/>
    </w:p>
    <w:p w:rsidR="00C24819" w:rsidRPr="00A63725" w:rsidRDefault="00C24819" w:rsidP="00C24819">
      <w:pPr>
        <w:jc w:val="right"/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C24819" w:rsidRPr="00A63725" w:rsidRDefault="00C24819" w:rsidP="00C24819">
      <w:pPr>
        <w:rPr>
          <w:sz w:val="20"/>
          <w:szCs w:val="20"/>
        </w:rPr>
      </w:pPr>
    </w:p>
    <w:p w:rsidR="00C24819" w:rsidRPr="00A63725" w:rsidRDefault="00C24819" w:rsidP="00C24819">
      <w:pPr>
        <w:rPr>
          <w:sz w:val="20"/>
          <w:szCs w:val="20"/>
        </w:rPr>
      </w:pPr>
    </w:p>
    <w:p w:rsidR="00C24819" w:rsidRPr="00A63725" w:rsidRDefault="00C24819" w:rsidP="00C24819">
      <w:pPr>
        <w:rPr>
          <w:sz w:val="20"/>
          <w:szCs w:val="20"/>
        </w:rPr>
      </w:pPr>
    </w:p>
    <w:p w:rsidR="00C24819" w:rsidRPr="00A63725" w:rsidRDefault="00C24819" w:rsidP="00C24819">
      <w:pPr>
        <w:ind w:left="5400"/>
        <w:rPr>
          <w:sz w:val="20"/>
          <w:szCs w:val="20"/>
        </w:rPr>
      </w:pPr>
    </w:p>
    <w:p w:rsidR="00C24819" w:rsidRPr="004659BB" w:rsidRDefault="00C24819" w:rsidP="00C24819">
      <w:pPr>
        <w:jc w:val="right"/>
        <w:rPr>
          <w:sz w:val="20"/>
          <w:szCs w:val="20"/>
        </w:rPr>
      </w:pPr>
      <w:r w:rsidRPr="004659BB">
        <w:rPr>
          <w:sz w:val="20"/>
          <w:szCs w:val="20"/>
        </w:rPr>
        <w:t>Приложение № 12</w:t>
      </w:r>
    </w:p>
    <w:p w:rsidR="00C24819" w:rsidRPr="004659BB" w:rsidRDefault="00C24819" w:rsidP="00C24819">
      <w:pPr>
        <w:ind w:left="5400"/>
        <w:jc w:val="right"/>
        <w:rPr>
          <w:sz w:val="20"/>
          <w:szCs w:val="20"/>
        </w:rPr>
      </w:pPr>
      <w:r w:rsidRPr="004659BB">
        <w:rPr>
          <w:sz w:val="20"/>
          <w:szCs w:val="20"/>
        </w:rPr>
        <w:t>к решению Совета депутатов</w:t>
      </w:r>
    </w:p>
    <w:p w:rsidR="00C24819" w:rsidRPr="004659BB" w:rsidRDefault="00C24819" w:rsidP="00C24819">
      <w:pPr>
        <w:ind w:left="5400"/>
        <w:jc w:val="right"/>
        <w:rPr>
          <w:sz w:val="20"/>
          <w:szCs w:val="20"/>
        </w:rPr>
      </w:pPr>
      <w:r w:rsidRPr="004659BB">
        <w:rPr>
          <w:sz w:val="20"/>
          <w:szCs w:val="20"/>
        </w:rPr>
        <w:t xml:space="preserve">от </w:t>
      </w:r>
      <w:r>
        <w:rPr>
          <w:sz w:val="20"/>
          <w:szCs w:val="20"/>
        </w:rPr>
        <w:t>28</w:t>
      </w:r>
      <w:r w:rsidRPr="004659BB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Pr="004659BB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4659BB">
        <w:rPr>
          <w:sz w:val="20"/>
          <w:szCs w:val="20"/>
        </w:rPr>
        <w:t xml:space="preserve"> №</w:t>
      </w:r>
      <w:r>
        <w:rPr>
          <w:sz w:val="20"/>
          <w:szCs w:val="20"/>
        </w:rPr>
        <w:t>29</w:t>
      </w:r>
    </w:p>
    <w:p w:rsidR="00C24819" w:rsidRPr="004659BB" w:rsidRDefault="00C24819" w:rsidP="00C24819">
      <w:pPr>
        <w:ind w:left="5400"/>
        <w:rPr>
          <w:sz w:val="20"/>
          <w:szCs w:val="20"/>
        </w:rPr>
      </w:pPr>
      <w:r w:rsidRPr="004659BB">
        <w:rPr>
          <w:sz w:val="20"/>
          <w:szCs w:val="20"/>
        </w:rPr>
        <w:t xml:space="preserve">  </w:t>
      </w:r>
    </w:p>
    <w:p w:rsidR="00C24819" w:rsidRPr="004659BB" w:rsidRDefault="00C24819" w:rsidP="00C24819">
      <w:pPr>
        <w:ind w:left="5400"/>
        <w:rPr>
          <w:sz w:val="20"/>
          <w:szCs w:val="20"/>
        </w:rPr>
      </w:pPr>
    </w:p>
    <w:p w:rsidR="00C24819" w:rsidRPr="004659BB" w:rsidRDefault="00C24819" w:rsidP="00C24819">
      <w:pPr>
        <w:jc w:val="center"/>
        <w:rPr>
          <w:b/>
          <w:sz w:val="20"/>
          <w:szCs w:val="20"/>
        </w:rPr>
      </w:pPr>
      <w:r w:rsidRPr="004659BB">
        <w:rPr>
          <w:b/>
          <w:sz w:val="20"/>
          <w:szCs w:val="20"/>
        </w:rPr>
        <w:t>Источники внутреннего финансирования дефицита бюджета</w:t>
      </w:r>
    </w:p>
    <w:p w:rsidR="00C24819" w:rsidRPr="004659BB" w:rsidRDefault="00C24819" w:rsidP="00C24819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C24819" w:rsidRPr="004659BB" w:rsidTr="005C67AD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b/>
                <w:sz w:val="20"/>
                <w:szCs w:val="20"/>
              </w:rPr>
            </w:pPr>
          </w:p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sz w:val="20"/>
                <w:szCs w:val="20"/>
              </w:rPr>
            </w:pPr>
          </w:p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Сумма</w:t>
            </w:r>
          </w:p>
          <w:p w:rsidR="00C24819" w:rsidRPr="004659BB" w:rsidRDefault="00C24819" w:rsidP="005C67AD">
            <w:pPr>
              <w:rPr>
                <w:sz w:val="20"/>
                <w:szCs w:val="20"/>
              </w:rPr>
            </w:pPr>
          </w:p>
        </w:tc>
      </w:tr>
      <w:tr w:rsidR="00C24819" w:rsidRPr="004659BB" w:rsidTr="005C67A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ind w:left="612"/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 xml:space="preserve">Администрация Лермонтовского сельского </w:t>
            </w:r>
          </w:p>
          <w:p w:rsidR="00C24819" w:rsidRPr="004659BB" w:rsidRDefault="00C24819" w:rsidP="005C67AD">
            <w:pPr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b/>
                <w:sz w:val="20"/>
                <w:szCs w:val="20"/>
              </w:rPr>
            </w:pPr>
          </w:p>
        </w:tc>
      </w:tr>
      <w:tr w:rsidR="00C24819" w:rsidRPr="004659BB" w:rsidTr="005C67A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45EB1" w:rsidRDefault="00C24819" w:rsidP="005C67AD">
            <w:pPr>
              <w:jc w:val="center"/>
            </w:pPr>
            <w:r w:rsidRPr="00445E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195,03</w:t>
            </w:r>
          </w:p>
        </w:tc>
      </w:tr>
      <w:tr w:rsidR="00C24819" w:rsidRPr="004659BB" w:rsidTr="005C67AD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45EB1" w:rsidRDefault="00C24819" w:rsidP="005C67AD">
            <w:pPr>
              <w:jc w:val="center"/>
            </w:pPr>
            <w:r w:rsidRPr="00445EB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36012,00</w:t>
            </w:r>
          </w:p>
        </w:tc>
      </w:tr>
      <w:tr w:rsidR="00C24819" w:rsidRPr="004659BB" w:rsidTr="005C67AD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659BB" w:rsidRDefault="00C24819" w:rsidP="005C67AD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819" w:rsidRPr="00445EB1" w:rsidRDefault="00C24819" w:rsidP="005C67AD">
            <w:pPr>
              <w:jc w:val="center"/>
            </w:pPr>
            <w:r>
              <w:rPr>
                <w:sz w:val="22"/>
                <w:szCs w:val="22"/>
              </w:rPr>
              <w:t>36207,03</w:t>
            </w:r>
          </w:p>
        </w:tc>
      </w:tr>
    </w:tbl>
    <w:p w:rsidR="00C24819" w:rsidRPr="004659BB" w:rsidRDefault="00C24819" w:rsidP="00C24819">
      <w:pPr>
        <w:rPr>
          <w:sz w:val="20"/>
          <w:szCs w:val="20"/>
        </w:rPr>
      </w:pPr>
    </w:p>
    <w:p w:rsidR="00C24819" w:rsidRPr="004659BB" w:rsidRDefault="00C24819" w:rsidP="00C24819">
      <w:pPr>
        <w:rPr>
          <w:sz w:val="20"/>
          <w:szCs w:val="20"/>
        </w:rPr>
      </w:pPr>
    </w:p>
    <w:p w:rsidR="00C24819" w:rsidRPr="004659BB" w:rsidRDefault="00C24819" w:rsidP="00C24819">
      <w:pPr>
        <w:rPr>
          <w:sz w:val="20"/>
          <w:szCs w:val="20"/>
        </w:rPr>
      </w:pPr>
      <w:r w:rsidRPr="004659BB">
        <w:rPr>
          <w:sz w:val="20"/>
          <w:szCs w:val="20"/>
        </w:rPr>
        <w:t xml:space="preserve">Глава сельского поселения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proofErr w:type="spellStart"/>
      <w:r w:rsidRPr="004659BB">
        <w:rPr>
          <w:sz w:val="20"/>
          <w:szCs w:val="20"/>
        </w:rPr>
        <w:t>С.А.Королев</w:t>
      </w:r>
      <w:proofErr w:type="spellEnd"/>
    </w:p>
    <w:p w:rsidR="00C24819" w:rsidRPr="004659BB" w:rsidRDefault="00C24819" w:rsidP="00C24819">
      <w:pPr>
        <w:rPr>
          <w:sz w:val="20"/>
          <w:szCs w:val="20"/>
        </w:rPr>
      </w:pPr>
    </w:p>
    <w:p w:rsidR="00C24819" w:rsidRPr="004659BB" w:rsidRDefault="00C24819" w:rsidP="00C24819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>Председатель</w:t>
      </w:r>
    </w:p>
    <w:p w:rsidR="00C24819" w:rsidRPr="004659BB" w:rsidRDefault="00C24819" w:rsidP="00C24819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 xml:space="preserve">Совета депутатов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4659BB">
        <w:rPr>
          <w:sz w:val="20"/>
          <w:szCs w:val="20"/>
        </w:rPr>
        <w:t xml:space="preserve">  </w:t>
      </w:r>
      <w:proofErr w:type="spellStart"/>
      <w:r w:rsidRPr="004659BB">
        <w:rPr>
          <w:sz w:val="20"/>
          <w:szCs w:val="20"/>
        </w:rPr>
        <w:t>О.С.Бреус</w:t>
      </w:r>
      <w:proofErr w:type="spellEnd"/>
    </w:p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p w:rsidR="00C24819" w:rsidRDefault="00C24819"/>
    <w:sectPr w:rsidR="00C24819" w:rsidSect="00C248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1AF6065D"/>
    <w:multiLevelType w:val="hybridMultilevel"/>
    <w:tmpl w:val="B99641BA"/>
    <w:lvl w:ilvl="0" w:tplc="DB3C38DA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 w15:restartNumberingAfterBreak="0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3303F27"/>
    <w:multiLevelType w:val="hybridMultilevel"/>
    <w:tmpl w:val="9A84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34"/>
  </w:num>
  <w:num w:numId="7">
    <w:abstractNumId w:val="14"/>
  </w:num>
  <w:num w:numId="8">
    <w:abstractNumId w:val="30"/>
  </w:num>
  <w:num w:numId="9">
    <w:abstractNumId w:val="23"/>
  </w:num>
  <w:num w:numId="10">
    <w:abstractNumId w:val="36"/>
  </w:num>
  <w:num w:numId="11">
    <w:abstractNumId w:val="17"/>
  </w:num>
  <w:num w:numId="12">
    <w:abstractNumId w:val="8"/>
  </w:num>
  <w:num w:numId="13">
    <w:abstractNumId w:val="29"/>
  </w:num>
  <w:num w:numId="14">
    <w:abstractNumId w:val="6"/>
  </w:num>
  <w:num w:numId="15">
    <w:abstractNumId w:val="1"/>
  </w:num>
  <w:num w:numId="16">
    <w:abstractNumId w:val="16"/>
  </w:num>
  <w:num w:numId="17">
    <w:abstractNumId w:val="27"/>
  </w:num>
  <w:num w:numId="18">
    <w:abstractNumId w:val="38"/>
  </w:num>
  <w:num w:numId="19">
    <w:abstractNumId w:val="12"/>
  </w:num>
  <w:num w:numId="20">
    <w:abstractNumId w:val="41"/>
  </w:num>
  <w:num w:numId="21">
    <w:abstractNumId w:val="25"/>
  </w:num>
  <w:num w:numId="22">
    <w:abstractNumId w:val="0"/>
  </w:num>
  <w:num w:numId="23">
    <w:abstractNumId w:val="32"/>
  </w:num>
  <w:num w:numId="24">
    <w:abstractNumId w:val="26"/>
  </w:num>
  <w:num w:numId="25">
    <w:abstractNumId w:val="10"/>
  </w:num>
  <w:num w:numId="26">
    <w:abstractNumId w:val="33"/>
  </w:num>
  <w:num w:numId="27">
    <w:abstractNumId w:val="15"/>
  </w:num>
  <w:num w:numId="28">
    <w:abstractNumId w:val="39"/>
  </w:num>
  <w:num w:numId="29">
    <w:abstractNumId w:val="7"/>
  </w:num>
  <w:num w:numId="30">
    <w:abstractNumId w:val="35"/>
  </w:num>
  <w:num w:numId="31">
    <w:abstractNumId w:val="20"/>
  </w:num>
  <w:num w:numId="32">
    <w:abstractNumId w:val="18"/>
  </w:num>
  <w:num w:numId="33">
    <w:abstractNumId w:val="40"/>
  </w:num>
  <w:num w:numId="34">
    <w:abstractNumId w:val="19"/>
  </w:num>
  <w:num w:numId="35">
    <w:abstractNumId w:val="22"/>
  </w:num>
  <w:num w:numId="36">
    <w:abstractNumId w:val="9"/>
  </w:num>
  <w:num w:numId="37">
    <w:abstractNumId w:val="31"/>
  </w:num>
  <w:num w:numId="38">
    <w:abstractNumId w:val="5"/>
  </w:num>
  <w:num w:numId="39">
    <w:abstractNumId w:val="2"/>
  </w:num>
  <w:num w:numId="40">
    <w:abstractNumId w:val="21"/>
  </w:num>
  <w:num w:numId="41">
    <w:abstractNumId w:val="13"/>
  </w:num>
  <w:num w:numId="42">
    <w:abstractNumId w:val="28"/>
  </w:num>
  <w:num w:numId="43">
    <w:abstractNumId w:val="2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19"/>
    <w:rsid w:val="002840B1"/>
    <w:rsid w:val="002C20A6"/>
    <w:rsid w:val="00C2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718B"/>
  <w15:chartTrackingRefBased/>
  <w15:docId w15:val="{D906956D-AF3A-4A3C-80E0-53009B98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8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8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C248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C24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C2481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C24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2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248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link w:val="2"/>
    <w:rsid w:val="00C24819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C24819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C24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ConsPlusNormal">
    <w:name w:val="ConsPlusNormal"/>
    <w:rsid w:val="00C248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48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4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8162</Words>
  <Characters>46526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2016-10-31T00:39:00Z</dcterms:created>
  <dcterms:modified xsi:type="dcterms:W3CDTF">2016-10-31T00:47:00Z</dcterms:modified>
</cp:coreProperties>
</file>