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B4" w:rsidRPr="00AB18B4" w:rsidRDefault="00AB18B4" w:rsidP="00AB18B4">
      <w:pPr>
        <w:jc w:val="center"/>
        <w:rPr>
          <w:sz w:val="28"/>
          <w:szCs w:val="28"/>
        </w:rPr>
      </w:pPr>
      <w:r w:rsidRPr="00AB18B4">
        <w:rPr>
          <w:sz w:val="28"/>
          <w:szCs w:val="28"/>
        </w:rPr>
        <w:t>СОВЕТ ДЕПУТАТОВ ЛЕРМОНТОВСКОГО СЕЛЬСКОГО ПОСЕЛЕНИЯ</w:t>
      </w:r>
    </w:p>
    <w:p w:rsidR="00AB18B4" w:rsidRPr="00AB18B4" w:rsidRDefault="00AB18B4" w:rsidP="00AB18B4">
      <w:pPr>
        <w:jc w:val="center"/>
        <w:rPr>
          <w:sz w:val="28"/>
          <w:szCs w:val="28"/>
        </w:rPr>
      </w:pPr>
      <w:r w:rsidRPr="00AB18B4">
        <w:rPr>
          <w:sz w:val="28"/>
          <w:szCs w:val="28"/>
        </w:rPr>
        <w:t>Бикинского муниципального района Хабаровского края</w:t>
      </w:r>
    </w:p>
    <w:p w:rsidR="00AB18B4" w:rsidRPr="00AB18B4" w:rsidRDefault="00AB18B4" w:rsidP="00AB18B4">
      <w:pPr>
        <w:jc w:val="center"/>
        <w:rPr>
          <w:sz w:val="28"/>
          <w:szCs w:val="28"/>
        </w:rPr>
      </w:pPr>
    </w:p>
    <w:p w:rsidR="00AB18B4" w:rsidRPr="00AB18B4" w:rsidRDefault="00AB18B4" w:rsidP="00AB18B4">
      <w:pPr>
        <w:jc w:val="center"/>
        <w:rPr>
          <w:sz w:val="28"/>
          <w:szCs w:val="28"/>
        </w:rPr>
      </w:pPr>
      <w:r w:rsidRPr="00AB18B4">
        <w:rPr>
          <w:sz w:val="28"/>
          <w:szCs w:val="28"/>
        </w:rPr>
        <w:t>РЕШЕНИЕ</w:t>
      </w:r>
    </w:p>
    <w:p w:rsidR="00AB18B4" w:rsidRPr="00AB18B4" w:rsidRDefault="00AB18B4" w:rsidP="00AB18B4">
      <w:pPr>
        <w:jc w:val="center"/>
        <w:rPr>
          <w:sz w:val="28"/>
          <w:szCs w:val="28"/>
        </w:rPr>
      </w:pPr>
    </w:p>
    <w:p w:rsidR="00AB18B4" w:rsidRPr="00AB18B4" w:rsidRDefault="00AB18B4" w:rsidP="00AB18B4">
      <w:pPr>
        <w:spacing w:line="240" w:lineRule="exact"/>
        <w:rPr>
          <w:sz w:val="28"/>
          <w:szCs w:val="28"/>
        </w:rPr>
      </w:pPr>
    </w:p>
    <w:p w:rsidR="00AB18B4" w:rsidRPr="00AB18B4" w:rsidRDefault="00CB013A" w:rsidP="00AB1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</w:t>
      </w:r>
      <w:r w:rsidR="00AB18B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B18B4">
        <w:rPr>
          <w:sz w:val="28"/>
          <w:szCs w:val="28"/>
        </w:rPr>
        <w:t>.2012  № 19</w:t>
      </w:r>
    </w:p>
    <w:p w:rsidR="00AB18B4" w:rsidRPr="00AB18B4" w:rsidRDefault="00AB18B4" w:rsidP="00AB18B4">
      <w:pPr>
        <w:spacing w:line="240" w:lineRule="exact"/>
        <w:rPr>
          <w:sz w:val="28"/>
          <w:szCs w:val="28"/>
        </w:rPr>
      </w:pPr>
      <w:proofErr w:type="gramStart"/>
      <w:r w:rsidRPr="00AB18B4">
        <w:rPr>
          <w:sz w:val="28"/>
          <w:szCs w:val="28"/>
        </w:rPr>
        <w:t>с</w:t>
      </w:r>
      <w:proofErr w:type="gramEnd"/>
      <w:r w:rsidRPr="00AB18B4">
        <w:rPr>
          <w:sz w:val="28"/>
          <w:szCs w:val="28"/>
        </w:rPr>
        <w:t>. Лермонтовка</w:t>
      </w:r>
      <w:bookmarkStart w:id="0" w:name="_GoBack"/>
      <w:bookmarkEnd w:id="0"/>
    </w:p>
    <w:p w:rsidR="00AB18B4" w:rsidRPr="00AB18B4" w:rsidRDefault="00AB18B4" w:rsidP="00AB18B4">
      <w:pPr>
        <w:spacing w:line="240" w:lineRule="exact"/>
        <w:rPr>
          <w:sz w:val="28"/>
          <w:szCs w:val="28"/>
        </w:rPr>
      </w:pPr>
    </w:p>
    <w:p w:rsidR="00AB18B4" w:rsidRPr="00AB18B4" w:rsidRDefault="00AB18B4" w:rsidP="00AB18B4">
      <w:pPr>
        <w:spacing w:line="240" w:lineRule="exact"/>
        <w:jc w:val="both"/>
        <w:rPr>
          <w:sz w:val="28"/>
          <w:szCs w:val="28"/>
        </w:rPr>
      </w:pPr>
      <w:r w:rsidRPr="00AB18B4">
        <w:rPr>
          <w:sz w:val="28"/>
          <w:szCs w:val="28"/>
        </w:rPr>
        <w:t xml:space="preserve">О внесение изменений </w:t>
      </w:r>
      <w:r>
        <w:rPr>
          <w:sz w:val="28"/>
          <w:szCs w:val="28"/>
        </w:rPr>
        <w:t>в решение Совета депутатов от 16</w:t>
      </w:r>
      <w:r w:rsidRPr="00AB18B4">
        <w:rPr>
          <w:sz w:val="28"/>
          <w:szCs w:val="28"/>
        </w:rPr>
        <w:t>.12.2011 № 48 «Об утверждении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</w:t>
      </w:r>
    </w:p>
    <w:p w:rsidR="00AB18B4" w:rsidRPr="00AB18B4" w:rsidRDefault="00AB18B4" w:rsidP="00AB18B4">
      <w:pPr>
        <w:spacing w:line="240" w:lineRule="exact"/>
        <w:jc w:val="both"/>
        <w:rPr>
          <w:sz w:val="28"/>
          <w:szCs w:val="28"/>
        </w:rPr>
      </w:pPr>
    </w:p>
    <w:p w:rsidR="00AB18B4" w:rsidRPr="00AB18B4" w:rsidRDefault="00AB18B4" w:rsidP="00AB18B4">
      <w:pPr>
        <w:spacing w:line="240" w:lineRule="exact"/>
        <w:jc w:val="both"/>
        <w:rPr>
          <w:sz w:val="28"/>
          <w:szCs w:val="28"/>
        </w:rPr>
      </w:pPr>
    </w:p>
    <w:p w:rsidR="00AB18B4" w:rsidRPr="00AB18B4" w:rsidRDefault="00AB18B4" w:rsidP="00AB18B4">
      <w:pPr>
        <w:spacing w:line="240" w:lineRule="exact"/>
        <w:jc w:val="both"/>
        <w:rPr>
          <w:sz w:val="28"/>
          <w:szCs w:val="28"/>
        </w:rPr>
      </w:pPr>
    </w:p>
    <w:p w:rsidR="00AB18B4" w:rsidRPr="00AB18B4" w:rsidRDefault="00AB18B4" w:rsidP="00AB18B4">
      <w:pPr>
        <w:jc w:val="both"/>
        <w:rPr>
          <w:sz w:val="28"/>
          <w:szCs w:val="28"/>
        </w:rPr>
      </w:pPr>
      <w:r w:rsidRPr="00AB18B4">
        <w:rPr>
          <w:sz w:val="28"/>
          <w:szCs w:val="28"/>
        </w:rPr>
        <w:t xml:space="preserve">          Совет депутатов</w:t>
      </w:r>
      <w:r>
        <w:rPr>
          <w:sz w:val="28"/>
          <w:szCs w:val="28"/>
        </w:rPr>
        <w:t xml:space="preserve"> Лермонтовского сельского поселения</w:t>
      </w:r>
      <w:r w:rsidRPr="00AB18B4">
        <w:rPr>
          <w:sz w:val="28"/>
          <w:szCs w:val="28"/>
        </w:rPr>
        <w:t>,</w:t>
      </w:r>
    </w:p>
    <w:p w:rsidR="00AB18B4" w:rsidRPr="00AB18B4" w:rsidRDefault="00AB18B4" w:rsidP="00AB18B4">
      <w:pPr>
        <w:jc w:val="both"/>
        <w:rPr>
          <w:sz w:val="28"/>
          <w:szCs w:val="28"/>
        </w:rPr>
      </w:pPr>
      <w:r w:rsidRPr="00AB18B4">
        <w:rPr>
          <w:sz w:val="28"/>
          <w:szCs w:val="28"/>
        </w:rPr>
        <w:t>РЕШИЛ:</w:t>
      </w:r>
    </w:p>
    <w:p w:rsidR="00ED1D8B" w:rsidRDefault="00AB18B4" w:rsidP="00ED1D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D8B">
        <w:rPr>
          <w:sz w:val="28"/>
          <w:szCs w:val="28"/>
        </w:rPr>
        <w:t xml:space="preserve"> Приложение № 3 «Размеры ежемесячной надбавки за особые условия </w:t>
      </w:r>
    </w:p>
    <w:p w:rsidR="00ED1D8B" w:rsidRDefault="00AB18B4" w:rsidP="00ED1D8B">
      <w:pPr>
        <w:jc w:val="both"/>
        <w:rPr>
          <w:sz w:val="28"/>
          <w:szCs w:val="28"/>
        </w:rPr>
      </w:pPr>
      <w:r w:rsidRPr="00ED1D8B">
        <w:rPr>
          <w:sz w:val="28"/>
          <w:szCs w:val="28"/>
        </w:rPr>
        <w:t>муниципальной службы лиц, замещающих выборные муниципальные должности и муниципальных служащих Лермонтовского сельского поселения»</w:t>
      </w:r>
      <w:r w:rsidRPr="00ED1D8B">
        <w:rPr>
          <w:b/>
          <w:sz w:val="28"/>
          <w:szCs w:val="28"/>
        </w:rPr>
        <w:t xml:space="preserve"> </w:t>
      </w:r>
      <w:r w:rsidRPr="00ED1D8B">
        <w:rPr>
          <w:sz w:val="28"/>
          <w:szCs w:val="28"/>
        </w:rPr>
        <w:t xml:space="preserve">к решению Совета депутатов Лермонтовского сельского поселения № 48 от 16.12.2011 «Об утверждении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поселения», </w:t>
      </w:r>
      <w:r w:rsidR="00ED1D8B" w:rsidRPr="00ED1D8B">
        <w:rPr>
          <w:sz w:val="28"/>
          <w:szCs w:val="28"/>
        </w:rPr>
        <w:t>изложить в новой редакции (прилагается).</w:t>
      </w:r>
    </w:p>
    <w:p w:rsidR="00ED1D8B" w:rsidRDefault="00ED1D8B" w:rsidP="00ED1D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01 августа 2012 года.</w:t>
      </w:r>
    </w:p>
    <w:p w:rsidR="00ED1D8B" w:rsidRDefault="00ED1D8B" w:rsidP="00ED1D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Сборнике нормативно – </w:t>
      </w: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</w:t>
      </w:r>
    </w:p>
    <w:p w:rsidR="00ED1D8B" w:rsidRPr="00ED1D8B" w:rsidRDefault="00ED1D8B" w:rsidP="00ED1D8B">
      <w:pPr>
        <w:jc w:val="both"/>
        <w:rPr>
          <w:sz w:val="28"/>
          <w:szCs w:val="28"/>
        </w:rPr>
      </w:pPr>
      <w:r w:rsidRPr="00ED1D8B">
        <w:rPr>
          <w:sz w:val="28"/>
          <w:szCs w:val="28"/>
        </w:rPr>
        <w:t>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ED1D8B" w:rsidRPr="00ED1D8B" w:rsidRDefault="00ED1D8B" w:rsidP="00ED1D8B">
      <w:pPr>
        <w:jc w:val="both"/>
        <w:rPr>
          <w:sz w:val="28"/>
          <w:szCs w:val="28"/>
        </w:rPr>
      </w:pPr>
    </w:p>
    <w:p w:rsidR="00AB18B4" w:rsidRPr="00AB18B4" w:rsidRDefault="00AB18B4" w:rsidP="00AB18B4">
      <w:pPr>
        <w:jc w:val="both"/>
        <w:rPr>
          <w:b/>
          <w:sz w:val="26"/>
          <w:szCs w:val="26"/>
        </w:rPr>
      </w:pPr>
    </w:p>
    <w:p w:rsidR="00AB18B4" w:rsidRPr="00E947C5" w:rsidRDefault="00AB18B4" w:rsidP="00AB18B4">
      <w:pPr>
        <w:jc w:val="both"/>
        <w:rPr>
          <w:sz w:val="28"/>
          <w:szCs w:val="28"/>
        </w:rPr>
      </w:pPr>
      <w:r w:rsidRPr="00E947C5">
        <w:rPr>
          <w:sz w:val="28"/>
          <w:szCs w:val="28"/>
        </w:rPr>
        <w:t xml:space="preserve">        </w:t>
      </w:r>
    </w:p>
    <w:p w:rsidR="00E947C5" w:rsidRPr="00E947C5" w:rsidRDefault="00E947C5" w:rsidP="00E947C5">
      <w:pPr>
        <w:rPr>
          <w:sz w:val="28"/>
          <w:szCs w:val="28"/>
        </w:rPr>
      </w:pPr>
      <w:r w:rsidRPr="00E947C5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 xml:space="preserve">  </w:t>
      </w:r>
      <w:r w:rsidRPr="00E947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E947C5">
        <w:rPr>
          <w:sz w:val="28"/>
          <w:szCs w:val="28"/>
        </w:rPr>
        <w:t>Н.М.Пересекин</w:t>
      </w:r>
      <w:proofErr w:type="spellEnd"/>
    </w:p>
    <w:p w:rsidR="00E947C5" w:rsidRPr="00E947C5" w:rsidRDefault="00E947C5" w:rsidP="00E947C5">
      <w:pPr>
        <w:spacing w:line="240" w:lineRule="exact"/>
        <w:rPr>
          <w:sz w:val="28"/>
          <w:szCs w:val="28"/>
        </w:rPr>
      </w:pPr>
      <w:r w:rsidRPr="00E947C5">
        <w:rPr>
          <w:sz w:val="28"/>
          <w:szCs w:val="28"/>
        </w:rPr>
        <w:t xml:space="preserve">                                                                                         </w:t>
      </w:r>
    </w:p>
    <w:p w:rsidR="00E947C5" w:rsidRPr="00E947C5" w:rsidRDefault="00E947C5" w:rsidP="00E947C5">
      <w:pPr>
        <w:rPr>
          <w:b/>
          <w:sz w:val="28"/>
          <w:szCs w:val="28"/>
        </w:rPr>
      </w:pPr>
    </w:p>
    <w:p w:rsidR="00E947C5" w:rsidRPr="00E947C5" w:rsidRDefault="00E947C5" w:rsidP="00E947C5">
      <w:pPr>
        <w:rPr>
          <w:sz w:val="28"/>
          <w:szCs w:val="28"/>
        </w:rPr>
      </w:pPr>
      <w:r w:rsidRPr="00E947C5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</w:t>
      </w:r>
      <w:r w:rsidRPr="00E947C5">
        <w:rPr>
          <w:sz w:val="28"/>
          <w:szCs w:val="28"/>
        </w:rPr>
        <w:t xml:space="preserve">В.В. Проскурякова </w:t>
      </w:r>
    </w:p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D1D8B" w:rsidRDefault="00ED1D8B" w:rsidP="00AB18B4"/>
    <w:p w:rsidR="00E947C5" w:rsidRDefault="00E947C5" w:rsidP="00AB18B4"/>
    <w:p w:rsidR="00272FCF" w:rsidRDefault="00272FCF" w:rsidP="00AB18B4"/>
    <w:p w:rsidR="00272FCF" w:rsidRDefault="00272FCF" w:rsidP="00AB18B4"/>
    <w:p w:rsidR="00ED1D8B" w:rsidRPr="00903453" w:rsidRDefault="00ED1D8B" w:rsidP="00ED1D8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Pr="00903453">
        <w:rPr>
          <w:sz w:val="26"/>
          <w:szCs w:val="26"/>
        </w:rPr>
        <w:t>Приложение 3</w:t>
      </w:r>
    </w:p>
    <w:p w:rsidR="00ED1D8B" w:rsidRPr="00903453" w:rsidRDefault="00ED1D8B" w:rsidP="00272FCF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2FCF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к </w:t>
      </w:r>
      <w:r w:rsidRPr="00903453">
        <w:rPr>
          <w:sz w:val="26"/>
          <w:szCs w:val="26"/>
        </w:rPr>
        <w:t>решению Совета депутатов</w:t>
      </w:r>
    </w:p>
    <w:p w:rsidR="00ED1D8B" w:rsidRDefault="00ED1D8B" w:rsidP="00ED1D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03453">
        <w:rPr>
          <w:sz w:val="26"/>
          <w:szCs w:val="26"/>
        </w:rPr>
        <w:t xml:space="preserve">Лермонтовского </w:t>
      </w:r>
    </w:p>
    <w:p w:rsidR="00ED1D8B" w:rsidRPr="00903453" w:rsidRDefault="00ED1D8B" w:rsidP="00ED1D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903453">
        <w:rPr>
          <w:sz w:val="26"/>
          <w:szCs w:val="26"/>
        </w:rPr>
        <w:t>сельского поселения</w:t>
      </w:r>
    </w:p>
    <w:p w:rsidR="00ED1D8B" w:rsidRPr="00903453" w:rsidRDefault="00ED1D8B" w:rsidP="00ED1D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</w:t>
      </w:r>
      <w:r w:rsidRPr="00903453">
        <w:rPr>
          <w:sz w:val="26"/>
          <w:szCs w:val="26"/>
        </w:rPr>
        <w:t>т 16.12.2011 №48</w:t>
      </w:r>
    </w:p>
    <w:p w:rsidR="00ED1D8B" w:rsidRPr="00903453" w:rsidRDefault="00ED1D8B" w:rsidP="00ED1D8B">
      <w:pPr>
        <w:rPr>
          <w:sz w:val="26"/>
          <w:szCs w:val="26"/>
        </w:rPr>
      </w:pPr>
    </w:p>
    <w:p w:rsidR="00ED1D8B" w:rsidRPr="00903453" w:rsidRDefault="00ED1D8B" w:rsidP="00ED1D8B">
      <w:pPr>
        <w:jc w:val="center"/>
        <w:rPr>
          <w:b/>
          <w:sz w:val="26"/>
          <w:szCs w:val="26"/>
        </w:rPr>
      </w:pPr>
      <w:r w:rsidRPr="00903453">
        <w:rPr>
          <w:b/>
          <w:sz w:val="26"/>
          <w:szCs w:val="26"/>
        </w:rPr>
        <w:t>Размеры ежемесячной надбавки за особые условия муниципальной службы лиц, замещающих выборные муниципальные должности и муниципальных служащих Лермонтовского сельского поселения</w:t>
      </w:r>
    </w:p>
    <w:p w:rsidR="00ED1D8B" w:rsidRPr="00903453" w:rsidRDefault="00ED1D8B" w:rsidP="00ED1D8B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6631"/>
        <w:gridCol w:w="1850"/>
      </w:tblGrid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№</w:t>
            </w:r>
            <w:proofErr w:type="gramStart"/>
            <w:r w:rsidRPr="00903453">
              <w:rPr>
                <w:sz w:val="26"/>
                <w:szCs w:val="26"/>
              </w:rPr>
              <w:t>п</w:t>
            </w:r>
            <w:proofErr w:type="gramEnd"/>
            <w:r w:rsidRPr="00903453">
              <w:rPr>
                <w:sz w:val="26"/>
                <w:szCs w:val="26"/>
              </w:rPr>
              <w:t>/п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proofErr w:type="gramStart"/>
            <w:r w:rsidRPr="00903453">
              <w:rPr>
                <w:sz w:val="26"/>
                <w:szCs w:val="26"/>
              </w:rPr>
              <w:t>Надбавка к должностному окладу (%0</w:t>
            </w:r>
            <w:proofErr w:type="gramEnd"/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b/>
                <w:sz w:val="26"/>
                <w:szCs w:val="26"/>
              </w:rPr>
            </w:pPr>
            <w:r w:rsidRPr="00903453">
              <w:rPr>
                <w:b/>
                <w:sz w:val="26"/>
                <w:szCs w:val="26"/>
              </w:rPr>
              <w:t>Раздел 1. Должностные оклады лиц, замещающих выборные муниципальные должности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Глава Лермонтовского сельского поселения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150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b/>
                <w:sz w:val="26"/>
                <w:szCs w:val="26"/>
              </w:rPr>
            </w:pP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b/>
                <w:sz w:val="26"/>
                <w:szCs w:val="26"/>
              </w:rPr>
              <w:t xml:space="preserve">Раздел 3. Должностные оклады муниципальных служащих 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120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2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Специалист первой категории администрации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60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3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Специалист первой категории по вопросам ЖКХ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60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4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 xml:space="preserve">Специалист второй категории 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17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5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6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Специалист первой категории по учету и отчетности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60</w:t>
            </w:r>
          </w:p>
        </w:tc>
      </w:tr>
      <w:tr w:rsidR="00ED1D8B" w:rsidRPr="00903453" w:rsidTr="00C24FD3">
        <w:tc>
          <w:tcPr>
            <w:tcW w:w="109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7</w:t>
            </w:r>
          </w:p>
        </w:tc>
        <w:tc>
          <w:tcPr>
            <w:tcW w:w="6631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Специалист первой категории по учету и отчетности</w:t>
            </w:r>
          </w:p>
        </w:tc>
        <w:tc>
          <w:tcPr>
            <w:tcW w:w="1850" w:type="dxa"/>
          </w:tcPr>
          <w:p w:rsidR="00ED1D8B" w:rsidRPr="00903453" w:rsidRDefault="00ED1D8B" w:rsidP="00C24FD3">
            <w:pPr>
              <w:rPr>
                <w:sz w:val="26"/>
                <w:szCs w:val="26"/>
              </w:rPr>
            </w:pPr>
            <w:r w:rsidRPr="00903453">
              <w:rPr>
                <w:sz w:val="26"/>
                <w:szCs w:val="26"/>
              </w:rPr>
              <w:t>60</w:t>
            </w:r>
          </w:p>
        </w:tc>
      </w:tr>
    </w:tbl>
    <w:p w:rsidR="00ED1D8B" w:rsidRPr="00903453" w:rsidRDefault="00ED1D8B" w:rsidP="00ED1D8B">
      <w:pPr>
        <w:rPr>
          <w:sz w:val="26"/>
          <w:szCs w:val="26"/>
        </w:rPr>
      </w:pPr>
    </w:p>
    <w:p w:rsidR="00ED1D8B" w:rsidRDefault="00ED1D8B" w:rsidP="00ED1D8B">
      <w:pPr>
        <w:jc w:val="center"/>
        <w:rPr>
          <w:b/>
          <w:sz w:val="26"/>
          <w:szCs w:val="26"/>
        </w:rPr>
      </w:pPr>
      <w:r w:rsidRPr="00903453">
        <w:rPr>
          <w:b/>
          <w:sz w:val="26"/>
          <w:szCs w:val="26"/>
        </w:rPr>
        <w:t>Порядок выплаты ежемесячной надбавки за особые условия муниципальной службы лицам, замещающим выборные муниципальные должности и муниципальным служащим.</w:t>
      </w:r>
    </w:p>
    <w:p w:rsidR="00ED1D8B" w:rsidRPr="00903453" w:rsidRDefault="00ED1D8B" w:rsidP="00ED1D8B">
      <w:pPr>
        <w:jc w:val="both"/>
        <w:rPr>
          <w:b/>
          <w:sz w:val="26"/>
          <w:szCs w:val="26"/>
        </w:rPr>
      </w:pPr>
    </w:p>
    <w:p w:rsidR="00ED1D8B" w:rsidRDefault="00ED1D8B" w:rsidP="00ED1D8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903453">
        <w:rPr>
          <w:sz w:val="26"/>
          <w:szCs w:val="26"/>
        </w:rPr>
        <w:t>Выплата ежемесячной надбавки за особ</w:t>
      </w:r>
      <w:r>
        <w:rPr>
          <w:sz w:val="26"/>
          <w:szCs w:val="26"/>
        </w:rPr>
        <w:t>ые условия муниципальной службы</w:t>
      </w:r>
    </w:p>
    <w:p w:rsidR="00ED1D8B" w:rsidRPr="00903453" w:rsidRDefault="00ED1D8B" w:rsidP="00ED1D8B">
      <w:pPr>
        <w:pStyle w:val="a3"/>
        <w:ind w:left="0"/>
        <w:jc w:val="both"/>
        <w:rPr>
          <w:sz w:val="26"/>
          <w:szCs w:val="26"/>
        </w:rPr>
      </w:pPr>
      <w:r w:rsidRPr="00903453">
        <w:rPr>
          <w:sz w:val="26"/>
          <w:szCs w:val="26"/>
        </w:rPr>
        <w:t>(сложность, напряженность, специальный режим работы) производится дифференцированно в зависимости от занимаемой должности в следующих размерах:</w:t>
      </w:r>
    </w:p>
    <w:p w:rsidR="00ED1D8B" w:rsidRPr="00903453" w:rsidRDefault="00ED1D8B" w:rsidP="00ED1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453">
        <w:rPr>
          <w:sz w:val="26"/>
          <w:szCs w:val="26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 устанавливается муниципальным служащим в следующих размерах:</w:t>
      </w:r>
    </w:p>
    <w:p w:rsidR="00ED1D8B" w:rsidRPr="00903453" w:rsidRDefault="00ED1D8B" w:rsidP="00ED1D8B">
      <w:pPr>
        <w:pStyle w:val="a3"/>
        <w:ind w:left="0"/>
        <w:jc w:val="both"/>
        <w:rPr>
          <w:sz w:val="26"/>
          <w:szCs w:val="26"/>
        </w:rPr>
      </w:pPr>
      <w:r w:rsidRPr="00903453">
        <w:rPr>
          <w:sz w:val="26"/>
          <w:szCs w:val="26"/>
        </w:rPr>
        <w:t>-  высшая должность муниципальной службы – от 120 до 150 процентов должностного оклада;</w:t>
      </w:r>
    </w:p>
    <w:p w:rsidR="00ED1D8B" w:rsidRPr="00903453" w:rsidRDefault="00ED1D8B" w:rsidP="00ED1D8B">
      <w:pPr>
        <w:pStyle w:val="a3"/>
        <w:ind w:left="0"/>
        <w:jc w:val="both"/>
        <w:rPr>
          <w:sz w:val="26"/>
          <w:szCs w:val="26"/>
        </w:rPr>
      </w:pPr>
      <w:r w:rsidRPr="00903453">
        <w:rPr>
          <w:sz w:val="26"/>
          <w:szCs w:val="26"/>
        </w:rPr>
        <w:t>-  старшая должность муниципальной службы – от 60 до 90 процентов должностного оклада;</w:t>
      </w:r>
    </w:p>
    <w:p w:rsidR="00ED1D8B" w:rsidRPr="00903453" w:rsidRDefault="00ED1D8B" w:rsidP="00ED1D8B">
      <w:pPr>
        <w:pStyle w:val="a3"/>
        <w:ind w:left="0"/>
        <w:jc w:val="both"/>
        <w:rPr>
          <w:sz w:val="26"/>
          <w:szCs w:val="26"/>
        </w:rPr>
      </w:pPr>
      <w:r w:rsidRPr="00903453">
        <w:rPr>
          <w:sz w:val="26"/>
          <w:szCs w:val="26"/>
        </w:rPr>
        <w:t>- младшая должность муниципальной службы до 60 процентов должностного оклада.</w:t>
      </w:r>
    </w:p>
    <w:p w:rsidR="00ED1D8B" w:rsidRPr="00903453" w:rsidRDefault="00ED1D8B" w:rsidP="00ED1D8B">
      <w:pPr>
        <w:jc w:val="both"/>
        <w:rPr>
          <w:sz w:val="26"/>
          <w:szCs w:val="26"/>
        </w:rPr>
      </w:pPr>
      <w:r w:rsidRPr="0090345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903453">
        <w:rPr>
          <w:sz w:val="26"/>
          <w:szCs w:val="26"/>
        </w:rPr>
        <w:t>2. Конкретные размеры ежемесячной надбавки за особые условия муниципальной службы определяются каждому муниципальному служащему персонально в зависимости от его квалификации в штатных расписаниях администрации Лермонтовского сельского поселения.</w:t>
      </w:r>
    </w:p>
    <w:p w:rsidR="00ED1D8B" w:rsidRDefault="00ED1D8B" w:rsidP="00ED1D8B">
      <w:pPr>
        <w:jc w:val="both"/>
        <w:rPr>
          <w:sz w:val="26"/>
          <w:szCs w:val="26"/>
        </w:rPr>
      </w:pPr>
      <w:r w:rsidRPr="009034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3. </w:t>
      </w:r>
      <w:r w:rsidRPr="00903453">
        <w:rPr>
          <w:sz w:val="26"/>
          <w:szCs w:val="26"/>
        </w:rPr>
        <w:t>Ежемесячная надбавка за особые условия муниципальной службы устанавливаются главой администрации Лермонтовского сельского поселения.</w:t>
      </w:r>
    </w:p>
    <w:p w:rsidR="00ED1D8B" w:rsidRPr="00AB18B4" w:rsidRDefault="00ED1D8B" w:rsidP="00AB18B4"/>
    <w:sectPr w:rsidR="00ED1D8B" w:rsidRPr="00AB18B4" w:rsidSect="00272FCF">
      <w:pgSz w:w="11906" w:h="16838"/>
      <w:pgMar w:top="1134" w:right="566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3E1"/>
    <w:multiLevelType w:val="hybridMultilevel"/>
    <w:tmpl w:val="7C4A8890"/>
    <w:lvl w:ilvl="0" w:tplc="717ACFF4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1D74B78"/>
    <w:multiLevelType w:val="hybridMultilevel"/>
    <w:tmpl w:val="D18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4"/>
    <w:rsid w:val="000611E5"/>
    <w:rsid w:val="00076C4B"/>
    <w:rsid w:val="00086F54"/>
    <w:rsid w:val="0017681E"/>
    <w:rsid w:val="001B3351"/>
    <w:rsid w:val="001C2449"/>
    <w:rsid w:val="001F7097"/>
    <w:rsid w:val="00272FCF"/>
    <w:rsid w:val="003527C5"/>
    <w:rsid w:val="003D2D54"/>
    <w:rsid w:val="004C5942"/>
    <w:rsid w:val="005A660C"/>
    <w:rsid w:val="005F2F7F"/>
    <w:rsid w:val="006C5F27"/>
    <w:rsid w:val="007360E4"/>
    <w:rsid w:val="00783DD1"/>
    <w:rsid w:val="007B42AB"/>
    <w:rsid w:val="00845F2B"/>
    <w:rsid w:val="00970134"/>
    <w:rsid w:val="009C78F3"/>
    <w:rsid w:val="00AB18B4"/>
    <w:rsid w:val="00B538A5"/>
    <w:rsid w:val="00C977DD"/>
    <w:rsid w:val="00CB013A"/>
    <w:rsid w:val="00CC159A"/>
    <w:rsid w:val="00D4559A"/>
    <w:rsid w:val="00E947C5"/>
    <w:rsid w:val="00EA049E"/>
    <w:rsid w:val="00ED1D8B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2012-07-31T23:45:00Z</cp:lastPrinted>
  <dcterms:created xsi:type="dcterms:W3CDTF">2012-07-13T03:49:00Z</dcterms:created>
  <dcterms:modified xsi:type="dcterms:W3CDTF">2012-07-31T23:46:00Z</dcterms:modified>
</cp:coreProperties>
</file>