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РЕШЕНИЕ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Default="000D7AD0" w:rsidP="000D7AD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328AE" w:rsidRDefault="007328AE" w:rsidP="000D7AD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</w:p>
    <w:p w:rsidR="007328AE" w:rsidRPr="00CB1458" w:rsidRDefault="003300FD" w:rsidP="000D7AD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16.12.2016 № 37</w:t>
      </w:r>
    </w:p>
    <w:p w:rsidR="00CB1458" w:rsidRPr="00CB1458" w:rsidRDefault="00CB1458" w:rsidP="003300FD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с.</w:t>
      </w:r>
      <w:r w:rsidR="00E64842">
        <w:rPr>
          <w:rFonts w:ascii="Times New Roman" w:hAnsi="Times New Roman"/>
          <w:sz w:val="28"/>
          <w:szCs w:val="28"/>
        </w:rPr>
        <w:t xml:space="preserve"> </w:t>
      </w:r>
      <w:r w:rsidRPr="00CB1458">
        <w:rPr>
          <w:rFonts w:ascii="Times New Roman" w:hAnsi="Times New Roman"/>
          <w:sz w:val="28"/>
          <w:szCs w:val="28"/>
        </w:rPr>
        <w:t>Лермонтовка</w:t>
      </w: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3300FD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rFonts w:ascii="Times New Roman" w:hAnsi="Times New Roman"/>
          <w:sz w:val="28"/>
          <w:szCs w:val="28"/>
        </w:rPr>
        <w:t xml:space="preserve">Об утверждении </w:t>
      </w:r>
      <w:r w:rsidR="00B1544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Лермонтовского сельског</w:t>
      </w:r>
      <w:bookmarkStart w:id="0" w:name="_GoBack"/>
      <w:bookmarkEnd w:id="0"/>
      <w:r w:rsidRPr="00CB145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10FE7">
        <w:rPr>
          <w:rFonts w:ascii="Times New Roman" w:hAnsi="Times New Roman"/>
          <w:sz w:val="28"/>
          <w:szCs w:val="28"/>
          <w:lang w:eastAsia="ru-RU"/>
        </w:rPr>
        <w:t>поселения на 2017-2019</w:t>
      </w:r>
      <w:r w:rsidRPr="00CB1458">
        <w:rPr>
          <w:rFonts w:ascii="Times New Roman" w:hAnsi="Times New Roman"/>
          <w:sz w:val="28"/>
          <w:szCs w:val="28"/>
          <w:lang w:eastAsia="ru-RU"/>
        </w:rPr>
        <w:t>г.г.»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pStyle w:val="a7"/>
        <w:spacing w:line="240" w:lineRule="exact"/>
        <w:jc w:val="center"/>
        <w:rPr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spacing w:line="240" w:lineRule="exact"/>
        <w:rPr>
          <w:sz w:val="28"/>
          <w:szCs w:val="28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B1458">
        <w:rPr>
          <w:rFonts w:ascii="Times New Roman" w:hAnsi="Times New Roman"/>
          <w:sz w:val="28"/>
          <w:szCs w:val="28"/>
        </w:rPr>
        <w:t>В соответствии с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Основами 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42F2">
        <w:rPr>
          <w:rFonts w:ascii="Times New Roman" w:hAnsi="Times New Roman"/>
          <w:sz w:val="28"/>
          <w:szCs w:val="28"/>
          <w:lang w:eastAsia="ru-RU"/>
        </w:rPr>
        <w:t>законодательства РФ «О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 культуре» (утв. ВСРФ 09.10.1992 №3612-1) (ред. От 29.12.2006 года), Федеральный закон от 23.07.2013 №</w:t>
      </w:r>
      <w:r w:rsidR="00D54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>252-ФЗ «О внесении изменений в бюджетный кодекс Российской Федерации и отдельные законодательные акты Российской Федерации», пунктов 11, 12 статьи 5 Устава Лермонтовского сельского поселения, Совет депутатов Лермонтовского сельского поселения,</w:t>
      </w:r>
      <w:r w:rsidRPr="00CB1458">
        <w:rPr>
          <w:rFonts w:ascii="Times New Roman" w:hAnsi="Times New Roman"/>
          <w:sz w:val="28"/>
          <w:szCs w:val="28"/>
          <w:lang w:eastAsia="ru-RU"/>
        </w:rPr>
        <w:br/>
        <w:t>РЕШИЛ:</w:t>
      </w: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</w:t>
      </w:r>
      <w:r w:rsidR="00B1544C">
        <w:rPr>
          <w:rFonts w:ascii="Times New Roman" w:hAnsi="Times New Roman"/>
          <w:sz w:val="28"/>
          <w:szCs w:val="28"/>
          <w:lang w:eastAsia="ru-RU"/>
        </w:rPr>
        <w:t xml:space="preserve"> Утвердить Муниципальную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</w:t>
      </w:r>
      <w:r w:rsidR="00210FE7">
        <w:rPr>
          <w:rFonts w:ascii="Times New Roman" w:hAnsi="Times New Roman"/>
          <w:sz w:val="28"/>
          <w:szCs w:val="28"/>
          <w:lang w:eastAsia="ru-RU"/>
        </w:rPr>
        <w:t>кого сельского поселения на 2017-2019</w:t>
      </w:r>
      <w:r w:rsidRPr="00CB1458">
        <w:rPr>
          <w:rFonts w:ascii="Times New Roman" w:hAnsi="Times New Roman"/>
          <w:sz w:val="28"/>
          <w:szCs w:val="28"/>
          <w:lang w:eastAsia="ru-RU"/>
        </w:rPr>
        <w:t>г.г.»</w:t>
      </w: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="00CB1458">
        <w:rPr>
          <w:rFonts w:ascii="Times New Roman" w:hAnsi="Times New Roman"/>
          <w:sz w:val="28"/>
          <w:szCs w:val="28"/>
          <w:lang w:eastAsia="ru-RU"/>
        </w:rPr>
        <w:t>. Данное решение опубликовать в Сборнике нормативных правовых актов Лермонтовского сельского поселения и разместить на сайте администрации Лермонтовского сельского поселения.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="00CB14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 w:rsidR="00CB1458">
        <w:rPr>
          <w:rFonts w:ascii="Times New Roman" w:hAnsi="Times New Roman"/>
          <w:sz w:val="28"/>
          <w:szCs w:val="28"/>
        </w:rPr>
        <w:t>постоянную депутатскую комиссию</w:t>
      </w:r>
      <w:r w:rsidR="00CB1458" w:rsidRPr="00CB1458">
        <w:rPr>
          <w:rFonts w:ascii="Times New Roman" w:hAnsi="Times New Roman"/>
          <w:sz w:val="28"/>
          <w:szCs w:val="28"/>
        </w:rPr>
        <w:t xml:space="preserve"> </w:t>
      </w:r>
      <w:r w:rsidRPr="00D542F2">
        <w:rPr>
          <w:rFonts w:ascii="Times New Roman" w:hAnsi="Times New Roman"/>
          <w:sz w:val="28"/>
          <w:szCs w:val="28"/>
        </w:rPr>
        <w:t>по финансово-экономическому развитию села и налоговой политике (Фомина И.Н.</w:t>
      </w:r>
      <w:r>
        <w:rPr>
          <w:rFonts w:ascii="Times New Roman" w:hAnsi="Times New Roman"/>
          <w:sz w:val="28"/>
          <w:szCs w:val="28"/>
        </w:rPr>
        <w:t>).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322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</w:t>
      </w:r>
      <w:r w:rsidR="00FF0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r w:rsidR="0032267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О.С.</w:t>
      </w:r>
      <w:r w:rsidR="00FF0B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Бреус</w:t>
      </w:r>
      <w:proofErr w:type="spellEnd"/>
      <w:r w:rsidRPr="003763BE">
        <w:rPr>
          <w:sz w:val="28"/>
          <w:szCs w:val="28"/>
        </w:rPr>
        <w:t xml:space="preserve">       </w:t>
      </w:r>
    </w:p>
    <w:p w:rsidR="00CB1458" w:rsidRPr="00CB1458" w:rsidRDefault="00CB1458" w:rsidP="00CB145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CB1458" w:rsidRP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Pr="00CB1458" w:rsidRDefault="00CB1458" w:rsidP="00CB1458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Default="005766C2" w:rsidP="000D7AD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Муниципальная</w:t>
      </w:r>
      <w:r w:rsidR="00B154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Программа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br/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на 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1458" w:rsidRPr="005B6412">
        <w:rPr>
          <w:rFonts w:ascii="Times New Roman" w:hAnsi="Times New Roman"/>
          <w:b/>
          <w:sz w:val="28"/>
          <w:szCs w:val="28"/>
          <w:lang w:eastAsia="ru-RU"/>
        </w:rPr>
        <w:t>Лермонтовского сельского поселения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7503" w:rsidRPr="005B6412">
        <w:rPr>
          <w:rFonts w:ascii="Times New Roman" w:hAnsi="Times New Roman"/>
          <w:b/>
          <w:sz w:val="28"/>
          <w:szCs w:val="28"/>
          <w:lang w:eastAsia="ru-RU"/>
        </w:rPr>
        <w:t>Бикинского муниципального района Хабаровского края</w:t>
      </w:r>
    </w:p>
    <w:p w:rsidR="000D7AD0" w:rsidRPr="005B6412" w:rsidRDefault="000D7AD0" w:rsidP="000D7AD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2017-2019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.»</w:t>
      </w:r>
    </w:p>
    <w:p w:rsidR="00BF575D" w:rsidRPr="00392932" w:rsidRDefault="00BF575D" w:rsidP="00BF5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75D" w:rsidRPr="005B6412" w:rsidRDefault="00BF575D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1. Паспорт</w:t>
      </w:r>
    </w:p>
    <w:p w:rsidR="005B6412" w:rsidRPr="005B641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575D" w:rsidRPr="005B6412" w:rsidRDefault="005766C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F575D" w:rsidRPr="005B6412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CB1458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на </w:t>
      </w:r>
      <w:r w:rsidRPr="005B641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5766C2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>Лермонтовс</w:t>
      </w:r>
      <w:r w:rsidR="00B1544C">
        <w:rPr>
          <w:rFonts w:ascii="Times New Roman" w:hAnsi="Times New Roman"/>
          <w:sz w:val="28"/>
          <w:szCs w:val="28"/>
          <w:lang w:eastAsia="ru-RU"/>
        </w:rPr>
        <w:t>кого сельского поселения на 2017-2019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B6412" w:rsidRPr="0039293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733"/>
      </w:tblGrid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463A55" w:rsidP="00CB1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</w:t>
            </w:r>
            <w:r w:rsidR="00B154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Программа   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культуры на территории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Лермонтовского сельского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2017-</w:t>
            </w:r>
            <w:r w:rsidR="0032267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22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</w:t>
            </w:r>
            <w:proofErr w:type="spellStart"/>
            <w:r w:rsidR="0032267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32267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322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32267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Программа)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322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C2D1C" w:rsidRDefault="00EC2D1C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«О библиотечном деле» № 78-ФЗ от 29.12.1994</w:t>
            </w:r>
            <w:r w:rsid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575D" w:rsidRPr="005B6412" w:rsidRDefault="00BF575D" w:rsidP="00896792">
            <w:pPr>
              <w:pStyle w:val="a7"/>
              <w:jc w:val="both"/>
              <w:rPr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главы</w:t>
            </w:r>
            <w:r w:rsidR="00467503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Лермонтовско</w:t>
            </w:r>
            <w:r w:rsidR="00420838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го сельского поселения   № 64 от 10.12.2012</w:t>
            </w: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977B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разработки, формирования и реализации муниципальных целевых программ и Порядка проведения оценки </w:t>
            </w:r>
            <w:proofErr w:type="spellStart"/>
            <w:r w:rsidR="00392932" w:rsidRPr="00392932">
              <w:rPr>
                <w:rFonts w:ascii="Times New Roman" w:hAnsi="Times New Roman"/>
                <w:sz w:val="26"/>
                <w:szCs w:val="26"/>
              </w:rPr>
              <w:t>эффек</w:t>
            </w:r>
            <w:r w:rsidR="00392932">
              <w:rPr>
                <w:rFonts w:ascii="Times New Roman" w:hAnsi="Times New Roman"/>
                <w:sz w:val="26"/>
                <w:szCs w:val="26"/>
              </w:rPr>
              <w:t>-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тивности</w:t>
            </w:r>
            <w:proofErr w:type="spell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муниципальных целевых программ Лермонтовского сельского поселения»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</w:tc>
      </w:tr>
      <w:tr w:rsidR="00BF575D" w:rsidRPr="00BF575D" w:rsidTr="00FF0B31">
        <w:trPr>
          <w:trHeight w:val="551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467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и популяризация историко-культурного наследия поселения;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  <w:p w:rsidR="000200AC" w:rsidRPr="005B6412" w:rsidRDefault="000200AC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более  качественного библиотечного обслуживания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A0743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2017-2019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F575D" w:rsidRPr="00BF575D" w:rsidTr="005B6412">
        <w:trPr>
          <w:trHeight w:val="537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состояния и использования объектов историко-культурного наследия местного значения (мемориальные доски, обелиски и т.д.).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Организация работы со средствами массовой информации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●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буклетов  об учреждении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культуры, творческих коллективах и исполнителях, социально  значимых мероприятиях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и расширение сети кружков, клубов по интересам традиционного народного художественного творчества.</w:t>
            </w:r>
          </w:p>
          <w:p w:rsidR="00BF575D" w:rsidRPr="005B6412" w:rsidRDefault="00BF575D" w:rsidP="005B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проведение программных и  культурно-массовых мероприятий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ания программы на 2017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7521,43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средств местного бюджета.</w:t>
            </w:r>
          </w:p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программы на 2018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7671,43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из средств местного бюджета.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ания 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на 2019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7741,43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средств местного бюджета.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</w:t>
            </w:r>
          </w:p>
        </w:tc>
      </w:tr>
    </w:tbl>
    <w:p w:rsidR="00BF575D" w:rsidRPr="005B6412" w:rsidRDefault="00BF575D" w:rsidP="005B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положения Программы.</w:t>
      </w:r>
    </w:p>
    <w:p w:rsidR="00BF575D" w:rsidRPr="005B6412" w:rsidRDefault="005B6412" w:rsidP="005B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BF575D" w:rsidRPr="005B6412" w:rsidRDefault="005B6412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вопросов, направленных на улучшение культурной составляющей качества жизни населения, определяются реализацией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F575D" w:rsidRPr="005B6412" w:rsidRDefault="00410845" w:rsidP="00322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зация мероприятий муниципальной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ммы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Лермонтовского сельского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2017-2019</w:t>
      </w:r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укрепление материа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льно-технической базы учреждения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F575D" w:rsidRPr="005B6412" w:rsidRDefault="00410845" w:rsidP="00322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0D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мма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поселении  на 2017-2019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разработана в соответствии с:</w:t>
      </w:r>
    </w:p>
    <w:p w:rsidR="00BF575D" w:rsidRPr="005B6412" w:rsidRDefault="00BF575D" w:rsidP="00322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575D" w:rsidRPr="005B6412" w:rsidRDefault="00BF575D" w:rsidP="00322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Основами законодательства Российской Федерации о культуре от 09.10. 1992 № 3612-1;</w:t>
      </w:r>
    </w:p>
    <w:p w:rsidR="00BF575D" w:rsidRDefault="00BF575D" w:rsidP="00322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792">
        <w:rPr>
          <w:rFonts w:ascii="Times New Roman" w:hAnsi="Times New Roman"/>
          <w:sz w:val="28"/>
          <w:szCs w:val="28"/>
          <w:lang w:eastAsia="ru-RU"/>
        </w:rPr>
        <w:t>Федеральным законом «О библиотечном деле» № 78-ФЗ от 29.12.1994 года</w:t>
      </w:r>
    </w:p>
    <w:p w:rsidR="00410845" w:rsidRPr="005B6412" w:rsidRDefault="00BF575D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главы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  № </w:t>
      </w:r>
      <w:r w:rsidR="00410845">
        <w:rPr>
          <w:rFonts w:ascii="Times New Roman" w:eastAsia="Times New Roman" w:hAnsi="Times New Roman"/>
          <w:sz w:val="28"/>
          <w:szCs w:val="28"/>
          <w:lang w:eastAsia="ru-RU"/>
        </w:rPr>
        <w:t xml:space="preserve"> 64 10.12.2012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0845" w:rsidRPr="00410845">
        <w:rPr>
          <w:rFonts w:ascii="Times New Roman" w:hAnsi="Times New Roman"/>
          <w:sz w:val="28"/>
          <w:szCs w:val="28"/>
        </w:rPr>
        <w:t>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Лермонтовского сельского поселения»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и популяризации  историко-культурного наследия поселения; 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повышению уровня удовлетворения социальных и духовных потребностей жителей поселения;</w:t>
      </w:r>
    </w:p>
    <w:p w:rsidR="00BF575D" w:rsidRPr="005B6412" w:rsidRDefault="00BF575D" w:rsidP="00BF5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созданию благоприятных условий для творческой деятельности;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E11055" w:rsidRPr="005B6412" w:rsidRDefault="00E11055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усовершенствование организации библиотечного обслуживания населения</w:t>
      </w:r>
    </w:p>
    <w:p w:rsidR="000200AC" w:rsidRPr="005B6412" w:rsidRDefault="000F4D42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обеспечению свободного и оперативного доступа к информации, приобщению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культурно-досуговых потребностей.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На территор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ии Лермонтовского  сельского п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оселения  зарегистрировано 4399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учреждений культуры, расположенных на территории 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сельского поселения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составляют:</w:t>
      </w:r>
    </w:p>
    <w:p w:rsidR="00BF575D" w:rsidRPr="005B6412" w:rsidRDefault="00BF575D" w:rsidP="008967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>ипальное учреждение культуры – 1.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2. Информационное библиотечное подразделение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входящ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ие в состав Муниципального  казенного учреждения культуры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«Кино- досуговый информационный центр» Лермонтовского сельского поселения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Бикинского муниципального района – 3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75D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. В муниципальной собственности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памятники - 2, мемориальная доска – 2.</w:t>
      </w:r>
    </w:p>
    <w:p w:rsidR="00BF575D" w:rsidRDefault="00BF575D" w:rsidP="005D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Планируемые количественные и качественные показатели эффективности реализации Программы.</w:t>
      </w: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936"/>
        <w:gridCol w:w="1352"/>
        <w:gridCol w:w="856"/>
        <w:gridCol w:w="857"/>
        <w:gridCol w:w="976"/>
        <w:gridCol w:w="23"/>
      </w:tblGrid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4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</w:t>
            </w:r>
            <w:proofErr w:type="spellEnd"/>
            <w:r w:rsid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кое 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Прогнозируемое </w:t>
            </w:r>
          </w:p>
        </w:tc>
      </w:tr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200AC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5D55E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посетивших 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</w:t>
            </w:r>
            <w:proofErr w:type="spell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Новогодних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834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посвящённых дню села Лермонтовского сельского поселения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5D5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62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5425C" w:rsidRPr="00BF575D" w:rsidTr="005D55E0">
        <w:trPr>
          <w:trHeight w:val="26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5D55E0" w:rsidRDefault="0095425C" w:rsidP="0095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библиотечных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95425C" w:rsidRDefault="0095425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32267D" w:rsidRDefault="0032267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Pr="005D55E0" w:rsidRDefault="00BF575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Перечень мероприятий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 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Лермонтовского  сельского поселения</w:t>
      </w:r>
      <w:r w:rsidR="000D7AD0">
        <w:rPr>
          <w:rFonts w:ascii="Times New Roman" w:hAnsi="Times New Roman"/>
          <w:b/>
          <w:sz w:val="28"/>
          <w:szCs w:val="28"/>
          <w:lang w:eastAsia="ru-RU"/>
        </w:rPr>
        <w:t xml:space="preserve"> на 2017-2019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563" w:type="pct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25"/>
        <w:gridCol w:w="342"/>
        <w:gridCol w:w="1035"/>
        <w:gridCol w:w="858"/>
        <w:gridCol w:w="635"/>
        <w:gridCol w:w="115"/>
        <w:gridCol w:w="135"/>
        <w:gridCol w:w="223"/>
        <w:gridCol w:w="448"/>
        <w:gridCol w:w="108"/>
        <w:gridCol w:w="331"/>
        <w:gridCol w:w="138"/>
        <w:gridCol w:w="843"/>
        <w:gridCol w:w="7"/>
        <w:gridCol w:w="14"/>
        <w:gridCol w:w="50"/>
        <w:gridCol w:w="916"/>
        <w:gridCol w:w="80"/>
        <w:gridCol w:w="10"/>
        <w:gridCol w:w="796"/>
        <w:gridCol w:w="10"/>
        <w:gridCol w:w="915"/>
        <w:gridCol w:w="23"/>
        <w:gridCol w:w="1530"/>
        <w:gridCol w:w="50"/>
      </w:tblGrid>
      <w:tr w:rsidR="0049552A" w:rsidRPr="00BF575D" w:rsidTr="00885860">
        <w:trPr>
          <w:trHeight w:val="1062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BF575D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 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реализации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 ответствен</w:t>
            </w: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  вы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3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DF9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Культурно-досуговые мероприятия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5570,29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5720,29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5790,29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137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1.раздел: Сохранение и популяризация историко-культурного наследия поселения.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ниторинга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историко-культурного нас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(мемо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доски, обелиски и т.д.).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F77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2.Раздел: Информационное обеспечение деятельности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96792">
        <w:trPr>
          <w:trHeight w:val="1081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Pr="00885860" w:rsidRDefault="0049552A" w:rsidP="0088586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со сред</w:t>
            </w:r>
            <w:r w:rsidR="008967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ствами</w:t>
            </w:r>
            <w:proofErr w:type="spellEnd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</w:t>
            </w:r>
          </w:p>
          <w:p w:rsidR="0049552A" w:rsidRPr="00BF575D" w:rsidRDefault="0049552A" w:rsidP="00885860">
            <w:pPr>
              <w:pStyle w:val="a7"/>
              <w:rPr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  <w:r w:rsidRPr="00BF575D">
              <w:rPr>
                <w:lang w:eastAsia="ru-RU"/>
              </w:rPr>
              <w:t> 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552A" w:rsidRPr="00BF575D" w:rsidRDefault="0049552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522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 Раздел. Участие в сохранении, возрождении и развитии местного традиционного народного художественного творчества.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осуществление контроля по сох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ранению и раз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местного традиционного народного художественно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96792">
        <w:trPr>
          <w:trHeight w:val="268"/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расширение сети кружков, клубов по интересам.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кол –во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F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праздничных культурно-массовых мероприятий в соответствии с планом.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2F1CB8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праздничных культурно-массовых мероприятий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99785C" w:rsidTr="00885860">
        <w:trPr>
          <w:trHeight w:val="466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Услуги по библиотечному обслуживанию</w:t>
            </w:r>
          </w:p>
        </w:tc>
        <w:tc>
          <w:tcPr>
            <w:tcW w:w="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1951,14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Pr="0099785C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85C">
              <w:rPr>
                <w:rFonts w:ascii="Times New Roman" w:eastAsia="Times New Roman" w:hAnsi="Times New Roman"/>
                <w:lang w:eastAsia="ru-RU"/>
              </w:rPr>
              <w:t>1951,14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1951,14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25C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95425C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F4D42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7521,43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896792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7671,43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7741,43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860" w:rsidRPr="00BF575D" w:rsidTr="00885860">
        <w:trPr>
          <w:trHeight w:val="65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A07439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267D" w:rsidRDefault="0032267D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Pr="00885860" w:rsidRDefault="002F1CB8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BF575D" w:rsidRPr="00885860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9978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BF575D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885860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 Лермонтовского сельского поселения</w:t>
      </w:r>
      <w:r w:rsidR="000D7AD0">
        <w:rPr>
          <w:rFonts w:ascii="Times New Roman" w:hAnsi="Times New Roman"/>
          <w:b/>
          <w:sz w:val="28"/>
          <w:szCs w:val="28"/>
          <w:lang w:eastAsia="ru-RU"/>
        </w:rPr>
        <w:t xml:space="preserve">  на 2017-2019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>г.г.»</w:t>
      </w:r>
    </w:p>
    <w:p w:rsidR="00885860" w:rsidRPr="00885860" w:rsidRDefault="00885860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01"/>
        <w:gridCol w:w="9"/>
        <w:gridCol w:w="775"/>
        <w:gridCol w:w="55"/>
        <w:gridCol w:w="775"/>
        <w:gridCol w:w="89"/>
        <w:gridCol w:w="831"/>
        <w:gridCol w:w="839"/>
        <w:gridCol w:w="1753"/>
        <w:gridCol w:w="830"/>
        <w:gridCol w:w="840"/>
        <w:gridCol w:w="36"/>
        <w:gridCol w:w="739"/>
        <w:gridCol w:w="935"/>
      </w:tblGrid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E4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6418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Pr="001D0E26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I</w:t>
            </w:r>
          </w:p>
        </w:tc>
        <w:tc>
          <w:tcPr>
            <w:tcW w:w="709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праздников для детей и взрослых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традиционных народных праздников и обрядов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пропаганде книги и чтения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550F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0550F" w:rsidRDefault="00B0550F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точки  доступа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обучение специалиста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Дальневосточном центре дополнительного образования «Знания плюс»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0D7AD0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ничных мероприятий: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библиотек, день культработника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посвященных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праздникам и памятным датам:  8 марта, 23 февраля, 12 июня, 22 июня, 4 ноября  и др.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0D7AD0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мероприятия, посвящённые празднованию Дня Победы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26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конкурсах, смотрах, фестивалях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D0E26" w:rsidRPr="00BF575D" w:rsidTr="0032267D">
        <w:trPr>
          <w:trHeight w:val="788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Кинообслуживание населения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C26" w:rsidRPr="00BF575D" w:rsidTr="0032267D">
        <w:trPr>
          <w:gridAfter w:val="8"/>
          <w:wAfter w:w="6803" w:type="dxa"/>
          <w:tblCellSpacing w:w="0" w:type="dxa"/>
        </w:trPr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Default="00F82C26" w:rsidP="00F8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к знаменательным датам и профессиональным праздникам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F4D42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C26" w:rsidRPr="00BF575D" w:rsidTr="0032267D">
        <w:trPr>
          <w:gridAfter w:val="7"/>
          <w:wAfter w:w="5972" w:type="dxa"/>
          <w:tblCellSpacing w:w="0" w:type="dxa"/>
        </w:trPr>
        <w:tc>
          <w:tcPr>
            <w:tcW w:w="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F82C26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F4D42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D42" w:rsidRDefault="00F82C26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F82C26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0F4D42"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 к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муниципальным, региональным, </w:t>
            </w:r>
            <w:r w:rsidR="000F4D42"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государственным, </w:t>
            </w:r>
            <w:r w:rsidR="000F4D42"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ронным информационным ресурсам </w:t>
            </w:r>
            <w:r w:rsid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сети Интернет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5766C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</w:t>
            </w:r>
          </w:p>
        </w:tc>
      </w:tr>
      <w:tr w:rsidR="00721CC5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0F4D42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Модернизация технического оборудования 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мебели  и специального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для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721CC5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музыкальной и световой аппаратуры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721CC5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пошив сценических костюмов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721CC5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F82C26" w:rsidP="00F8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  мер по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</w:t>
            </w:r>
            <w:proofErr w:type="spell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электро- 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безопасности, антитеррористической защиты учреждений культуры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90700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F82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272600,0</w:t>
            </w:r>
          </w:p>
        </w:tc>
      </w:tr>
      <w:tr w:rsidR="00BF575D" w:rsidRPr="00BF575D" w:rsidTr="0032267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32267D" w:rsidRDefault="0032267D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721CC5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библиотечного обслуживания населения</w:t>
      </w:r>
      <w:r w:rsidR="00721CC5" w:rsidRPr="00896792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основных (количество читателей, посещений, книговыдачи) и относительных показателей (читаемость, посещаемость, книговыдача) деятельности библиотек;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компьютерной грамотности населения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-усовершенствование организации библиотечного обслуживания населения,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 улучшение состояние материально-технической базы  библиотек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  развитие культурно-информационного пространства в селе.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роли библиотек в социокультурном развитии Лермонтовского сельского поселении Бикинского муниципального района.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клубных формирований, любительских объединений и их членов;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качества, расширение объема предоставляемых населению культурно-досуговых услуг;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охвата  населения в проводимых культурно-досуговых мероприятиях;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поднятие авторитета учреждения культуры среди населения;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lastRenderedPageBreak/>
        <w:t>- содействие органам местного самоуправления в создании положительного имиджа Лермонтовского сельского поселения Бикинского муниципального района на различных уровнях власти.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модернизации технического оборудования учреждений культуры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улучшение материально-технической оснащенности 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культуры. </w:t>
      </w:r>
    </w:p>
    <w:p w:rsidR="00B175B5" w:rsidRPr="00896792" w:rsidRDefault="00B175B5" w:rsidP="0089679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>Общественная эффективность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904"/>
        <w:gridCol w:w="839"/>
        <w:gridCol w:w="862"/>
        <w:gridCol w:w="817"/>
        <w:gridCol w:w="1617"/>
      </w:tblGrid>
      <w:tr w:rsidR="00721CC5" w:rsidRPr="00765E80" w:rsidTr="00896792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Расчетные составляющие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читателей библиотек,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тыс. чел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</w:tr>
      <w:tr w:rsidR="00D801AD" w:rsidRPr="00765E80" w:rsidTr="0032267D">
        <w:trPr>
          <w:trHeight w:val="811"/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Общественная эффективность</w:t>
            </w:r>
          </w:p>
          <w:p w:rsidR="00896792" w:rsidRPr="00765E80" w:rsidRDefault="00D801AD" w:rsidP="0032267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(Охват населения сельского поселения библиотечным обслуживанием,%)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участников клубных формирований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прожива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3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Общественная эффективность </w:t>
            </w:r>
          </w:p>
          <w:p w:rsidR="00896792" w:rsidRPr="00896792" w:rsidRDefault="00896792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участием в клубных формированиях, %)</w:t>
            </w:r>
          </w:p>
          <w:p w:rsidR="00896792" w:rsidRPr="00896792" w:rsidRDefault="00896792" w:rsidP="00896792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посетителей культурно-досуговых мероприятий (платных и бесплатных)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прожив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</w:tbl>
    <w:p w:rsidR="00721CC5" w:rsidRDefault="00721CC5" w:rsidP="0032267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65E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96792">
        <w:rPr>
          <w:rFonts w:ascii="Times New Roman" w:hAnsi="Times New Roman"/>
          <w:b/>
          <w:sz w:val="28"/>
          <w:szCs w:val="28"/>
          <w:lang w:eastAsia="ru-RU"/>
        </w:rPr>
        <w:t>Система  реализации контроля за исполнением Программы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</w:t>
      </w:r>
      <w:r w:rsidR="008967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6792">
        <w:rPr>
          <w:rFonts w:ascii="Times New Roman" w:hAnsi="Times New Roman"/>
          <w:sz w:val="28"/>
          <w:szCs w:val="28"/>
          <w:lang w:eastAsia="ru-RU"/>
        </w:rPr>
        <w:t>Контроль за ходом реализации  Программы осуществляет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администрация Лермонтовского сельского поселения Бикинского </w:t>
      </w:r>
      <w:r w:rsidRPr="008967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F31801" w:rsidRDefault="00CB1458" w:rsidP="0032267D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F575D" w:rsidRPr="00BF575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F31801" w:rsidSect="0032267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32"/>
    <w:multiLevelType w:val="multilevel"/>
    <w:tmpl w:val="65D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28D"/>
    <w:multiLevelType w:val="multilevel"/>
    <w:tmpl w:val="14B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331DE"/>
    <w:multiLevelType w:val="multilevel"/>
    <w:tmpl w:val="994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11E11"/>
    <w:multiLevelType w:val="multilevel"/>
    <w:tmpl w:val="3AD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31A10"/>
    <w:multiLevelType w:val="multilevel"/>
    <w:tmpl w:val="12A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23B9B"/>
    <w:multiLevelType w:val="multilevel"/>
    <w:tmpl w:val="AE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7690F"/>
    <w:multiLevelType w:val="multilevel"/>
    <w:tmpl w:val="7E3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D"/>
    <w:rsid w:val="000200AC"/>
    <w:rsid w:val="00085E5F"/>
    <w:rsid w:val="000977B3"/>
    <w:rsid w:val="000D7AD0"/>
    <w:rsid w:val="000F4D42"/>
    <w:rsid w:val="001A446E"/>
    <w:rsid w:val="001D0E26"/>
    <w:rsid w:val="00210FE7"/>
    <w:rsid w:val="00265572"/>
    <w:rsid w:val="002F1CB8"/>
    <w:rsid w:val="0032267D"/>
    <w:rsid w:val="003300FD"/>
    <w:rsid w:val="00341131"/>
    <w:rsid w:val="003573EA"/>
    <w:rsid w:val="00392932"/>
    <w:rsid w:val="003B6472"/>
    <w:rsid w:val="00400DB5"/>
    <w:rsid w:val="00410845"/>
    <w:rsid w:val="00420838"/>
    <w:rsid w:val="004376AC"/>
    <w:rsid w:val="00460320"/>
    <w:rsid w:val="00463A55"/>
    <w:rsid w:val="00467503"/>
    <w:rsid w:val="0049552A"/>
    <w:rsid w:val="004A10CA"/>
    <w:rsid w:val="004B6E77"/>
    <w:rsid w:val="00503118"/>
    <w:rsid w:val="00520F24"/>
    <w:rsid w:val="00555566"/>
    <w:rsid w:val="005766C2"/>
    <w:rsid w:val="005B6412"/>
    <w:rsid w:val="005D55E0"/>
    <w:rsid w:val="00721CC5"/>
    <w:rsid w:val="00731EAD"/>
    <w:rsid w:val="007328AE"/>
    <w:rsid w:val="007734FF"/>
    <w:rsid w:val="00885860"/>
    <w:rsid w:val="00896792"/>
    <w:rsid w:val="00896C7F"/>
    <w:rsid w:val="008B090F"/>
    <w:rsid w:val="008C7DF9"/>
    <w:rsid w:val="0095425C"/>
    <w:rsid w:val="0099785C"/>
    <w:rsid w:val="009E7C6C"/>
    <w:rsid w:val="009F3A73"/>
    <w:rsid w:val="00A07439"/>
    <w:rsid w:val="00A362F9"/>
    <w:rsid w:val="00A82317"/>
    <w:rsid w:val="00B0550F"/>
    <w:rsid w:val="00B151B9"/>
    <w:rsid w:val="00B1544C"/>
    <w:rsid w:val="00B175B5"/>
    <w:rsid w:val="00B47641"/>
    <w:rsid w:val="00B54FD0"/>
    <w:rsid w:val="00B86F8A"/>
    <w:rsid w:val="00BB6452"/>
    <w:rsid w:val="00BF575D"/>
    <w:rsid w:val="00C30EF5"/>
    <w:rsid w:val="00CB1458"/>
    <w:rsid w:val="00CD56B7"/>
    <w:rsid w:val="00D542F2"/>
    <w:rsid w:val="00D801AD"/>
    <w:rsid w:val="00D95A5D"/>
    <w:rsid w:val="00DA3522"/>
    <w:rsid w:val="00E11055"/>
    <w:rsid w:val="00E14DAF"/>
    <w:rsid w:val="00E42ECA"/>
    <w:rsid w:val="00E46E16"/>
    <w:rsid w:val="00E64842"/>
    <w:rsid w:val="00E97F3D"/>
    <w:rsid w:val="00EC2D1C"/>
    <w:rsid w:val="00ED6418"/>
    <w:rsid w:val="00F31801"/>
    <w:rsid w:val="00F772E2"/>
    <w:rsid w:val="00F82C26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143C"/>
  <w15:docId w15:val="{C38920EA-6062-4AB8-8DAF-909E45CD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C0E4-6B90-450A-AD1D-7F6319FD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КДИЦ</dc:creator>
  <cp:lastModifiedBy>Галина Самулина</cp:lastModifiedBy>
  <cp:revision>10</cp:revision>
  <cp:lastPrinted>2016-11-14T03:54:00Z</cp:lastPrinted>
  <dcterms:created xsi:type="dcterms:W3CDTF">2016-11-17T00:21:00Z</dcterms:created>
  <dcterms:modified xsi:type="dcterms:W3CDTF">2016-12-19T01:41:00Z</dcterms:modified>
</cp:coreProperties>
</file>