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EE7B9B" w:rsidRDefault="00EE7B9B" w:rsidP="00EE7B9B">
      <w:pPr>
        <w:jc w:val="center"/>
        <w:rPr>
          <w:sz w:val="28"/>
          <w:szCs w:val="28"/>
        </w:rPr>
      </w:pPr>
    </w:p>
    <w:p w:rsidR="00EE7B9B" w:rsidRDefault="00EE7B9B" w:rsidP="00EE7B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D64FD4" w:rsidP="000211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20.12.2016 № 43</w:t>
      </w:r>
    </w:p>
    <w:p w:rsidR="00EE7B9B" w:rsidRDefault="00EE7B9B" w:rsidP="000211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EE7B9B" w:rsidRDefault="00EE7B9B" w:rsidP="00021114">
      <w:pPr>
        <w:spacing w:line="240" w:lineRule="exact"/>
        <w:rPr>
          <w:sz w:val="28"/>
          <w:szCs w:val="28"/>
        </w:rPr>
      </w:pPr>
    </w:p>
    <w:p w:rsidR="00EE7B9B" w:rsidRDefault="00D64FD4" w:rsidP="00D64FD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исполняющим обязанности главы Лермонтовского сельского поселения</w:t>
      </w:r>
    </w:p>
    <w:p w:rsidR="00EE7B9B" w:rsidRDefault="00EE7B9B" w:rsidP="005731F6">
      <w:pPr>
        <w:jc w:val="center"/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  <w:bookmarkStart w:id="0" w:name="_GoBack"/>
      <w:bookmarkEnd w:id="0"/>
    </w:p>
    <w:p w:rsidR="00D64FD4" w:rsidRDefault="00D64FD4" w:rsidP="00EE7B9B">
      <w:pPr>
        <w:rPr>
          <w:sz w:val="28"/>
          <w:szCs w:val="28"/>
        </w:rPr>
      </w:pPr>
    </w:p>
    <w:p w:rsidR="00EE7B9B" w:rsidRDefault="00D64FD4" w:rsidP="0002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8 главы 30 Устава Лермонтовского сельского поселения, распоряжения администрации о досрочном прекращении полномочий главы Лермонтовского сельского поселения</w:t>
      </w:r>
      <w:r w:rsidR="00021114">
        <w:rPr>
          <w:sz w:val="28"/>
          <w:szCs w:val="28"/>
        </w:rPr>
        <w:t xml:space="preserve">, </w:t>
      </w:r>
      <w:r w:rsidR="00EE7B9B">
        <w:rPr>
          <w:sz w:val="28"/>
          <w:szCs w:val="28"/>
        </w:rPr>
        <w:t>Совет депутатов Лермонтовского сельского поселения</w:t>
      </w:r>
    </w:p>
    <w:p w:rsidR="00EE7B9B" w:rsidRDefault="00EE7B9B" w:rsidP="0002111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7B9B" w:rsidRDefault="00EE7B9B" w:rsidP="00D64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4FD4">
        <w:rPr>
          <w:sz w:val="28"/>
          <w:szCs w:val="28"/>
        </w:rPr>
        <w:t xml:space="preserve">Назначить с 20.12.2016 года исполняющим обязанности </w:t>
      </w:r>
      <w:r w:rsidR="00D64FD4">
        <w:rPr>
          <w:sz w:val="28"/>
          <w:szCs w:val="28"/>
        </w:rPr>
        <w:t>главы Лермонтовского сельского поселения</w:t>
      </w:r>
      <w:r w:rsidR="00D64FD4">
        <w:rPr>
          <w:sz w:val="28"/>
          <w:szCs w:val="28"/>
        </w:rPr>
        <w:t xml:space="preserve"> главного специалиста администрации Суслову Татьяну Викторовну.</w:t>
      </w:r>
    </w:p>
    <w:p w:rsidR="00021114" w:rsidRDefault="00021114" w:rsidP="0002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сборнике нормативных правовых актов и разместить на официальном сайте администрации.</w:t>
      </w:r>
    </w:p>
    <w:p w:rsidR="00021114" w:rsidRDefault="00021114" w:rsidP="00EE7B9B">
      <w:pPr>
        <w:jc w:val="both"/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5D26DF" w:rsidP="00785CE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5CED" w:rsidRPr="00785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CED" w:rsidRPr="00785CED">
        <w:rPr>
          <w:sz w:val="28"/>
          <w:szCs w:val="28"/>
        </w:rPr>
        <w:t>Совета депутатов</w:t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 w:rsidR="00021114">
        <w:rPr>
          <w:sz w:val="28"/>
          <w:szCs w:val="28"/>
        </w:rPr>
        <w:tab/>
      </w:r>
      <w:r>
        <w:rPr>
          <w:sz w:val="28"/>
          <w:szCs w:val="28"/>
        </w:rPr>
        <w:t>О.С.</w:t>
      </w:r>
      <w:r w:rsidR="00A71F4B">
        <w:rPr>
          <w:sz w:val="28"/>
          <w:szCs w:val="28"/>
        </w:rPr>
        <w:t xml:space="preserve"> </w:t>
      </w:r>
      <w:r>
        <w:rPr>
          <w:sz w:val="28"/>
          <w:szCs w:val="28"/>
        </w:rPr>
        <w:t>Бреус</w:t>
      </w:r>
      <w:r w:rsidR="00785CED" w:rsidRPr="00785CED">
        <w:rPr>
          <w:sz w:val="28"/>
          <w:szCs w:val="28"/>
        </w:rPr>
        <w:t xml:space="preserve">                   </w:t>
      </w: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EE7B9B" w:rsidRDefault="00EE7B9B" w:rsidP="00EE7B9B">
      <w:pPr>
        <w:rPr>
          <w:sz w:val="28"/>
          <w:szCs w:val="28"/>
        </w:rPr>
      </w:pPr>
    </w:p>
    <w:p w:rsidR="006C1B53" w:rsidRDefault="006C1B53" w:rsidP="00D64FD4">
      <w:pPr>
        <w:spacing w:line="240" w:lineRule="exact"/>
        <w:ind w:left="10620"/>
        <w:rPr>
          <w:sz w:val="26"/>
          <w:szCs w:val="26"/>
        </w:rPr>
      </w:pPr>
    </w:p>
    <w:sectPr w:rsidR="006C1B53" w:rsidSect="00D64F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0AC"/>
    <w:multiLevelType w:val="hybridMultilevel"/>
    <w:tmpl w:val="70B41600"/>
    <w:lvl w:ilvl="0" w:tplc="6FACA6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B"/>
    <w:rsid w:val="000039DB"/>
    <w:rsid w:val="00003E8F"/>
    <w:rsid w:val="00021114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635B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31F6"/>
    <w:rsid w:val="00576E8F"/>
    <w:rsid w:val="00577C25"/>
    <w:rsid w:val="00590E2B"/>
    <w:rsid w:val="0059550C"/>
    <w:rsid w:val="005A660C"/>
    <w:rsid w:val="005B010E"/>
    <w:rsid w:val="005C3C12"/>
    <w:rsid w:val="005D26DF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1B53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1F4B"/>
    <w:rsid w:val="00A747C8"/>
    <w:rsid w:val="00A96ACB"/>
    <w:rsid w:val="00AA5022"/>
    <w:rsid w:val="00AB6746"/>
    <w:rsid w:val="00AB7625"/>
    <w:rsid w:val="00AD6773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BE6339"/>
    <w:rsid w:val="00C0064E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64FD4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C2D5F"/>
    <w:rsid w:val="00EE7B9B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42DF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3C5E"/>
  <w15:docId w15:val="{09891634-7C55-4D33-BCA1-0CD5B6CC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E63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6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1114"/>
    <w:pPr>
      <w:ind w:left="720"/>
      <w:contextualSpacing/>
    </w:pPr>
  </w:style>
  <w:style w:type="paragraph" w:styleId="a9">
    <w:name w:val="No Spacing"/>
    <w:uiPriority w:val="1"/>
    <w:qFormat/>
    <w:rsid w:val="00021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14</cp:revision>
  <cp:lastPrinted>2016-12-20T04:07:00Z</cp:lastPrinted>
  <dcterms:created xsi:type="dcterms:W3CDTF">2006-12-31T20:19:00Z</dcterms:created>
  <dcterms:modified xsi:type="dcterms:W3CDTF">2016-12-20T04:08:00Z</dcterms:modified>
</cp:coreProperties>
</file>