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C3" w:rsidRDefault="006457C3" w:rsidP="006457C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ПРОТОКОЛ № 1</w:t>
      </w:r>
    </w:p>
    <w:p w:rsidR="006457C3" w:rsidRDefault="006457C3" w:rsidP="0064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заседания комиссии по противодействию коррупции</w:t>
      </w:r>
    </w:p>
    <w:p w:rsidR="006457C3" w:rsidRDefault="006457C3" w:rsidP="0064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Лермонтовском сельском поселении  </w:t>
      </w:r>
    </w:p>
    <w:p w:rsidR="006457C3" w:rsidRDefault="006457C3" w:rsidP="006457C3">
      <w:pPr>
        <w:rPr>
          <w:sz w:val="28"/>
          <w:szCs w:val="28"/>
        </w:rPr>
      </w:pPr>
      <w:r>
        <w:rPr>
          <w:sz w:val="28"/>
          <w:szCs w:val="28"/>
        </w:rPr>
        <w:t>22.06.2016 г.</w:t>
      </w:r>
    </w:p>
    <w:p w:rsidR="006457C3" w:rsidRDefault="006457C3" w:rsidP="006457C3">
      <w:pPr>
        <w:rPr>
          <w:sz w:val="28"/>
          <w:szCs w:val="28"/>
        </w:rPr>
      </w:pPr>
    </w:p>
    <w:p w:rsidR="006457C3" w:rsidRDefault="006457C3" w:rsidP="006457C3">
      <w:pPr>
        <w:rPr>
          <w:sz w:val="28"/>
          <w:szCs w:val="28"/>
        </w:rPr>
      </w:pPr>
      <w:r>
        <w:rPr>
          <w:sz w:val="28"/>
          <w:szCs w:val="28"/>
        </w:rPr>
        <w:t>Заседание открыто в 11.00</w:t>
      </w:r>
    </w:p>
    <w:p w:rsidR="006457C3" w:rsidRDefault="006457C3" w:rsidP="006457C3">
      <w:pPr>
        <w:rPr>
          <w:sz w:val="28"/>
          <w:szCs w:val="28"/>
        </w:rPr>
      </w:pPr>
      <w:r>
        <w:rPr>
          <w:sz w:val="28"/>
          <w:szCs w:val="28"/>
        </w:rPr>
        <w:t>Заседание закрыто в 11.30</w:t>
      </w:r>
    </w:p>
    <w:p w:rsidR="006457C3" w:rsidRDefault="006457C3" w:rsidP="006457C3">
      <w:pPr>
        <w:rPr>
          <w:sz w:val="28"/>
          <w:szCs w:val="28"/>
        </w:rPr>
      </w:pPr>
    </w:p>
    <w:p w:rsidR="006457C3" w:rsidRDefault="006457C3" w:rsidP="006457C3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6457C3" w:rsidRDefault="006457C3" w:rsidP="00645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457C3" w:rsidRDefault="006457C3" w:rsidP="006457C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05"/>
      </w:tblGrid>
      <w:tr w:rsidR="006457C3" w:rsidTr="006457C3">
        <w:tc>
          <w:tcPr>
            <w:tcW w:w="3652" w:type="dxa"/>
            <w:hideMark/>
          </w:tcPr>
          <w:p w:rsidR="006457C3" w:rsidRDefault="0064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05" w:type="dxa"/>
          </w:tcPr>
          <w:p w:rsidR="006457C3" w:rsidRDefault="0064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Татьяна Викторовна </w:t>
            </w:r>
          </w:p>
          <w:p w:rsidR="006457C3" w:rsidRDefault="006457C3">
            <w:pPr>
              <w:jc w:val="both"/>
              <w:rPr>
                <w:sz w:val="28"/>
                <w:szCs w:val="28"/>
              </w:rPr>
            </w:pPr>
          </w:p>
        </w:tc>
      </w:tr>
      <w:tr w:rsidR="006457C3" w:rsidTr="006457C3">
        <w:tc>
          <w:tcPr>
            <w:tcW w:w="3652" w:type="dxa"/>
            <w:hideMark/>
          </w:tcPr>
          <w:p w:rsidR="006457C3" w:rsidRDefault="0064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805" w:type="dxa"/>
          </w:tcPr>
          <w:p w:rsidR="006457C3" w:rsidRDefault="0064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Владимировна</w:t>
            </w:r>
          </w:p>
          <w:p w:rsidR="006457C3" w:rsidRDefault="006457C3">
            <w:pPr>
              <w:jc w:val="both"/>
              <w:rPr>
                <w:sz w:val="28"/>
                <w:szCs w:val="28"/>
              </w:rPr>
            </w:pPr>
          </w:p>
        </w:tc>
      </w:tr>
      <w:tr w:rsidR="006457C3" w:rsidTr="006457C3">
        <w:tc>
          <w:tcPr>
            <w:tcW w:w="3652" w:type="dxa"/>
            <w:hideMark/>
          </w:tcPr>
          <w:p w:rsidR="006457C3" w:rsidRDefault="0064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805" w:type="dxa"/>
          </w:tcPr>
          <w:p w:rsidR="006457C3" w:rsidRDefault="0064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Евгений Николаевич, депутат, заместитель председателя  Совета депутатов;</w:t>
            </w:r>
          </w:p>
          <w:p w:rsidR="006457C3" w:rsidRDefault="006457C3">
            <w:pPr>
              <w:jc w:val="both"/>
              <w:rPr>
                <w:sz w:val="10"/>
                <w:szCs w:val="10"/>
              </w:rPr>
            </w:pPr>
          </w:p>
          <w:p w:rsidR="006457C3" w:rsidRDefault="00645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Свистильник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Николаевна, депутат  Совета депутатов, председатель депутатской комиссии по правам человека, законности и социальной защите</w:t>
            </w:r>
          </w:p>
          <w:p w:rsidR="006457C3" w:rsidRDefault="006457C3">
            <w:pPr>
              <w:jc w:val="both"/>
              <w:rPr>
                <w:sz w:val="28"/>
                <w:szCs w:val="28"/>
              </w:rPr>
            </w:pPr>
          </w:p>
        </w:tc>
      </w:tr>
    </w:tbl>
    <w:p w:rsidR="006457C3" w:rsidRDefault="006457C3" w:rsidP="00645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57C3" w:rsidRDefault="006457C3" w:rsidP="00645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6457C3" w:rsidRDefault="006457C3" w:rsidP="006457C3">
      <w:pPr>
        <w:rPr>
          <w:sz w:val="28"/>
          <w:szCs w:val="28"/>
        </w:rPr>
      </w:pPr>
    </w:p>
    <w:p w:rsidR="006457C3" w:rsidRPr="007770CD" w:rsidRDefault="006457C3" w:rsidP="006457C3">
      <w:pPr>
        <w:spacing w:line="240" w:lineRule="exact"/>
        <w:jc w:val="both"/>
        <w:rPr>
          <w:kern w:val="1"/>
          <w:sz w:val="28"/>
          <w:szCs w:val="28"/>
          <w:lang w:eastAsia="ar-SA"/>
        </w:rPr>
      </w:pPr>
      <w:r w:rsidRPr="007770CD">
        <w:rPr>
          <w:sz w:val="28"/>
          <w:szCs w:val="28"/>
        </w:rPr>
        <w:t xml:space="preserve">1. </w:t>
      </w:r>
      <w:r w:rsidRPr="007770CD">
        <w:rPr>
          <w:kern w:val="1"/>
          <w:sz w:val="28"/>
          <w:szCs w:val="28"/>
          <w:lang w:eastAsia="ar-SA"/>
        </w:rPr>
        <w:t xml:space="preserve">Создание вкладки «Антикоррупционная политика» на официальном сайте администрации </w:t>
      </w:r>
      <w:r>
        <w:rPr>
          <w:kern w:val="1"/>
          <w:sz w:val="28"/>
          <w:szCs w:val="28"/>
          <w:lang w:eastAsia="ar-SA"/>
        </w:rPr>
        <w:t xml:space="preserve">Лермонтовского </w:t>
      </w:r>
      <w:r w:rsidRPr="007770CD">
        <w:rPr>
          <w:kern w:val="1"/>
          <w:sz w:val="28"/>
          <w:szCs w:val="28"/>
          <w:lang w:eastAsia="ar-SA"/>
        </w:rPr>
        <w:t>сельского поселения</w:t>
      </w:r>
    </w:p>
    <w:p w:rsidR="006457C3" w:rsidRPr="007770CD" w:rsidRDefault="006457C3" w:rsidP="006457C3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6457C3" w:rsidRPr="006457C3" w:rsidRDefault="006457C3" w:rsidP="006457C3">
      <w:pPr>
        <w:ind w:firstLine="540"/>
        <w:jc w:val="both"/>
        <w:rPr>
          <w:sz w:val="28"/>
          <w:szCs w:val="28"/>
        </w:rPr>
      </w:pPr>
      <w:r w:rsidRPr="007770CD">
        <w:rPr>
          <w:kern w:val="1"/>
          <w:sz w:val="28"/>
          <w:szCs w:val="28"/>
          <w:lang w:eastAsia="ar-SA"/>
        </w:rPr>
        <w:t xml:space="preserve">СЛУШАЛИ: председателя комиссии </w:t>
      </w:r>
      <w:r>
        <w:rPr>
          <w:kern w:val="1"/>
          <w:sz w:val="28"/>
          <w:szCs w:val="28"/>
          <w:lang w:eastAsia="ar-SA"/>
        </w:rPr>
        <w:t>Суслову Т.В.</w:t>
      </w:r>
      <w:r w:rsidRPr="007770CD">
        <w:rPr>
          <w:kern w:val="1"/>
          <w:sz w:val="28"/>
          <w:szCs w:val="28"/>
          <w:lang w:eastAsia="ar-SA"/>
        </w:rPr>
        <w:t>, котор</w:t>
      </w:r>
      <w:r>
        <w:rPr>
          <w:kern w:val="1"/>
          <w:sz w:val="28"/>
          <w:szCs w:val="28"/>
          <w:lang w:eastAsia="ar-SA"/>
        </w:rPr>
        <w:t>ая</w:t>
      </w:r>
      <w:r w:rsidRPr="007770CD">
        <w:rPr>
          <w:kern w:val="1"/>
          <w:sz w:val="28"/>
          <w:szCs w:val="28"/>
          <w:lang w:eastAsia="ar-SA"/>
        </w:rPr>
        <w:t xml:space="preserve"> доложил</w:t>
      </w:r>
      <w:r>
        <w:rPr>
          <w:kern w:val="1"/>
          <w:sz w:val="28"/>
          <w:szCs w:val="28"/>
          <w:lang w:eastAsia="ar-SA"/>
        </w:rPr>
        <w:t>а</w:t>
      </w:r>
      <w:r w:rsidRPr="007770CD">
        <w:rPr>
          <w:kern w:val="1"/>
          <w:sz w:val="28"/>
          <w:szCs w:val="28"/>
          <w:lang w:eastAsia="ar-SA"/>
        </w:rPr>
        <w:t xml:space="preserve">, что </w:t>
      </w:r>
      <w:r>
        <w:rPr>
          <w:sz w:val="28"/>
          <w:szCs w:val="28"/>
        </w:rPr>
        <w:t>о</w:t>
      </w:r>
      <w:r w:rsidRPr="006457C3">
        <w:rPr>
          <w:sz w:val="28"/>
          <w:szCs w:val="28"/>
        </w:rPr>
        <w:t>рганами местного самоуправления Хабаровского края реализуются мероприятия по противодействию коррупции, обеспечивается их открытость посредством размещения на официальных сайтах в информационно-телекоммуникационной сети "Интернет".</w:t>
      </w:r>
    </w:p>
    <w:p w:rsid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7C3">
        <w:rPr>
          <w:sz w:val="28"/>
          <w:szCs w:val="28"/>
        </w:rPr>
        <w:t>Вместе с тем, проведенный анализ структуры и содержания подразделов, посвященных вопросам противодействия коррупции, официальных сайтов органов местного самоуправления края, свидетельствует об отсутствии единообразного подхода к решению данного вопроса. Причиной этому является отсутствие нормативного акта федерального уровня, устанавливающего единые требования к размещению на официальных сайтах информации по вопросам противодействия коррупции для органов государственной власти субъектов Российской Федерации и органов местного самоуправления (при этом такие требования установлены для федеральных органов и ряда федеральных государственных организаций).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Имеются методические рекомендации, которые содержат Требования к наполнению разделов, посвященных вопросам противодействия коррупции</w:t>
      </w:r>
      <w:r>
        <w:rPr>
          <w:sz w:val="28"/>
          <w:szCs w:val="28"/>
          <w:lang w:eastAsia="en-US"/>
        </w:rPr>
        <w:t>.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На странице создается вкладка (раздел) посвящённая противодействию коррупции, в котором содержатся </w:t>
      </w:r>
      <w:r w:rsidRPr="006457C3">
        <w:rPr>
          <w:sz w:val="28"/>
          <w:szCs w:val="28"/>
          <w:lang w:eastAsia="en-US"/>
        </w:rPr>
        <w:t>ссылки на следующие разделы: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"Нормативные правовые и иные акты в сфере противодействия коррупции";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"Антикоррупционная экспертиза";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"Методические материалы";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"Формы документов, связанных с противодействием коррупции, для заполнения";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"Сведения о доходах, расходах, об имуществе и обязательствах имущественного характера";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"Комиссия по соблюдению требований к служебному поведению и урегулированию конфликта интересов"</w:t>
      </w:r>
    </w:p>
    <w:p w:rsidR="006457C3" w:rsidRP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"Обратная связь для сообщений о фактах коррупции".</w:t>
      </w:r>
    </w:p>
    <w:p w:rsidR="006457C3" w:rsidRDefault="006457C3" w:rsidP="00645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457C3">
        <w:rPr>
          <w:sz w:val="28"/>
          <w:szCs w:val="28"/>
          <w:lang w:eastAsia="en-US"/>
        </w:rPr>
        <w:t>"Совет (комиссия) по противодействию коррупции".</w:t>
      </w:r>
    </w:p>
    <w:p w:rsidR="006457C3" w:rsidRDefault="006457C3" w:rsidP="006457C3">
      <w:pPr>
        <w:ind w:firstLine="708"/>
        <w:jc w:val="both"/>
        <w:rPr>
          <w:kern w:val="1"/>
          <w:sz w:val="28"/>
          <w:szCs w:val="28"/>
          <w:lang w:eastAsia="ar-SA"/>
        </w:rPr>
      </w:pPr>
      <w:r w:rsidRPr="007770CD">
        <w:rPr>
          <w:kern w:val="1"/>
          <w:sz w:val="28"/>
          <w:szCs w:val="28"/>
          <w:lang w:eastAsia="ar-SA"/>
        </w:rPr>
        <w:t>На официально сайте</w:t>
      </w:r>
      <w:r>
        <w:rPr>
          <w:kern w:val="1"/>
          <w:sz w:val="28"/>
          <w:szCs w:val="28"/>
          <w:lang w:eastAsia="ar-SA"/>
        </w:rPr>
        <w:t xml:space="preserve"> администрации</w:t>
      </w:r>
      <w:r w:rsidRPr="007770CD">
        <w:rPr>
          <w:kern w:val="1"/>
          <w:sz w:val="28"/>
          <w:szCs w:val="28"/>
          <w:lang w:eastAsia="ar-SA"/>
        </w:rPr>
        <w:t xml:space="preserve"> создана вкладка «противодействие коррупции», которая включает в себя разделы «методические материалы», «справки о доходах, расходах» и другие, что позволило размещать информацию в сфере противодействия коррупции систематизировано и доступно для граждан. </w:t>
      </w:r>
    </w:p>
    <w:p w:rsidR="006457C3" w:rsidRDefault="006457C3" w:rsidP="006457C3">
      <w:pPr>
        <w:ind w:firstLine="708"/>
        <w:jc w:val="both"/>
        <w:rPr>
          <w:kern w:val="1"/>
          <w:sz w:val="28"/>
          <w:szCs w:val="28"/>
          <w:lang w:eastAsia="ar-SA"/>
        </w:rPr>
      </w:pPr>
    </w:p>
    <w:p w:rsidR="006457C3" w:rsidRDefault="006457C3" w:rsidP="006457C3">
      <w:pPr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РЕШИЛИ: Принять информацию выступающего к сведению. Продолжить работу в данном направлении. Постоянно актуализировать опубликованную информацию.</w:t>
      </w:r>
    </w:p>
    <w:p w:rsidR="006457C3" w:rsidRPr="007770CD" w:rsidRDefault="006457C3" w:rsidP="006457C3">
      <w:pPr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6457C3" w:rsidRDefault="006457C3" w:rsidP="006457C3">
      <w:pPr>
        <w:suppressAutoHyphens/>
        <w:spacing w:after="200"/>
        <w:jc w:val="both"/>
        <w:rPr>
          <w:kern w:val="1"/>
          <w:sz w:val="28"/>
          <w:szCs w:val="28"/>
          <w:lang w:eastAsia="ar-SA"/>
        </w:rPr>
      </w:pPr>
      <w:r w:rsidRPr="007770CD">
        <w:rPr>
          <w:kern w:val="1"/>
          <w:sz w:val="28"/>
          <w:szCs w:val="28"/>
          <w:lang w:eastAsia="ar-SA"/>
        </w:rPr>
        <w:t>2.Отчёт Администрации поселения о предоставлении муниципальными служащими, замещающими должности муниципальной службы в Администрации сельского поселения, сведений о доходах, расходах, имуществе и обязательствах имущественного характера в отношении себя, супруга и несовершеннолетних детей, и об организации проверки указанных сведений.</w:t>
      </w:r>
    </w:p>
    <w:p w:rsidR="006457C3" w:rsidRPr="006457C3" w:rsidRDefault="006457C3" w:rsidP="006457C3">
      <w:pPr>
        <w:suppressAutoHyphens/>
        <w:spacing w:after="200"/>
        <w:ind w:firstLine="708"/>
        <w:jc w:val="both"/>
        <w:rPr>
          <w:kern w:val="1"/>
          <w:sz w:val="28"/>
          <w:szCs w:val="28"/>
          <w:lang w:eastAsia="ar-SA"/>
        </w:rPr>
      </w:pPr>
      <w:r w:rsidRPr="00E50E6E">
        <w:rPr>
          <w:kern w:val="1"/>
          <w:sz w:val="28"/>
          <w:szCs w:val="28"/>
          <w:lang w:eastAsia="ar-SA"/>
        </w:rPr>
        <w:t>СЛУШАЛИ: председателя комиссии</w:t>
      </w:r>
      <w:r>
        <w:rPr>
          <w:kern w:val="1"/>
          <w:sz w:val="28"/>
          <w:szCs w:val="28"/>
          <w:lang w:eastAsia="ar-SA"/>
        </w:rPr>
        <w:t xml:space="preserve"> Суслову Т.В.</w:t>
      </w:r>
      <w:r w:rsidRPr="00E50E6E">
        <w:rPr>
          <w:kern w:val="1"/>
          <w:sz w:val="28"/>
          <w:szCs w:val="28"/>
          <w:lang w:eastAsia="ar-SA"/>
        </w:rPr>
        <w:t>., котор</w:t>
      </w:r>
      <w:r>
        <w:rPr>
          <w:kern w:val="1"/>
          <w:sz w:val="28"/>
          <w:szCs w:val="28"/>
          <w:lang w:eastAsia="ar-SA"/>
        </w:rPr>
        <w:t>ая</w:t>
      </w:r>
      <w:r w:rsidRPr="00E50E6E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сообщила</w:t>
      </w:r>
      <w:r w:rsidRPr="00E50E6E">
        <w:rPr>
          <w:kern w:val="1"/>
          <w:sz w:val="28"/>
          <w:szCs w:val="28"/>
          <w:lang w:eastAsia="ar-SA"/>
        </w:rPr>
        <w:t>, что в 2016 году справки о доходах, расходах предоставили все муниципальные служащие администрации</w:t>
      </w:r>
      <w:r w:rsidRPr="00E50E6E">
        <w:rPr>
          <w:sz w:val="28"/>
          <w:szCs w:val="28"/>
        </w:rPr>
        <w:t>.</w:t>
      </w:r>
      <w:r>
        <w:rPr>
          <w:sz w:val="28"/>
          <w:szCs w:val="28"/>
        </w:rPr>
        <w:t xml:space="preserve"> Нарушений срока предоставления сведений не установлено.  </w:t>
      </w:r>
      <w:r w:rsidRPr="00E50E6E">
        <w:rPr>
          <w:sz w:val="28"/>
          <w:szCs w:val="28"/>
        </w:rPr>
        <w:t xml:space="preserve"> В 2016 году сведения о доходах, о расходах и об имуществе депутаты Совета депутатов предоставляли впервые в соответствии с Федеральным законом от 25 декабря 2008 года № 273-Ф</w:t>
      </w:r>
      <w:r>
        <w:rPr>
          <w:sz w:val="28"/>
          <w:szCs w:val="28"/>
        </w:rPr>
        <w:t>З «О противодействии коррупции".</w:t>
      </w:r>
    </w:p>
    <w:p w:rsidR="006457C3" w:rsidRDefault="006457C3" w:rsidP="00645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отчёт главного специалиста Администрации принять к сведению. Продолжить работу в данном направлении. </w:t>
      </w:r>
    </w:p>
    <w:p w:rsidR="006457C3" w:rsidRDefault="006457C3" w:rsidP="006457C3">
      <w:pPr>
        <w:jc w:val="both"/>
        <w:rPr>
          <w:sz w:val="28"/>
          <w:szCs w:val="28"/>
        </w:rPr>
      </w:pPr>
    </w:p>
    <w:p w:rsidR="006457C3" w:rsidRDefault="006457C3" w:rsidP="006457C3">
      <w:pPr>
        <w:jc w:val="both"/>
        <w:rPr>
          <w:sz w:val="28"/>
          <w:szCs w:val="28"/>
        </w:rPr>
      </w:pPr>
    </w:p>
    <w:p w:rsidR="006457C3" w:rsidRDefault="006457C3" w:rsidP="00645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Суслова Т.В. </w:t>
      </w:r>
    </w:p>
    <w:p w:rsidR="006457C3" w:rsidRDefault="006457C3" w:rsidP="006457C3">
      <w:pPr>
        <w:jc w:val="both"/>
        <w:rPr>
          <w:sz w:val="28"/>
          <w:szCs w:val="28"/>
        </w:rPr>
      </w:pPr>
    </w:p>
    <w:p w:rsidR="00DB06BB" w:rsidRDefault="006457C3" w:rsidP="006457C3">
      <w:pPr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Кузнецова Л.Н. </w:t>
      </w:r>
    </w:p>
    <w:sectPr w:rsidR="00DB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3"/>
    <w:rsid w:val="00361736"/>
    <w:rsid w:val="006457C3"/>
    <w:rsid w:val="00D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5434-B434-4008-82F1-3821D949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Галина Самулина</cp:lastModifiedBy>
  <cp:revision>2</cp:revision>
  <dcterms:created xsi:type="dcterms:W3CDTF">2017-02-12T22:25:00Z</dcterms:created>
  <dcterms:modified xsi:type="dcterms:W3CDTF">2017-02-12T22:25:00Z</dcterms:modified>
</cp:coreProperties>
</file>