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02" w:rsidRDefault="00617302" w:rsidP="0061730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ПРОТОКОЛ № 2</w:t>
      </w:r>
    </w:p>
    <w:p w:rsidR="00617302" w:rsidRDefault="00617302" w:rsidP="00617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заседания комиссии по противодействию коррупции</w:t>
      </w:r>
    </w:p>
    <w:p w:rsidR="00617302" w:rsidRDefault="00617302" w:rsidP="006173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в Лермонтовском сельском поселении  </w:t>
      </w:r>
    </w:p>
    <w:p w:rsidR="00617302" w:rsidRDefault="00617302" w:rsidP="00617302">
      <w:pPr>
        <w:rPr>
          <w:sz w:val="28"/>
          <w:szCs w:val="28"/>
        </w:rPr>
      </w:pPr>
      <w:r>
        <w:rPr>
          <w:sz w:val="28"/>
          <w:szCs w:val="28"/>
        </w:rPr>
        <w:t>27.11.2016 г.</w:t>
      </w:r>
    </w:p>
    <w:p w:rsidR="00617302" w:rsidRDefault="00617302" w:rsidP="00617302">
      <w:pPr>
        <w:rPr>
          <w:sz w:val="28"/>
          <w:szCs w:val="28"/>
        </w:rPr>
      </w:pPr>
    </w:p>
    <w:p w:rsidR="00617302" w:rsidRDefault="00617302" w:rsidP="00D06B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Заседание открыто в 10.00</w:t>
      </w:r>
    </w:p>
    <w:p w:rsidR="00617302" w:rsidRDefault="00617302" w:rsidP="00D06BB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Заседание закрыто в 10.15</w:t>
      </w:r>
    </w:p>
    <w:p w:rsidR="00617302" w:rsidRDefault="00617302" w:rsidP="00617302">
      <w:pPr>
        <w:rPr>
          <w:sz w:val="28"/>
          <w:szCs w:val="28"/>
        </w:rPr>
      </w:pPr>
    </w:p>
    <w:p w:rsidR="00617302" w:rsidRDefault="00617302" w:rsidP="00617302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Присутствуют: </w:t>
      </w:r>
    </w:p>
    <w:p w:rsidR="00617302" w:rsidRDefault="00617302" w:rsidP="00617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17302" w:rsidRDefault="00617302" w:rsidP="00617302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05"/>
      </w:tblGrid>
      <w:tr w:rsidR="00617302" w:rsidTr="00112278">
        <w:tc>
          <w:tcPr>
            <w:tcW w:w="3652" w:type="dxa"/>
            <w:hideMark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805" w:type="dxa"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Суслова Татьяна Викторовна </w:t>
            </w:r>
          </w:p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</w:p>
        </w:tc>
      </w:tr>
      <w:tr w:rsidR="00617302" w:rsidTr="00112278">
        <w:tc>
          <w:tcPr>
            <w:tcW w:w="3652" w:type="dxa"/>
            <w:hideMark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805" w:type="dxa"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Людмила Владимировна</w:t>
            </w:r>
          </w:p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</w:p>
        </w:tc>
      </w:tr>
      <w:tr w:rsidR="00617302" w:rsidTr="00112278">
        <w:tc>
          <w:tcPr>
            <w:tcW w:w="3652" w:type="dxa"/>
            <w:hideMark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805" w:type="dxa"/>
          </w:tcPr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Дегтярев Евгений Николаевич, депутат, заместитель председателя  Совета депутатов;</w:t>
            </w:r>
          </w:p>
          <w:p w:rsidR="00617302" w:rsidRDefault="00617302" w:rsidP="00112278">
            <w:pPr>
              <w:jc w:val="both"/>
              <w:rPr>
                <w:sz w:val="10"/>
                <w:szCs w:val="10"/>
              </w:rPr>
            </w:pPr>
          </w:p>
          <w:p w:rsidR="00617302" w:rsidRDefault="00617302" w:rsidP="00112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Свистильник Людмила Николаевна, депутат  Совета депутатов, председатель депутатской комиссии по правам человека, законности и социальной защите</w:t>
            </w:r>
          </w:p>
          <w:p w:rsidR="00617302" w:rsidRDefault="00617302" w:rsidP="00112278">
            <w:pPr>
              <w:jc w:val="both"/>
              <w:rPr>
                <w:sz w:val="28"/>
                <w:szCs w:val="28"/>
              </w:rPr>
            </w:pPr>
          </w:p>
        </w:tc>
      </w:tr>
    </w:tbl>
    <w:p w:rsidR="00617302" w:rsidRDefault="00617302" w:rsidP="00617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17302" w:rsidRDefault="00617302" w:rsidP="006173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617302" w:rsidRDefault="00617302" w:rsidP="00617302">
      <w:pPr>
        <w:jc w:val="both"/>
        <w:rPr>
          <w:sz w:val="28"/>
          <w:szCs w:val="28"/>
        </w:rPr>
      </w:pPr>
    </w:p>
    <w:p w:rsidR="00617302" w:rsidRPr="00617302" w:rsidRDefault="00617302" w:rsidP="00617302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1. </w:t>
      </w:r>
      <w:r w:rsidRPr="00617302">
        <w:rPr>
          <w:kern w:val="1"/>
          <w:sz w:val="28"/>
          <w:szCs w:val="28"/>
          <w:lang w:eastAsia="ar-SA"/>
        </w:rPr>
        <w:t xml:space="preserve">Мониторинг НПА администрации, представительного органа на предмет коррупциогенных факторов. </w:t>
      </w:r>
    </w:p>
    <w:p w:rsidR="00617302" w:rsidRDefault="00617302" w:rsidP="00617302">
      <w:pPr>
        <w:ind w:firstLine="720"/>
        <w:jc w:val="both"/>
        <w:rPr>
          <w:kern w:val="1"/>
          <w:sz w:val="28"/>
          <w:szCs w:val="28"/>
          <w:lang w:eastAsia="ar-SA"/>
        </w:rPr>
      </w:pPr>
    </w:p>
    <w:p w:rsidR="00617302" w:rsidRPr="00B448BA" w:rsidRDefault="00617302" w:rsidP="00617302">
      <w:pPr>
        <w:ind w:firstLine="720"/>
        <w:jc w:val="both"/>
        <w:rPr>
          <w:sz w:val="28"/>
          <w:szCs w:val="34"/>
          <w:lang w:eastAsia="ar-SA"/>
        </w:rPr>
      </w:pPr>
      <w:r w:rsidRPr="007770CD">
        <w:rPr>
          <w:kern w:val="1"/>
          <w:sz w:val="28"/>
          <w:szCs w:val="28"/>
          <w:lang w:eastAsia="ar-SA"/>
        </w:rPr>
        <w:t xml:space="preserve">СЛУШАЛИ: </w:t>
      </w:r>
      <w:r>
        <w:rPr>
          <w:kern w:val="1"/>
          <w:sz w:val="28"/>
          <w:szCs w:val="28"/>
          <w:lang w:eastAsia="ar-SA"/>
        </w:rPr>
        <w:t>Кузнецову Л.В.</w:t>
      </w:r>
      <w:r w:rsidRPr="007770CD">
        <w:rPr>
          <w:kern w:val="1"/>
          <w:sz w:val="28"/>
          <w:szCs w:val="28"/>
          <w:lang w:eastAsia="ar-SA"/>
        </w:rPr>
        <w:t>, котор</w:t>
      </w:r>
      <w:r>
        <w:rPr>
          <w:kern w:val="1"/>
          <w:sz w:val="28"/>
          <w:szCs w:val="28"/>
          <w:lang w:eastAsia="ar-SA"/>
        </w:rPr>
        <w:t>ая</w:t>
      </w:r>
      <w:r w:rsidRPr="007770CD">
        <w:rPr>
          <w:kern w:val="1"/>
          <w:sz w:val="28"/>
          <w:szCs w:val="28"/>
          <w:lang w:eastAsia="ar-SA"/>
        </w:rPr>
        <w:t xml:space="preserve"> доложил</w:t>
      </w:r>
      <w:r>
        <w:rPr>
          <w:kern w:val="1"/>
          <w:sz w:val="28"/>
          <w:szCs w:val="28"/>
          <w:lang w:eastAsia="ar-SA"/>
        </w:rPr>
        <w:t>а</w:t>
      </w:r>
      <w:r w:rsidRPr="007770CD">
        <w:rPr>
          <w:kern w:val="1"/>
          <w:sz w:val="28"/>
          <w:szCs w:val="28"/>
          <w:lang w:eastAsia="ar-SA"/>
        </w:rPr>
        <w:t xml:space="preserve">, что </w:t>
      </w:r>
      <w:r>
        <w:rPr>
          <w:rFonts w:eastAsiaTheme="minorHAnsi"/>
          <w:bCs/>
          <w:sz w:val="28"/>
          <w:szCs w:val="28"/>
          <w:lang w:eastAsia="en-US"/>
        </w:rPr>
        <w:t>т</w:t>
      </w:r>
      <w:r w:rsidRPr="00B448BA">
        <w:rPr>
          <w:sz w:val="28"/>
          <w:szCs w:val="34"/>
          <w:lang w:eastAsia="ar-SA"/>
        </w:rPr>
        <w:t>екущий мониторинг муниципальных правовых актов администрации</w:t>
      </w:r>
      <w:r>
        <w:rPr>
          <w:sz w:val="28"/>
          <w:szCs w:val="34"/>
          <w:lang w:eastAsia="ar-SA"/>
        </w:rPr>
        <w:t xml:space="preserve"> </w:t>
      </w:r>
      <w:r w:rsidRPr="00B448BA">
        <w:rPr>
          <w:sz w:val="28"/>
          <w:szCs w:val="34"/>
          <w:lang w:eastAsia="ar-SA"/>
        </w:rPr>
        <w:t xml:space="preserve">проводится </w:t>
      </w:r>
      <w:r>
        <w:rPr>
          <w:sz w:val="28"/>
          <w:szCs w:val="34"/>
          <w:lang w:eastAsia="ar-SA"/>
        </w:rPr>
        <w:t>специалистами администрации.</w:t>
      </w:r>
    </w:p>
    <w:p w:rsidR="00617302" w:rsidRPr="00B448BA" w:rsidRDefault="00617302" w:rsidP="00617302">
      <w:pPr>
        <w:widowControl w:val="0"/>
        <w:suppressAutoHyphens/>
        <w:autoSpaceDE w:val="0"/>
        <w:ind w:firstLine="720"/>
        <w:jc w:val="both"/>
        <w:rPr>
          <w:sz w:val="28"/>
          <w:szCs w:val="34"/>
          <w:lang w:eastAsia="ar-SA"/>
        </w:rPr>
      </w:pPr>
      <w:r w:rsidRPr="00B448BA">
        <w:rPr>
          <w:sz w:val="28"/>
          <w:szCs w:val="34"/>
          <w:lang w:eastAsia="ar-SA"/>
        </w:rPr>
        <w:t>При осуществлении мониторинга используется нормативная правовая информация, практика деятельности органов местного самоуправления, практика судов, информация, поступившая из иных источников.</w:t>
      </w:r>
    </w:p>
    <w:p w:rsidR="00617302" w:rsidRDefault="00617302" w:rsidP="00617302">
      <w:pPr>
        <w:widowControl w:val="0"/>
        <w:suppressAutoHyphens/>
        <w:autoSpaceDE w:val="0"/>
        <w:ind w:firstLine="720"/>
        <w:jc w:val="both"/>
        <w:rPr>
          <w:sz w:val="28"/>
          <w:szCs w:val="34"/>
          <w:lang w:eastAsia="ar-SA"/>
        </w:rPr>
      </w:pPr>
      <w:r w:rsidRPr="00B448BA">
        <w:rPr>
          <w:sz w:val="28"/>
          <w:szCs w:val="34"/>
          <w:lang w:eastAsia="ar-SA"/>
        </w:rPr>
        <w:t xml:space="preserve">В ходе мониторинга были исследованы </w:t>
      </w:r>
      <w:r>
        <w:rPr>
          <w:sz w:val="28"/>
          <w:szCs w:val="34"/>
          <w:lang w:eastAsia="ar-SA"/>
        </w:rPr>
        <w:t xml:space="preserve">на предмет коррупциогенности все проекты НПА разработанные администрацией и Советом депутатов. Коррупциогенных факторов не установлено. </w:t>
      </w:r>
    </w:p>
    <w:p w:rsidR="00617302" w:rsidRPr="00617302" w:rsidRDefault="00617302" w:rsidP="00617302">
      <w:pPr>
        <w:jc w:val="both"/>
        <w:rPr>
          <w:sz w:val="28"/>
          <w:szCs w:val="28"/>
          <w:lang w:eastAsia="ar-SA"/>
        </w:rPr>
      </w:pPr>
      <w:r w:rsidRPr="006D57C6">
        <w:rPr>
          <w:sz w:val="28"/>
          <w:szCs w:val="28"/>
        </w:rPr>
        <w:t>В 2015 году администрацией разработан и принят  порядок предоставления проектов нормативных правовых актов и нормативных правовых актов в Бикинскую городскую прокуратуру для проведения а</w:t>
      </w:r>
      <w:r>
        <w:rPr>
          <w:sz w:val="28"/>
          <w:szCs w:val="28"/>
        </w:rPr>
        <w:t xml:space="preserve">нтикоррупционной экспертизы. </w:t>
      </w:r>
      <w:r w:rsidRPr="00617302">
        <w:rPr>
          <w:sz w:val="28"/>
          <w:szCs w:val="28"/>
          <w:lang w:eastAsia="ar-SA"/>
        </w:rPr>
        <w:t xml:space="preserve">На основании указанного распоряжения администрация района в установленные сроки представляет в прокуратуру проекты нормативных правовых актов. Срок проведения экспертизы проектов НПА администрации составляет 5 рабочий дней. По итогам проверки на предмет законности Бикинской городской прокуратурой направляются заключения с указанием  </w:t>
      </w:r>
      <w:r w:rsidRPr="00617302">
        <w:rPr>
          <w:sz w:val="28"/>
          <w:szCs w:val="28"/>
          <w:lang w:eastAsia="ar-SA"/>
        </w:rPr>
        <w:lastRenderedPageBreak/>
        <w:t xml:space="preserve">выявленных недостатков в муниципальных актах, что позволяет исключать нормы права, не соответствующие действующему законодательству, на стадии подготовки проекта нормативного правового акта. </w:t>
      </w:r>
    </w:p>
    <w:p w:rsidR="00617302" w:rsidRPr="00617302" w:rsidRDefault="00617302" w:rsidP="00617302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7C6">
        <w:rPr>
          <w:rFonts w:ascii="Times New Roman" w:hAnsi="Times New Roman" w:cs="Times New Roman"/>
          <w:sz w:val="28"/>
          <w:szCs w:val="28"/>
        </w:rPr>
        <w:t>В целях обеспечения возможности проведения независимой антикоррупционной экспертизы проектов нормативных правовых актов, в течение рабочего дня, указанные акты размещаются в информационно-телекоммуникационной сети "Интернет" на официальном сайте администрации, во вкладке  «проекты НПА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302" w:rsidRPr="006457C3" w:rsidRDefault="00617302" w:rsidP="00617302">
      <w:pPr>
        <w:ind w:firstLine="540"/>
        <w:jc w:val="both"/>
        <w:rPr>
          <w:kern w:val="1"/>
          <w:sz w:val="28"/>
          <w:szCs w:val="28"/>
          <w:lang w:eastAsia="ar-SA"/>
        </w:rPr>
      </w:pPr>
    </w:p>
    <w:p w:rsidR="00617302" w:rsidRDefault="00617302" w:rsidP="00617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Информацию принять к сведению. Продолжить работу в данном направлении. </w:t>
      </w:r>
    </w:p>
    <w:p w:rsidR="00617302" w:rsidRDefault="00617302" w:rsidP="00617302">
      <w:pPr>
        <w:jc w:val="both"/>
        <w:rPr>
          <w:sz w:val="28"/>
          <w:szCs w:val="28"/>
        </w:rPr>
      </w:pPr>
    </w:p>
    <w:p w:rsidR="00617302" w:rsidRDefault="00617302" w:rsidP="00617302">
      <w:pPr>
        <w:jc w:val="both"/>
        <w:rPr>
          <w:sz w:val="28"/>
          <w:szCs w:val="28"/>
        </w:rPr>
      </w:pPr>
    </w:p>
    <w:p w:rsidR="00617302" w:rsidRDefault="00617302" w:rsidP="0061730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Суслова Т.В. </w:t>
      </w:r>
    </w:p>
    <w:p w:rsidR="00617302" w:rsidRDefault="00617302" w:rsidP="00617302">
      <w:pPr>
        <w:jc w:val="both"/>
        <w:rPr>
          <w:sz w:val="28"/>
          <w:szCs w:val="28"/>
        </w:rPr>
      </w:pPr>
    </w:p>
    <w:p w:rsidR="00DB06BB" w:rsidRDefault="00617302" w:rsidP="00617302">
      <w:pPr>
        <w:jc w:val="both"/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Кузнецова Л.Н. </w:t>
      </w:r>
    </w:p>
    <w:sectPr w:rsidR="00DB0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0F9D"/>
    <w:multiLevelType w:val="hybridMultilevel"/>
    <w:tmpl w:val="48BA9D5E"/>
    <w:lvl w:ilvl="0" w:tplc="80C68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02"/>
    <w:rsid w:val="00617302"/>
    <w:rsid w:val="00BD77B6"/>
    <w:rsid w:val="00D06BB4"/>
    <w:rsid w:val="00DB06BB"/>
    <w:rsid w:val="00E1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712E7-2788-4736-AAA4-15E6E00B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02"/>
    <w:pPr>
      <w:ind w:left="720"/>
      <w:contextualSpacing/>
    </w:pPr>
  </w:style>
  <w:style w:type="character" w:styleId="a4">
    <w:name w:val="Hyperlink"/>
    <w:rsid w:val="00617302"/>
    <w:rPr>
      <w:color w:val="0000FF"/>
      <w:u w:val="single"/>
    </w:rPr>
  </w:style>
  <w:style w:type="paragraph" w:customStyle="1" w:styleId="ConsPlusNormal">
    <w:name w:val="ConsPlusNormal"/>
    <w:rsid w:val="006173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BogdashkinaAV</dc:creator>
  <cp:lastModifiedBy>Галина Самулина</cp:lastModifiedBy>
  <cp:revision>3</cp:revision>
  <dcterms:created xsi:type="dcterms:W3CDTF">2017-02-12T22:26:00Z</dcterms:created>
  <dcterms:modified xsi:type="dcterms:W3CDTF">2017-02-12T22:27:00Z</dcterms:modified>
</cp:coreProperties>
</file>