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19" w:rsidRPr="00AB5619" w:rsidRDefault="002D2D1B" w:rsidP="00AB5619">
      <w:pPr>
        <w:ind w:left="142"/>
        <w:contextualSpacing/>
        <w:rPr>
          <w:sz w:val="28"/>
          <w:szCs w:val="28"/>
        </w:rPr>
      </w:pPr>
      <w:r w:rsidRPr="00AB5619">
        <w:rPr>
          <w:sz w:val="28"/>
          <w:szCs w:val="28"/>
        </w:rPr>
        <w:t xml:space="preserve"> </w:t>
      </w:r>
      <w:r w:rsidR="00AB5619" w:rsidRPr="00AB5619">
        <w:rPr>
          <w:sz w:val="28"/>
          <w:szCs w:val="28"/>
        </w:rPr>
        <w:t>СОВЕТ ДЕПУТАТОВ ЛЕРМОНТОВСКОГО СЕЛЬСКОГО ПОСЕЛЕНИЯ</w:t>
      </w:r>
    </w:p>
    <w:p w:rsidR="00AB5619" w:rsidRPr="00AB5619" w:rsidRDefault="00AB5619" w:rsidP="00AB5619">
      <w:pPr>
        <w:ind w:left="142"/>
        <w:contextualSpacing/>
        <w:jc w:val="center"/>
        <w:rPr>
          <w:sz w:val="28"/>
          <w:szCs w:val="28"/>
        </w:rPr>
      </w:pPr>
      <w:r w:rsidRPr="00AB5619">
        <w:rPr>
          <w:sz w:val="28"/>
          <w:szCs w:val="28"/>
        </w:rPr>
        <w:t>Бикинского муниципального района Хабаровского края</w:t>
      </w:r>
    </w:p>
    <w:p w:rsidR="00AB5619" w:rsidRPr="00AB5619" w:rsidRDefault="00AB5619" w:rsidP="00AB5619">
      <w:pPr>
        <w:ind w:left="142"/>
        <w:contextualSpacing/>
        <w:rPr>
          <w:sz w:val="28"/>
          <w:szCs w:val="28"/>
        </w:rPr>
      </w:pPr>
    </w:p>
    <w:p w:rsidR="00AB5619" w:rsidRPr="00AB5619" w:rsidRDefault="00AB5619" w:rsidP="00AB5619">
      <w:pPr>
        <w:ind w:left="142"/>
        <w:contextualSpacing/>
        <w:jc w:val="center"/>
        <w:rPr>
          <w:sz w:val="28"/>
          <w:szCs w:val="28"/>
        </w:rPr>
      </w:pPr>
      <w:r w:rsidRPr="00AB5619">
        <w:rPr>
          <w:sz w:val="28"/>
          <w:szCs w:val="28"/>
        </w:rPr>
        <w:t>РЕШЕНИЕ</w:t>
      </w:r>
    </w:p>
    <w:p w:rsidR="002D2D1B" w:rsidRPr="00AB5619" w:rsidRDefault="002D2D1B" w:rsidP="00AB5619">
      <w:pPr>
        <w:jc w:val="both"/>
        <w:rPr>
          <w:sz w:val="28"/>
          <w:szCs w:val="28"/>
        </w:rPr>
      </w:pPr>
    </w:p>
    <w:p w:rsidR="002D2D1B" w:rsidRPr="00AB5619" w:rsidRDefault="004049D7" w:rsidP="002D2D1B">
      <w:pPr>
        <w:spacing w:line="240" w:lineRule="exact"/>
        <w:rPr>
          <w:sz w:val="28"/>
          <w:szCs w:val="28"/>
        </w:rPr>
      </w:pPr>
      <w:r w:rsidRPr="00AB5619">
        <w:rPr>
          <w:sz w:val="28"/>
          <w:szCs w:val="28"/>
        </w:rPr>
        <w:t>14</w:t>
      </w:r>
      <w:r w:rsidR="002D2D1B" w:rsidRPr="00AB5619">
        <w:rPr>
          <w:sz w:val="28"/>
          <w:szCs w:val="28"/>
        </w:rPr>
        <w:t>.</w:t>
      </w:r>
      <w:r w:rsidRPr="00AB5619">
        <w:rPr>
          <w:sz w:val="28"/>
          <w:szCs w:val="28"/>
        </w:rPr>
        <w:t>12</w:t>
      </w:r>
      <w:r w:rsidR="002D2D1B" w:rsidRPr="00AB5619">
        <w:rPr>
          <w:sz w:val="28"/>
          <w:szCs w:val="28"/>
        </w:rPr>
        <w:t xml:space="preserve">. </w:t>
      </w:r>
      <w:r w:rsidRPr="00AB5619">
        <w:rPr>
          <w:sz w:val="28"/>
          <w:szCs w:val="28"/>
        </w:rPr>
        <w:t xml:space="preserve">2012 </w:t>
      </w:r>
      <w:r w:rsidR="002D2D1B" w:rsidRPr="00AB5619">
        <w:rPr>
          <w:sz w:val="28"/>
          <w:szCs w:val="28"/>
        </w:rPr>
        <w:t xml:space="preserve">№ </w:t>
      </w:r>
      <w:r w:rsidRPr="00AB5619">
        <w:rPr>
          <w:sz w:val="28"/>
          <w:szCs w:val="28"/>
        </w:rPr>
        <w:t>37</w:t>
      </w:r>
    </w:p>
    <w:p w:rsidR="002D2D1B" w:rsidRPr="00AB5619" w:rsidRDefault="002D2D1B" w:rsidP="002D2D1B">
      <w:pPr>
        <w:spacing w:line="240" w:lineRule="exact"/>
        <w:rPr>
          <w:sz w:val="28"/>
          <w:szCs w:val="28"/>
        </w:rPr>
      </w:pPr>
      <w:r w:rsidRPr="00AB5619">
        <w:rPr>
          <w:sz w:val="28"/>
          <w:szCs w:val="28"/>
        </w:rPr>
        <w:t>с</w:t>
      </w:r>
      <w:proofErr w:type="gramStart"/>
      <w:r w:rsidRPr="00AB5619">
        <w:rPr>
          <w:sz w:val="28"/>
          <w:szCs w:val="28"/>
        </w:rPr>
        <w:t>.Л</w:t>
      </w:r>
      <w:proofErr w:type="gramEnd"/>
      <w:r w:rsidRPr="00AB5619">
        <w:rPr>
          <w:sz w:val="28"/>
          <w:szCs w:val="28"/>
        </w:rPr>
        <w:t>ермонтовка</w:t>
      </w:r>
    </w:p>
    <w:p w:rsidR="002D2D1B" w:rsidRPr="00AB5619" w:rsidRDefault="002D2D1B" w:rsidP="002D2D1B">
      <w:pPr>
        <w:spacing w:line="240" w:lineRule="exact"/>
        <w:rPr>
          <w:sz w:val="28"/>
          <w:szCs w:val="28"/>
        </w:rPr>
      </w:pPr>
    </w:p>
    <w:p w:rsidR="002D2D1B" w:rsidRPr="00AB5619" w:rsidRDefault="002D2D1B" w:rsidP="002D2D1B">
      <w:pPr>
        <w:spacing w:line="240" w:lineRule="exact"/>
        <w:rPr>
          <w:sz w:val="28"/>
          <w:szCs w:val="28"/>
        </w:rPr>
      </w:pPr>
      <w:r w:rsidRPr="00AB5619">
        <w:rPr>
          <w:sz w:val="28"/>
          <w:szCs w:val="28"/>
        </w:rPr>
        <w:t xml:space="preserve">О проекте  бюджета </w:t>
      </w:r>
    </w:p>
    <w:p w:rsidR="002D2D1B" w:rsidRPr="00AB5619" w:rsidRDefault="002D2D1B" w:rsidP="002D2D1B">
      <w:pPr>
        <w:spacing w:line="240" w:lineRule="exact"/>
        <w:rPr>
          <w:sz w:val="28"/>
          <w:szCs w:val="28"/>
        </w:rPr>
      </w:pPr>
      <w:r w:rsidRPr="00AB5619">
        <w:rPr>
          <w:sz w:val="28"/>
          <w:szCs w:val="28"/>
        </w:rPr>
        <w:t xml:space="preserve">Лермонтовского сельского </w:t>
      </w:r>
    </w:p>
    <w:p w:rsidR="002D2D1B" w:rsidRPr="00AB5619" w:rsidRDefault="002D2D1B" w:rsidP="002D2D1B">
      <w:pPr>
        <w:spacing w:line="240" w:lineRule="exact"/>
        <w:rPr>
          <w:sz w:val="28"/>
          <w:szCs w:val="28"/>
        </w:rPr>
      </w:pPr>
      <w:r w:rsidRPr="00AB5619">
        <w:rPr>
          <w:sz w:val="28"/>
          <w:szCs w:val="28"/>
        </w:rPr>
        <w:t xml:space="preserve">поселения на 2013 год </w:t>
      </w:r>
    </w:p>
    <w:p w:rsidR="00AB5619" w:rsidRDefault="00AB5619" w:rsidP="00AB5619">
      <w:pPr>
        <w:ind w:right="-143"/>
        <w:rPr>
          <w:sz w:val="28"/>
          <w:szCs w:val="28"/>
        </w:rPr>
      </w:pPr>
    </w:p>
    <w:p w:rsidR="00AB5619" w:rsidRDefault="00AB5619" w:rsidP="00AB5619">
      <w:pPr>
        <w:ind w:right="-143"/>
        <w:rPr>
          <w:sz w:val="28"/>
          <w:szCs w:val="28"/>
        </w:rPr>
      </w:pP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Заслушав и обсудив проект бюджета Лермонтовс</w:t>
      </w:r>
      <w:r w:rsidR="004D3F95" w:rsidRPr="00AB5619">
        <w:rPr>
          <w:sz w:val="28"/>
          <w:szCs w:val="28"/>
        </w:rPr>
        <w:t>кого сельского поселения на 2013</w:t>
      </w:r>
      <w:r w:rsidRPr="00AB5619">
        <w:rPr>
          <w:sz w:val="28"/>
          <w:szCs w:val="28"/>
        </w:rPr>
        <w:t xml:space="preserve"> год, Совет депутатов Лермонтовского сельского поселения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РЕШИЛ:</w:t>
      </w:r>
    </w:p>
    <w:p w:rsidR="002D2D1B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3F95" w:rsidRPr="00AB5619">
        <w:rPr>
          <w:sz w:val="28"/>
          <w:szCs w:val="28"/>
        </w:rPr>
        <w:t>Утвердить основные характеристики и иные показатели проекта бюджета Лермонтовского сельского поселения:</w:t>
      </w:r>
    </w:p>
    <w:p w:rsidR="004D3F95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3F95" w:rsidRPr="00AB5619">
        <w:rPr>
          <w:sz w:val="28"/>
          <w:szCs w:val="28"/>
        </w:rPr>
        <w:t>общий объем доходов бюджета в сумме</w:t>
      </w:r>
      <w:r w:rsidR="00A04AA2" w:rsidRPr="00AB5619">
        <w:rPr>
          <w:sz w:val="28"/>
          <w:szCs w:val="28"/>
        </w:rPr>
        <w:t xml:space="preserve"> 15006,456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198,3 тыс. рублей;</w:t>
      </w:r>
    </w:p>
    <w:p w:rsidR="00A04AA2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04AA2" w:rsidRPr="00AB5619">
        <w:rPr>
          <w:sz w:val="28"/>
          <w:szCs w:val="28"/>
        </w:rPr>
        <w:t>общий объем расходов бюджета 16319,616 тыс. рублей;</w:t>
      </w:r>
    </w:p>
    <w:p w:rsidR="00A04AA2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04AA2" w:rsidRPr="00AB5619">
        <w:rPr>
          <w:sz w:val="28"/>
          <w:szCs w:val="28"/>
        </w:rPr>
        <w:t>верхний предел муниципального внутреннего долга на 01.01.2013г в сумме 0 тыс. рублей; в том числе верхний предел долга по муниципальным гарантиям в сумме 0 тыс. рублей;</w:t>
      </w:r>
    </w:p>
    <w:p w:rsidR="00A04AA2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04AA2" w:rsidRPr="00AB5619">
        <w:rPr>
          <w:sz w:val="28"/>
          <w:szCs w:val="28"/>
        </w:rPr>
        <w:t>дефицит бюджета поселения в сумме</w:t>
      </w:r>
      <w:r w:rsidR="00D15199" w:rsidRPr="00AB5619">
        <w:rPr>
          <w:sz w:val="28"/>
          <w:szCs w:val="28"/>
        </w:rPr>
        <w:t xml:space="preserve"> 1313,16 тыс. рублей; </w:t>
      </w:r>
    </w:p>
    <w:p w:rsidR="00D15199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15199" w:rsidRPr="00AB5619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D15199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15199" w:rsidRPr="00AB5619">
        <w:rPr>
          <w:sz w:val="28"/>
          <w:szCs w:val="28"/>
        </w:rPr>
        <w:t xml:space="preserve">предельный объем муниципальных заимствований в 2013 году в размере 0 тыс. рублей; </w:t>
      </w:r>
    </w:p>
    <w:p w:rsidR="00D15199" w:rsidRPr="00AB5619" w:rsidRDefault="00AB5619" w:rsidP="00AB561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15199" w:rsidRPr="00AB5619">
        <w:rPr>
          <w:sz w:val="28"/>
          <w:szCs w:val="28"/>
        </w:rPr>
        <w:t>поступление доходов в бюджет поселения по основным источникам согласно приложению 1</w:t>
      </w:r>
      <w:r w:rsidR="00165986" w:rsidRPr="00AB5619">
        <w:rPr>
          <w:sz w:val="28"/>
          <w:szCs w:val="28"/>
        </w:rPr>
        <w:t>.</w:t>
      </w:r>
      <w:r w:rsidR="00D15199" w:rsidRPr="00AB5619">
        <w:rPr>
          <w:sz w:val="28"/>
          <w:szCs w:val="28"/>
        </w:rPr>
        <w:t xml:space="preserve"> 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2. Утвердить в составе проекта  бюджета поселения на 2012 год:</w:t>
      </w:r>
    </w:p>
    <w:p w:rsidR="00165986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1)</w:t>
      </w:r>
      <w:r w:rsidR="00165986" w:rsidRPr="00AB5619">
        <w:rPr>
          <w:sz w:val="28"/>
          <w:szCs w:val="28"/>
        </w:rPr>
        <w:t xml:space="preserve"> перечень</w:t>
      </w:r>
      <w:r w:rsidRPr="00AB5619">
        <w:rPr>
          <w:sz w:val="28"/>
          <w:szCs w:val="28"/>
        </w:rPr>
        <w:t xml:space="preserve"> </w:t>
      </w:r>
      <w:r w:rsidR="00165986" w:rsidRPr="00AB5619">
        <w:rPr>
          <w:sz w:val="28"/>
          <w:szCs w:val="28"/>
        </w:rPr>
        <w:t>главного администратора доходов бюджета, закрепляемые за ним виды (подвиды) доходов согласно приложению 2;</w:t>
      </w:r>
    </w:p>
    <w:p w:rsidR="00165986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 xml:space="preserve"> 2) </w:t>
      </w:r>
      <w:r w:rsidR="00165986" w:rsidRPr="00AB5619">
        <w:rPr>
          <w:sz w:val="28"/>
          <w:szCs w:val="28"/>
        </w:rPr>
        <w:t xml:space="preserve"> перечень главного </w:t>
      </w:r>
      <w:proofErr w:type="gramStart"/>
      <w:r w:rsidR="00165986" w:rsidRPr="00AB5619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="00165986" w:rsidRPr="00AB5619">
        <w:rPr>
          <w:sz w:val="28"/>
          <w:szCs w:val="28"/>
        </w:rPr>
        <w:t xml:space="preserve"> согласно приложению 3;</w:t>
      </w:r>
    </w:p>
    <w:p w:rsidR="002D2D1B" w:rsidRPr="00AB5619" w:rsidRDefault="00165986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 xml:space="preserve">3)   </w:t>
      </w:r>
      <w:r w:rsidR="002D2D1B" w:rsidRPr="00AB5619">
        <w:rPr>
          <w:sz w:val="28"/>
          <w:szCs w:val="28"/>
        </w:rPr>
        <w:t>распределение расходов   бюджета поселения  по разделам, подразделам, целевым статьям и видам расходов бюджетной классификации  расходов б</w:t>
      </w:r>
      <w:r w:rsidRPr="00AB5619">
        <w:rPr>
          <w:sz w:val="28"/>
          <w:szCs w:val="28"/>
        </w:rPr>
        <w:t>юджетов РФ согласно приложению 4</w:t>
      </w:r>
      <w:r w:rsidR="002D2D1B" w:rsidRPr="00AB5619">
        <w:rPr>
          <w:sz w:val="28"/>
          <w:szCs w:val="28"/>
        </w:rPr>
        <w:t>;</w:t>
      </w:r>
    </w:p>
    <w:p w:rsidR="002D2D1B" w:rsidRPr="00AB5619" w:rsidRDefault="00165986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4</w:t>
      </w:r>
      <w:r w:rsidR="002D2D1B" w:rsidRPr="00AB5619">
        <w:rPr>
          <w:sz w:val="28"/>
          <w:szCs w:val="28"/>
        </w:rPr>
        <w:t>) ведомственную структуру расходов бюджета</w:t>
      </w:r>
      <w:r w:rsidRPr="00AB5619">
        <w:rPr>
          <w:sz w:val="28"/>
          <w:szCs w:val="28"/>
        </w:rPr>
        <w:t xml:space="preserve"> поселения согласно приложению 5</w:t>
      </w:r>
      <w:r w:rsidR="002D2D1B" w:rsidRPr="00AB5619">
        <w:rPr>
          <w:sz w:val="28"/>
          <w:szCs w:val="28"/>
        </w:rPr>
        <w:t>;</w:t>
      </w:r>
    </w:p>
    <w:p w:rsidR="002D2D1B" w:rsidRPr="00AB5619" w:rsidRDefault="00165986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5)  источники внутреннего финансирования дефицита бюджета поселения в 2013 году согласно приложению 6</w:t>
      </w:r>
      <w:r w:rsidR="002D2D1B" w:rsidRPr="00AB5619">
        <w:rPr>
          <w:sz w:val="28"/>
          <w:szCs w:val="28"/>
        </w:rPr>
        <w:t>;</w:t>
      </w:r>
    </w:p>
    <w:p w:rsidR="002D2D1B" w:rsidRPr="00AB5619" w:rsidRDefault="00165986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lastRenderedPageBreak/>
        <w:t>6)  размер зачислений от поступающих доходов согласно приложению 7.</w:t>
      </w:r>
    </w:p>
    <w:p w:rsidR="00165986" w:rsidRPr="00AB5619" w:rsidRDefault="00751623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3. Утвердить в составе расходов проекта бюджета поселения средства, передаваемые бюджету района на</w:t>
      </w:r>
      <w:proofErr w:type="gramStart"/>
      <w:r w:rsidRPr="00AB5619">
        <w:rPr>
          <w:sz w:val="28"/>
          <w:szCs w:val="28"/>
        </w:rPr>
        <w:t xml:space="preserve"> :</w:t>
      </w:r>
      <w:proofErr w:type="gramEnd"/>
    </w:p>
    <w:p w:rsidR="00751623" w:rsidRPr="00AB5619" w:rsidRDefault="00751623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- осуществление части полномочий по решению вопросов местного значения поселения в соответствии с заключенными соглашениями в сумме 399,0 тыс. рублей</w:t>
      </w:r>
    </w:p>
    <w:p w:rsidR="002D2D1B" w:rsidRPr="00AB5619" w:rsidRDefault="00751623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4. Установить, что в 2013</w:t>
      </w:r>
      <w:r w:rsidR="002D2D1B" w:rsidRPr="00AB5619">
        <w:rPr>
          <w:sz w:val="28"/>
          <w:szCs w:val="28"/>
        </w:rPr>
        <w:t xml:space="preserve"> году доходы бюджета поселения формируются  за счет: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</w:t>
      </w:r>
      <w:r w:rsidR="00751623" w:rsidRPr="00AB5619">
        <w:rPr>
          <w:sz w:val="28"/>
          <w:szCs w:val="28"/>
        </w:rPr>
        <w:t>м бюджете на 2013</w:t>
      </w:r>
      <w:r w:rsidRPr="00AB5619">
        <w:rPr>
          <w:sz w:val="28"/>
          <w:szCs w:val="28"/>
        </w:rPr>
        <w:t xml:space="preserve"> год» и настоящим решением;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</w:t>
      </w:r>
      <w:r w:rsidR="00751623" w:rsidRPr="00AB5619">
        <w:rPr>
          <w:sz w:val="28"/>
          <w:szCs w:val="28"/>
        </w:rPr>
        <w:t xml:space="preserve"> края «О краевом бюджете на 2013</w:t>
      </w:r>
      <w:r w:rsidRPr="00AB5619">
        <w:rPr>
          <w:sz w:val="28"/>
          <w:szCs w:val="28"/>
        </w:rPr>
        <w:t xml:space="preserve"> год».</w:t>
      </w:r>
    </w:p>
    <w:p w:rsidR="002D2D1B" w:rsidRPr="00AB5619" w:rsidRDefault="00AB5619" w:rsidP="00AB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623" w:rsidRPr="00AB5619">
        <w:rPr>
          <w:sz w:val="28"/>
          <w:szCs w:val="28"/>
        </w:rPr>
        <w:t>5</w:t>
      </w:r>
      <w:r w:rsidR="002D2D1B" w:rsidRPr="00AB5619">
        <w:rPr>
          <w:sz w:val="28"/>
          <w:szCs w:val="28"/>
        </w:rPr>
        <w:t xml:space="preserve">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2D2D1B" w:rsidRPr="00AB5619" w:rsidRDefault="00751623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6</w:t>
      </w:r>
      <w:r w:rsidR="002D2D1B" w:rsidRPr="00AB5619">
        <w:rPr>
          <w:sz w:val="28"/>
          <w:szCs w:val="28"/>
        </w:rPr>
        <w:t>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</w:t>
      </w:r>
      <w:r w:rsidRPr="00AB5619">
        <w:rPr>
          <w:sz w:val="28"/>
          <w:szCs w:val="28"/>
        </w:rPr>
        <w:t>ния, установленные приложением 2</w:t>
      </w:r>
      <w:r w:rsidR="002D2D1B" w:rsidRPr="00AB5619">
        <w:rPr>
          <w:sz w:val="28"/>
          <w:szCs w:val="28"/>
        </w:rPr>
        <w:t>.</w:t>
      </w:r>
    </w:p>
    <w:p w:rsidR="002D2D1B" w:rsidRPr="00AB5619" w:rsidRDefault="00751623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7</w:t>
      </w:r>
      <w:r w:rsidR="002D2D1B" w:rsidRPr="00AB5619">
        <w:rPr>
          <w:sz w:val="28"/>
          <w:szCs w:val="28"/>
        </w:rPr>
        <w:t>. Установить, что приоритетными направлениями ра</w:t>
      </w:r>
      <w:r w:rsidRPr="00AB5619">
        <w:rPr>
          <w:sz w:val="28"/>
          <w:szCs w:val="28"/>
        </w:rPr>
        <w:t>сходов  бюджета поселения в 2013</w:t>
      </w:r>
      <w:r w:rsidR="002D2D1B" w:rsidRPr="00AB5619">
        <w:rPr>
          <w:sz w:val="28"/>
          <w:szCs w:val="28"/>
        </w:rPr>
        <w:t xml:space="preserve"> году являются расходы на оплату труда (денежное довольствие) с учетом единого социального налога (взноса).</w:t>
      </w:r>
    </w:p>
    <w:p w:rsidR="002D2D1B" w:rsidRPr="00AB5619" w:rsidRDefault="00AB5619" w:rsidP="00AB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14B" w:rsidRPr="00AB5619">
        <w:rPr>
          <w:sz w:val="28"/>
          <w:szCs w:val="28"/>
        </w:rPr>
        <w:t>8</w:t>
      </w:r>
      <w:r w:rsidR="002D2D1B" w:rsidRPr="00AB5619">
        <w:rPr>
          <w:sz w:val="28"/>
          <w:szCs w:val="28"/>
        </w:rPr>
        <w:t>. Администрация сельского поселения вправе в  ходе исполнения бюджета поселения вносить изменения: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- в ведомственную структуру расходов  бюджета поселения на сумму, израсходованную получателями бюджетных средств не по целевому назначению, по предписаниям государственных  и муниципальных контрольных органов, осуществляющих финансовый контроль на территории поселения;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</w:t>
      </w:r>
      <w:r w:rsidR="000C514B" w:rsidRPr="00AB5619">
        <w:rPr>
          <w:sz w:val="28"/>
          <w:szCs w:val="28"/>
        </w:rPr>
        <w:t>шейся в ходе исполнения бюджета;</w:t>
      </w:r>
    </w:p>
    <w:p w:rsidR="000C514B" w:rsidRPr="00AB5619" w:rsidRDefault="000C514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lastRenderedPageBreak/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2D2D1B" w:rsidRPr="00AB5619" w:rsidRDefault="00AB5619" w:rsidP="00AB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14B" w:rsidRPr="00AB5619">
        <w:rPr>
          <w:sz w:val="28"/>
          <w:szCs w:val="28"/>
        </w:rPr>
        <w:t>9</w:t>
      </w:r>
      <w:r w:rsidR="002D2D1B" w:rsidRPr="00AB5619">
        <w:rPr>
          <w:sz w:val="28"/>
          <w:szCs w:val="28"/>
        </w:rPr>
        <w:t xml:space="preserve">. Установить, что заключение и оплата бюджетными учреждениями </w:t>
      </w:r>
    </w:p>
    <w:p w:rsidR="002D2D1B" w:rsidRPr="00AB5619" w:rsidRDefault="002D2D1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договоров, исполнение которых осуществляется за счет средств бюджета по 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2D2D1B" w:rsidRPr="00AB5619" w:rsidRDefault="000C514B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10</w:t>
      </w:r>
      <w:r w:rsidR="002D2D1B" w:rsidRPr="00AB5619">
        <w:rPr>
          <w:sz w:val="28"/>
          <w:szCs w:val="28"/>
        </w:rPr>
        <w:t>. Установить, что средства, полученные</w:t>
      </w:r>
      <w:r w:rsidRPr="00AB5619">
        <w:rPr>
          <w:sz w:val="28"/>
          <w:szCs w:val="28"/>
        </w:rPr>
        <w:t xml:space="preserve"> от оказания платных услуг казенными учреждениями</w:t>
      </w:r>
      <w:r w:rsidR="002D2D1B" w:rsidRPr="00AB5619">
        <w:rPr>
          <w:sz w:val="28"/>
          <w:szCs w:val="28"/>
        </w:rPr>
        <w:t>, находящимися в ведении главных распорядителей средств местного бюдже</w:t>
      </w:r>
      <w:r w:rsidRPr="00AB5619">
        <w:rPr>
          <w:sz w:val="28"/>
          <w:szCs w:val="28"/>
        </w:rPr>
        <w:t>та,</w:t>
      </w:r>
      <w:r w:rsidR="002D2D1B" w:rsidRPr="00AB5619">
        <w:rPr>
          <w:sz w:val="28"/>
          <w:szCs w:val="28"/>
        </w:rPr>
        <w:t xml:space="preserve"> учитываются </w:t>
      </w:r>
      <w:r w:rsidRPr="00AB5619">
        <w:rPr>
          <w:sz w:val="28"/>
          <w:szCs w:val="28"/>
        </w:rPr>
        <w:t xml:space="preserve"> в составе доходов от предпринимательской и иной приносящей доход деятельности и расходуются</w:t>
      </w:r>
      <w:r w:rsidR="002D2D1B" w:rsidRPr="00AB5619">
        <w:rPr>
          <w:sz w:val="28"/>
          <w:szCs w:val="28"/>
        </w:rPr>
        <w:t xml:space="preserve"> бюджетными учреждениями в соответствии со сметами доходов и расходов, утвержденными вышестоящими организациями,</w:t>
      </w:r>
      <w:r w:rsidRPr="00AB5619">
        <w:rPr>
          <w:sz w:val="28"/>
          <w:szCs w:val="28"/>
        </w:rPr>
        <w:t xml:space="preserve"> в чьем ведении они находятся</w:t>
      </w:r>
      <w:r w:rsidR="002D2D1B" w:rsidRPr="00AB5619">
        <w:rPr>
          <w:sz w:val="28"/>
          <w:szCs w:val="28"/>
        </w:rPr>
        <w:t>.</w:t>
      </w:r>
    </w:p>
    <w:p w:rsidR="002D2D1B" w:rsidRPr="00AB5619" w:rsidRDefault="00FB022A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11</w:t>
      </w:r>
      <w:r w:rsidR="002D2D1B" w:rsidRPr="00AB5619">
        <w:rPr>
          <w:sz w:val="28"/>
          <w:szCs w:val="28"/>
        </w:rPr>
        <w:t xml:space="preserve">. Установить, что ассигнования, предусмотренные в проекте бюджета поселения </w:t>
      </w:r>
      <w:r w:rsidRPr="00AB5619">
        <w:rPr>
          <w:sz w:val="28"/>
          <w:szCs w:val="28"/>
        </w:rPr>
        <w:t>на 2013</w:t>
      </w:r>
      <w:r w:rsidR="002D2D1B" w:rsidRPr="00AB5619">
        <w:rPr>
          <w:sz w:val="28"/>
          <w:szCs w:val="28"/>
        </w:rPr>
        <w:t xml:space="preserve"> год, в первую очередь направляются на исп</w:t>
      </w:r>
      <w:r w:rsidR="00AB5619">
        <w:rPr>
          <w:sz w:val="28"/>
          <w:szCs w:val="28"/>
        </w:rPr>
        <w:t xml:space="preserve">олнение </w:t>
      </w:r>
      <w:r w:rsidR="002D2D1B" w:rsidRPr="00AB5619">
        <w:rPr>
          <w:sz w:val="28"/>
          <w:szCs w:val="28"/>
        </w:rPr>
        <w:t>неоплаченных бюджетными учреждениями обязательств, принятых в пределах доведенных и</w:t>
      </w:r>
      <w:r w:rsidRPr="00AB5619">
        <w:rPr>
          <w:sz w:val="28"/>
          <w:szCs w:val="28"/>
        </w:rPr>
        <w:t>м в 2012</w:t>
      </w:r>
      <w:r w:rsidR="002D2D1B" w:rsidRPr="00AB5619">
        <w:rPr>
          <w:sz w:val="28"/>
          <w:szCs w:val="28"/>
        </w:rPr>
        <w:t xml:space="preserve"> году лимитов бюджетных обязательств.</w:t>
      </w:r>
    </w:p>
    <w:p w:rsidR="002D2D1B" w:rsidRPr="00AB5619" w:rsidRDefault="00FB022A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12</w:t>
      </w:r>
      <w:r w:rsidR="002D2D1B" w:rsidRPr="00AB5619">
        <w:rPr>
          <w:sz w:val="28"/>
          <w:szCs w:val="28"/>
        </w:rPr>
        <w:t>. Опубликовать данное решение в Сборнике нормативно-правовых актов Лермонтовского сельского поселения</w:t>
      </w:r>
      <w:r w:rsidRPr="00AB5619">
        <w:rPr>
          <w:sz w:val="28"/>
          <w:szCs w:val="28"/>
        </w:rPr>
        <w:t xml:space="preserve"> и ра</w:t>
      </w:r>
      <w:r w:rsidR="004049D7" w:rsidRPr="00AB5619">
        <w:rPr>
          <w:sz w:val="28"/>
          <w:szCs w:val="28"/>
        </w:rPr>
        <w:t>з</w:t>
      </w:r>
      <w:r w:rsidRPr="00AB5619">
        <w:rPr>
          <w:sz w:val="28"/>
          <w:szCs w:val="28"/>
        </w:rPr>
        <w:t>местить на официальном сайте администрации.</w:t>
      </w:r>
    </w:p>
    <w:p w:rsidR="002D2D1B" w:rsidRPr="00AB5619" w:rsidRDefault="00FB022A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13</w:t>
      </w:r>
      <w:r w:rsidR="002D2D1B" w:rsidRPr="00AB5619">
        <w:rPr>
          <w:sz w:val="28"/>
          <w:szCs w:val="28"/>
        </w:rPr>
        <w:t xml:space="preserve">. </w:t>
      </w:r>
      <w:proofErr w:type="gramStart"/>
      <w:r w:rsidR="002D2D1B" w:rsidRPr="00AB5619">
        <w:rPr>
          <w:sz w:val="28"/>
          <w:szCs w:val="28"/>
        </w:rPr>
        <w:t>Ко</w:t>
      </w:r>
      <w:r w:rsidRPr="00AB5619">
        <w:rPr>
          <w:sz w:val="28"/>
          <w:szCs w:val="28"/>
        </w:rPr>
        <w:t>нтроль за</w:t>
      </w:r>
      <w:proofErr w:type="gramEnd"/>
      <w:r w:rsidRPr="00AB5619">
        <w:rPr>
          <w:sz w:val="28"/>
          <w:szCs w:val="28"/>
        </w:rPr>
        <w:t xml:space="preserve"> исполнением данного решения оставляю за собой</w:t>
      </w:r>
      <w:r w:rsidR="002D2D1B" w:rsidRPr="00AB5619">
        <w:rPr>
          <w:sz w:val="28"/>
          <w:szCs w:val="28"/>
        </w:rPr>
        <w:t xml:space="preserve"> и </w:t>
      </w:r>
      <w:r w:rsidRPr="00AB5619">
        <w:rPr>
          <w:sz w:val="28"/>
          <w:szCs w:val="28"/>
        </w:rPr>
        <w:t xml:space="preserve">возлагаю на </w:t>
      </w:r>
      <w:r w:rsidR="002D2D1B" w:rsidRPr="00AB5619">
        <w:rPr>
          <w:sz w:val="28"/>
          <w:szCs w:val="28"/>
        </w:rPr>
        <w:t>депутатскую комиссию по финансово-экономическому развитию села и налоговой политике (</w:t>
      </w:r>
      <w:proofErr w:type="spellStart"/>
      <w:r w:rsidR="002D2D1B" w:rsidRPr="00AB5619">
        <w:rPr>
          <w:sz w:val="28"/>
          <w:szCs w:val="28"/>
        </w:rPr>
        <w:t>Чуканов</w:t>
      </w:r>
      <w:proofErr w:type="spellEnd"/>
      <w:r w:rsidR="002D2D1B" w:rsidRPr="00AB5619">
        <w:rPr>
          <w:sz w:val="28"/>
          <w:szCs w:val="28"/>
        </w:rPr>
        <w:t xml:space="preserve"> В.И.).        </w:t>
      </w:r>
    </w:p>
    <w:p w:rsidR="002D2D1B" w:rsidRPr="00AB5619" w:rsidRDefault="00FB022A" w:rsidP="00AB5619">
      <w:pPr>
        <w:ind w:firstLine="567"/>
        <w:jc w:val="both"/>
        <w:rPr>
          <w:sz w:val="28"/>
          <w:szCs w:val="28"/>
        </w:rPr>
      </w:pPr>
      <w:r w:rsidRPr="00AB5619">
        <w:rPr>
          <w:sz w:val="28"/>
          <w:szCs w:val="28"/>
        </w:rPr>
        <w:t>14</w:t>
      </w:r>
      <w:r w:rsidR="002D2D1B" w:rsidRPr="00AB5619">
        <w:rPr>
          <w:sz w:val="28"/>
          <w:szCs w:val="28"/>
        </w:rPr>
        <w:t xml:space="preserve">.Настоящее решение </w:t>
      </w:r>
      <w:r w:rsidR="00D656B7" w:rsidRPr="00AB5619">
        <w:rPr>
          <w:sz w:val="28"/>
          <w:szCs w:val="28"/>
        </w:rPr>
        <w:t xml:space="preserve">вступает в силу с </w:t>
      </w:r>
      <w:r w:rsidR="00115504" w:rsidRPr="00AB5619">
        <w:rPr>
          <w:sz w:val="28"/>
          <w:szCs w:val="28"/>
        </w:rPr>
        <w:t>момента его опубликования.</w:t>
      </w:r>
    </w:p>
    <w:p w:rsidR="00115504" w:rsidRPr="00AB5619" w:rsidRDefault="00115504" w:rsidP="00AB5619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 xml:space="preserve">   </w:t>
      </w:r>
    </w:p>
    <w:p w:rsidR="00115504" w:rsidRPr="00AB5619" w:rsidRDefault="00115504" w:rsidP="00AB5619">
      <w:pPr>
        <w:ind w:right="-143"/>
        <w:rPr>
          <w:sz w:val="28"/>
          <w:szCs w:val="28"/>
        </w:rPr>
      </w:pPr>
    </w:p>
    <w:p w:rsidR="00AB5619" w:rsidRPr="00AB5619" w:rsidRDefault="00AB5619" w:rsidP="00AB5619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 xml:space="preserve">Глава Лермонтовского </w:t>
      </w:r>
    </w:p>
    <w:p w:rsidR="00AB5619" w:rsidRPr="00AB5619" w:rsidRDefault="00AB5619" w:rsidP="00AB5619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AB5619" w:rsidRPr="00AB5619" w:rsidRDefault="00AB5619" w:rsidP="00AB5619">
      <w:pPr>
        <w:ind w:right="-143"/>
        <w:rPr>
          <w:sz w:val="28"/>
          <w:szCs w:val="28"/>
        </w:rPr>
      </w:pPr>
    </w:p>
    <w:p w:rsidR="00AB5619" w:rsidRPr="00AB5619" w:rsidRDefault="00AB5619" w:rsidP="00AB5619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 xml:space="preserve">Заместитель председателя </w:t>
      </w:r>
    </w:p>
    <w:p w:rsidR="00AB5619" w:rsidRPr="00AB5619" w:rsidRDefault="00AB5619" w:rsidP="00AB5619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  </w:t>
      </w:r>
    </w:p>
    <w:p w:rsidR="002D2D1B" w:rsidRPr="0076662C" w:rsidRDefault="002D2D1B" w:rsidP="00AB5619">
      <w:pPr>
        <w:spacing w:line="240" w:lineRule="exact"/>
        <w:ind w:right="-143"/>
      </w:pPr>
    </w:p>
    <w:p w:rsidR="00EF6EB4" w:rsidRDefault="00EF6EB4" w:rsidP="00AB5619">
      <w:pPr>
        <w:ind w:right="-143"/>
      </w:pPr>
    </w:p>
    <w:p w:rsidR="00AB5619" w:rsidRDefault="00AB5619" w:rsidP="00AB5619">
      <w:pPr>
        <w:ind w:right="-143"/>
      </w:pPr>
    </w:p>
    <w:p w:rsidR="00AB5619" w:rsidRDefault="00AB5619" w:rsidP="00AB5619">
      <w:pPr>
        <w:ind w:right="-143"/>
      </w:pPr>
    </w:p>
    <w:p w:rsidR="00AB5619" w:rsidRDefault="00AB5619" w:rsidP="00EF6EB4"/>
    <w:p w:rsidR="00AB5619" w:rsidRDefault="00AB5619" w:rsidP="00EF6EB4"/>
    <w:p w:rsidR="00AB5619" w:rsidRDefault="00AB5619" w:rsidP="00EF6EB4"/>
    <w:p w:rsidR="00AB5619" w:rsidRDefault="00AB5619" w:rsidP="00EF6EB4"/>
    <w:p w:rsidR="00AB5619" w:rsidRDefault="00AB5619" w:rsidP="00EF6EB4"/>
    <w:p w:rsidR="00A72BF4" w:rsidRDefault="00A72BF4" w:rsidP="00EF6EB4"/>
    <w:p w:rsidR="00A72BF4" w:rsidRDefault="00EF6EB4" w:rsidP="00EF6EB4">
      <w:r>
        <w:lastRenderedPageBreak/>
        <w:t xml:space="preserve">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72BF4" w:rsidTr="00A72BF4">
        <w:tc>
          <w:tcPr>
            <w:tcW w:w="5778" w:type="dxa"/>
          </w:tcPr>
          <w:p w:rsidR="00A72BF4" w:rsidRDefault="00A72BF4" w:rsidP="00EF6EB4"/>
        </w:tc>
        <w:tc>
          <w:tcPr>
            <w:tcW w:w="3793" w:type="dxa"/>
          </w:tcPr>
          <w:p w:rsidR="00A72BF4" w:rsidRPr="00AB5619" w:rsidRDefault="00A72BF4" w:rsidP="00A72BF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 w:rsidRPr="00AB5619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619">
              <w:rPr>
                <w:sz w:val="28"/>
                <w:szCs w:val="28"/>
              </w:rPr>
              <w:t>к решению Собрания депутатов</w:t>
            </w:r>
          </w:p>
          <w:p w:rsidR="00A72BF4" w:rsidRPr="00AB5619" w:rsidRDefault="00A72BF4" w:rsidP="00A72BF4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Лермонтовского сельского поселения</w:t>
            </w:r>
          </w:p>
          <w:p w:rsidR="00A72BF4" w:rsidRDefault="00A72BF4" w:rsidP="00A72BF4">
            <w:r w:rsidRPr="00AB5619">
              <w:rPr>
                <w:sz w:val="28"/>
                <w:szCs w:val="28"/>
              </w:rPr>
              <w:t>от 14.11.2012  №37</w:t>
            </w:r>
          </w:p>
        </w:tc>
      </w:tr>
    </w:tbl>
    <w:p w:rsidR="00EF6EB4" w:rsidRPr="00AB5619" w:rsidRDefault="00EF6EB4" w:rsidP="00A72BF4">
      <w:pPr>
        <w:rPr>
          <w:sz w:val="28"/>
          <w:szCs w:val="28"/>
        </w:rPr>
      </w:pPr>
      <w:r>
        <w:t xml:space="preserve">   </w:t>
      </w:r>
    </w:p>
    <w:p w:rsidR="00EF6EB4" w:rsidRPr="00AB5619" w:rsidRDefault="00EF6EB4" w:rsidP="00EF6EB4">
      <w:pPr>
        <w:rPr>
          <w:sz w:val="28"/>
          <w:szCs w:val="28"/>
        </w:rPr>
      </w:pPr>
    </w:p>
    <w:p w:rsidR="00EF6EB4" w:rsidRPr="00AB5619" w:rsidRDefault="00EF6EB4" w:rsidP="00EF6EB4">
      <w:pPr>
        <w:rPr>
          <w:b/>
          <w:sz w:val="28"/>
          <w:szCs w:val="28"/>
        </w:rPr>
      </w:pPr>
      <w:r w:rsidRPr="00AB5619">
        <w:rPr>
          <w:b/>
          <w:sz w:val="28"/>
          <w:szCs w:val="28"/>
        </w:rPr>
        <w:t xml:space="preserve"> Поступление доходов в  бюджет  поселения по основным источникам </w:t>
      </w:r>
    </w:p>
    <w:p w:rsidR="00EF6EB4" w:rsidRPr="0076662C" w:rsidRDefault="00EF6EB4" w:rsidP="00EF6EB4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EF6EB4" w:rsidRPr="0076662C" w:rsidTr="00EF6EB4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Сумма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02264" w:rsidP="00EF6EB4">
            <w:pPr>
              <w:jc w:val="center"/>
              <w:rPr>
                <w:b/>
              </w:rPr>
            </w:pPr>
            <w:r>
              <w:rPr>
                <w:b/>
              </w:rPr>
              <w:t>4594,9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rPr>
                <w:b/>
              </w:rPr>
            </w:pPr>
            <w:r>
              <w:rPr>
                <w:b/>
              </w:rPr>
              <w:t xml:space="preserve">          4193,9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 w:rsidR="005E674B">
              <w:rPr>
                <w:b/>
              </w:rPr>
              <w:t>2684,3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5E674B" w:rsidP="00EF6EB4">
            <w:pPr>
              <w:jc w:val="center"/>
            </w:pPr>
            <w:r>
              <w:t>2684,3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lastRenderedPageBreak/>
              <w:t xml:space="preserve">Налог на доходы физических лиц с доходов, полученных в виде процентов по облигациям с </w:t>
            </w:r>
            <w:r w:rsidRPr="0076662C">
              <w:lastRenderedPageBreak/>
              <w:t>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5E674B" w:rsidRDefault="005E674B" w:rsidP="00EF6EB4">
            <w:pPr>
              <w:rPr>
                <w:b/>
              </w:rPr>
            </w:pPr>
            <w:r w:rsidRPr="005E674B">
              <w:rPr>
                <w:b/>
              </w:rPr>
              <w:t>177,0</w:t>
            </w:r>
          </w:p>
          <w:p w:rsidR="00EF6EB4" w:rsidRPr="004A3BA9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EF6EB4" w:rsidRPr="005E674B" w:rsidRDefault="005E674B" w:rsidP="00EF6EB4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 xml:space="preserve">          </w:t>
            </w:r>
            <w:r w:rsidR="005E674B">
              <w:t>75,1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 xml:space="preserve">          </w:t>
            </w:r>
            <w:r w:rsidR="005E674B">
              <w:t>101,9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 w:rsidR="005E674B">
              <w:rPr>
                <w:b/>
              </w:rPr>
              <w:t>208,5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5E674B" w:rsidP="00EF6EB4">
            <w:pPr>
              <w:jc w:val="center"/>
            </w:pPr>
            <w:r>
              <w:t>208,5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         </w:t>
            </w:r>
            <w:r w:rsidR="005E674B">
              <w:t>153,5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jc w:val="center"/>
            </w:pPr>
            <w:r>
              <w:t>643,6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/>
          <w:p w:rsidR="00EF6EB4" w:rsidRPr="0076662C" w:rsidRDefault="00EF6EB4" w:rsidP="00EF6EB4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4A3BA9" w:rsidRDefault="005E674B" w:rsidP="00EF6EB4">
            <w:pPr>
              <w:jc w:val="center"/>
            </w:pPr>
            <w:r>
              <w:t>18,7</w:t>
            </w:r>
          </w:p>
          <w:p w:rsidR="00EF6EB4" w:rsidRPr="0076662C" w:rsidRDefault="00EF6EB4" w:rsidP="00EF6EB4">
            <w:pPr>
              <w:jc w:val="center"/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5E674B" w:rsidP="00EF6EB4">
            <w:pPr>
              <w:jc w:val="center"/>
            </w:pPr>
            <w:r>
              <w:t>306,3</w:t>
            </w: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</w:pPr>
            <w:r>
              <w:t>3,4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401,0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lastRenderedPageBreak/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  <w:rPr>
                <w:b/>
              </w:rPr>
            </w:pPr>
            <w:r w:rsidRPr="0076662C">
              <w:rPr>
                <w:b/>
              </w:rPr>
              <w:lastRenderedPageBreak/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</w:t>
            </w:r>
            <w:r w:rsidRPr="0076662C">
              <w:rPr>
                <w:b/>
              </w:rPr>
              <w:lastRenderedPageBreak/>
              <w:t>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</w:p>
          <w:p w:rsidR="00EF6EB4" w:rsidRPr="004A3BA9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348,7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5E674B" w:rsidP="00EF6EB4">
            <w:r>
              <w:t>51,1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EF6EB4" w:rsidP="00EF6EB4">
            <w:pPr>
              <w:jc w:val="center"/>
            </w:pP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 w:rsidR="005E674B">
              <w:rPr>
                <w:b/>
              </w:rPr>
              <w:t>297,6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rPr>
                <w:b/>
              </w:rPr>
            </w:pPr>
            <w:r>
              <w:rPr>
                <w:b/>
              </w:rPr>
              <w:t xml:space="preserve">         2297,6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6E1666" w:rsidRDefault="00EF6EB4" w:rsidP="00EF6EB4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5E674B" w:rsidP="00EF6EB4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EF6EB4" w:rsidRPr="0076662C" w:rsidTr="00EF6EB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>
              <w:t>00011406014100000430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lastRenderedPageBreak/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033A85" w:rsidP="00EF6EB4">
            <w:pPr>
              <w:rPr>
                <w:b/>
              </w:rPr>
            </w:pPr>
            <w:r>
              <w:rPr>
                <w:b/>
              </w:rPr>
              <w:t xml:space="preserve">        10411,556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</w:p>
          <w:p w:rsidR="00EF6EB4" w:rsidRPr="0076662C" w:rsidRDefault="00033A85" w:rsidP="00EF6EB4">
            <w:pPr>
              <w:jc w:val="center"/>
            </w:pPr>
            <w:r>
              <w:t>10202,87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033A85" w:rsidP="00EF6EB4">
            <w:r>
              <w:t xml:space="preserve">         </w:t>
            </w:r>
          </w:p>
          <w:p w:rsidR="00EF6EB4" w:rsidRPr="0076662C" w:rsidRDefault="00EF6EB4" w:rsidP="00EF6EB4">
            <w:r w:rsidRPr="0076662C">
              <w:t xml:space="preserve">       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/>
          <w:p w:rsidR="00EF6EB4" w:rsidRPr="0076662C" w:rsidRDefault="00EF6EB4" w:rsidP="00EF6EB4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2 02 03015 10 0000 151</w:t>
            </w:r>
          </w:p>
          <w:p w:rsidR="00EF6EB4" w:rsidRPr="0076662C" w:rsidRDefault="00EF6EB4" w:rsidP="00EF6EB4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</w:p>
          <w:p w:rsidR="00EF6EB4" w:rsidRPr="0076662C" w:rsidRDefault="00EF6EB4" w:rsidP="00EF6EB4">
            <w:pPr>
              <w:jc w:val="center"/>
            </w:pPr>
          </w:p>
          <w:p w:rsidR="00EF6EB4" w:rsidRPr="0076662C" w:rsidRDefault="00033A85" w:rsidP="00EF6EB4">
            <w:pPr>
              <w:jc w:val="center"/>
            </w:pPr>
            <w:r>
              <w:t>198,3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  <w:p w:rsidR="00EF6EB4" w:rsidRPr="0076662C" w:rsidRDefault="00033A85" w:rsidP="00EF6EB4">
            <w:pPr>
              <w:jc w:val="center"/>
            </w:pPr>
            <w:r>
              <w:t>10,386</w:t>
            </w: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</w:tr>
      <w:tr w:rsidR="00EF6EB4" w:rsidRPr="0076662C" w:rsidTr="00EF6EB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033A85" w:rsidP="00EF6EB4">
            <w:pPr>
              <w:jc w:val="center"/>
              <w:rPr>
                <w:b/>
              </w:rPr>
            </w:pPr>
            <w:r>
              <w:rPr>
                <w:b/>
              </w:rPr>
              <w:t>15006,456</w:t>
            </w:r>
          </w:p>
        </w:tc>
      </w:tr>
    </w:tbl>
    <w:p w:rsidR="00EF6EB4" w:rsidRPr="0076662C" w:rsidRDefault="00EF6EB4" w:rsidP="00EF6EB4">
      <w:pPr>
        <w:rPr>
          <w:b/>
        </w:rPr>
      </w:pPr>
    </w:p>
    <w:p w:rsidR="00EF6EB4" w:rsidRPr="0076662C" w:rsidRDefault="00EF6EB4" w:rsidP="00EF6EB4">
      <w:pPr>
        <w:rPr>
          <w:b/>
        </w:rPr>
      </w:pPr>
    </w:p>
    <w:p w:rsidR="00EF6EB4" w:rsidRPr="0076662C" w:rsidRDefault="00EF6EB4" w:rsidP="00EF6EB4">
      <w:pPr>
        <w:rPr>
          <w:b/>
        </w:rPr>
      </w:pPr>
    </w:p>
    <w:p w:rsidR="00EF6EB4" w:rsidRPr="00A72BF4" w:rsidRDefault="00EF6EB4" w:rsidP="00EF6EB4">
      <w:pPr>
        <w:rPr>
          <w:sz w:val="28"/>
          <w:szCs w:val="28"/>
        </w:rPr>
      </w:pPr>
      <w:r w:rsidRPr="00A72BF4">
        <w:rPr>
          <w:sz w:val="28"/>
          <w:szCs w:val="28"/>
        </w:rPr>
        <w:t xml:space="preserve">Глава сельского поселения                          </w:t>
      </w:r>
      <w:r w:rsidR="00A72BF4" w:rsidRPr="00A72BF4">
        <w:rPr>
          <w:sz w:val="28"/>
          <w:szCs w:val="28"/>
        </w:rPr>
        <w:t xml:space="preserve">                          </w:t>
      </w:r>
      <w:r w:rsidRPr="00A72BF4">
        <w:rPr>
          <w:sz w:val="28"/>
          <w:szCs w:val="28"/>
        </w:rPr>
        <w:t xml:space="preserve">      </w:t>
      </w:r>
      <w:proofErr w:type="spellStart"/>
      <w:r w:rsidRPr="00A72BF4">
        <w:rPr>
          <w:sz w:val="28"/>
          <w:szCs w:val="28"/>
        </w:rPr>
        <w:t>Н.М.Пересекин</w:t>
      </w:r>
      <w:proofErr w:type="spellEnd"/>
    </w:p>
    <w:p w:rsidR="00EF6EB4" w:rsidRPr="0076662C" w:rsidRDefault="00EF6EB4" w:rsidP="00EF6EB4"/>
    <w:p w:rsidR="00EF6EB4" w:rsidRPr="0076662C" w:rsidRDefault="00EF6EB4" w:rsidP="00EF6EB4">
      <w:pPr>
        <w:spacing w:line="240" w:lineRule="exact"/>
      </w:pPr>
    </w:p>
    <w:p w:rsidR="00EF6EB4" w:rsidRDefault="00EF6EB4" w:rsidP="00EF6EB4">
      <w:pPr>
        <w:ind w:left="5400"/>
      </w:pPr>
    </w:p>
    <w:p w:rsidR="00AB5619" w:rsidRDefault="00AB5619" w:rsidP="00EF6EB4">
      <w:pPr>
        <w:ind w:left="5400"/>
      </w:pPr>
    </w:p>
    <w:p w:rsidR="00AB5619" w:rsidRDefault="00AB5619" w:rsidP="00EF6EB4">
      <w:pPr>
        <w:ind w:left="5400"/>
      </w:pPr>
    </w:p>
    <w:p w:rsidR="00AB5619" w:rsidRDefault="00AB5619" w:rsidP="00EF6EB4">
      <w:pPr>
        <w:ind w:left="5400"/>
      </w:pPr>
    </w:p>
    <w:p w:rsidR="00AB5619" w:rsidRDefault="00AB5619" w:rsidP="00EF6EB4">
      <w:pPr>
        <w:ind w:left="5400"/>
      </w:pPr>
    </w:p>
    <w:p w:rsidR="00AB5619" w:rsidRDefault="00AB5619" w:rsidP="00AB5619">
      <w:bookmarkStart w:id="0" w:name="_GoBack"/>
      <w:bookmarkEnd w:id="0"/>
    </w:p>
    <w:p w:rsidR="00AB5619" w:rsidRDefault="00AB5619" w:rsidP="00AB5619"/>
    <w:p w:rsidR="00AB5619" w:rsidRDefault="00EF6EB4" w:rsidP="00EF6EB4">
      <w:pPr>
        <w:spacing w:line="240" w:lineRule="exact"/>
      </w:pPr>
      <w:r>
        <w:t xml:space="preserve">                                                                </w:t>
      </w:r>
      <w:r w:rsidR="00AB5619"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B5619" w:rsidTr="00AB5619">
        <w:trPr>
          <w:trHeight w:val="169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B5619" w:rsidRDefault="00AB5619" w:rsidP="00EF6EB4">
            <w:pPr>
              <w:spacing w:line="240" w:lineRule="exact"/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B5619" w:rsidRPr="00AB5619" w:rsidRDefault="00AB5619" w:rsidP="00AB5619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 xml:space="preserve">Приложение № 2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619">
              <w:rPr>
                <w:sz w:val="28"/>
                <w:szCs w:val="28"/>
              </w:rPr>
              <w:t>к решению Собрания депутатов</w:t>
            </w:r>
          </w:p>
          <w:p w:rsidR="00AB5619" w:rsidRPr="00AB5619" w:rsidRDefault="00AB5619" w:rsidP="00AB5619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Лермонтовского сельского поселения</w:t>
            </w:r>
          </w:p>
          <w:p w:rsidR="00AB5619" w:rsidRPr="00AB5619" w:rsidRDefault="00AB5619" w:rsidP="00AB5619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от 14.11.2012  №37</w:t>
            </w:r>
          </w:p>
        </w:tc>
      </w:tr>
    </w:tbl>
    <w:p w:rsidR="00AB5619" w:rsidRDefault="00AB5619" w:rsidP="00EF6EB4">
      <w:pPr>
        <w:jc w:val="center"/>
        <w:rPr>
          <w:b/>
        </w:rPr>
      </w:pPr>
    </w:p>
    <w:p w:rsidR="00EF6EB4" w:rsidRPr="00A72BF4" w:rsidRDefault="00EF6EB4" w:rsidP="00A72BF4">
      <w:pPr>
        <w:jc w:val="center"/>
        <w:rPr>
          <w:b/>
          <w:sz w:val="28"/>
          <w:szCs w:val="28"/>
        </w:rPr>
      </w:pPr>
      <w:r w:rsidRPr="00A72BF4">
        <w:rPr>
          <w:b/>
          <w:sz w:val="28"/>
          <w:szCs w:val="28"/>
        </w:rPr>
        <w:t xml:space="preserve">Перечень Главных администраторов доходов бюджета, закрепляемые за ним виды </w:t>
      </w:r>
      <w:proofErr w:type="gramStart"/>
      <w:r w:rsidRPr="00A72BF4">
        <w:rPr>
          <w:b/>
          <w:sz w:val="28"/>
          <w:szCs w:val="28"/>
        </w:rPr>
        <w:t xml:space="preserve">( </w:t>
      </w:r>
      <w:proofErr w:type="gramEnd"/>
      <w:r w:rsidRPr="00A72BF4">
        <w:rPr>
          <w:b/>
          <w:sz w:val="28"/>
          <w:szCs w:val="28"/>
        </w:rPr>
        <w:t>подвиды)  доходов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EF6EB4" w:rsidRPr="0076662C" w:rsidTr="00EF6EB4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Наименование платежа по БК</w:t>
            </w:r>
          </w:p>
        </w:tc>
      </w:tr>
      <w:tr w:rsidR="00EF6EB4" w:rsidRPr="0076662C" w:rsidTr="00EF6E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</w:tr>
      <w:tr w:rsidR="00EF6EB4" w:rsidRPr="0076662C" w:rsidTr="00EF6E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F6EB4" w:rsidRPr="0076662C" w:rsidTr="00EF6EB4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1 11 05013</w:t>
            </w:r>
            <w:r w:rsidRPr="0076662C">
              <w:t xml:space="preserve">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      </w:r>
            <w:r>
              <w:t xml:space="preserve"> права на заключение договоров аренды указанных участков</w:t>
            </w:r>
          </w:p>
        </w:tc>
      </w:tr>
      <w:tr w:rsidR="00EF6EB4" w:rsidRPr="0076662C" w:rsidTr="00EF6EB4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1 11 05025 10 0000 120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Доходы, получаемые в виде арендной платы, а также средства от продажи права на </w:t>
            </w:r>
            <w:proofErr w:type="spellStart"/>
            <w:r w:rsidRPr="0076662C">
              <w:t>заключе-ние</w:t>
            </w:r>
            <w:proofErr w:type="spellEnd"/>
            <w:r w:rsidRPr="0076662C">
              <w:t xml:space="preserve"> договоров аренды земли, находящиеся в собственности поселений (за исключением земельных участков муниципальных </w:t>
            </w:r>
            <w:proofErr w:type="spellStart"/>
            <w:r w:rsidRPr="0076662C">
              <w:t>автоном-ных</w:t>
            </w:r>
            <w:proofErr w:type="spellEnd"/>
            <w:r w:rsidRPr="0076662C">
              <w:t xml:space="preserve"> учреждений</w:t>
            </w:r>
            <w:proofErr w:type="gramStart"/>
            <w:r w:rsidRPr="0076662C">
              <w:t xml:space="preserve"> )</w:t>
            </w:r>
            <w:proofErr w:type="gramEnd"/>
          </w:p>
        </w:tc>
      </w:tr>
      <w:tr w:rsidR="00EF6EB4" w:rsidRPr="0076662C" w:rsidTr="00EF6EB4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1 11 05035 10 0000 120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Доходы от сдачи в аренду имущества</w:t>
            </w:r>
            <w:proofErr w:type="gramStart"/>
            <w:r w:rsidRPr="0076662C">
              <w:t xml:space="preserve"> ,</w:t>
            </w:r>
            <w:proofErr w:type="gramEnd"/>
            <w:r w:rsidRPr="0076662C">
              <w:t xml:space="preserve"> находящегося  в оперативном управлении поселения и созданных им учреждений (за исключением имущества муниципальных автономных учреждений)</w:t>
            </w:r>
          </w:p>
        </w:tc>
      </w:tr>
      <w:tr w:rsidR="00EF6EB4" w:rsidRPr="0076662C" w:rsidTr="00EF6EB4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1 11 09 045 10 0000 120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Прочие поступления  от использования имущества</w:t>
            </w:r>
            <w:proofErr w:type="gramStart"/>
            <w:r w:rsidRPr="0076662C">
              <w:t xml:space="preserve">  ,</w:t>
            </w:r>
            <w:proofErr w:type="gramEnd"/>
            <w:r w:rsidRPr="0076662C">
              <w:t>находящегося в  собственности поселений (за исключением имущества муниципальных</w:t>
            </w:r>
            <w:r>
              <w:t xml:space="preserve"> бюджетных и </w:t>
            </w:r>
            <w:r w:rsidRPr="0076662C"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EF6EB4" w:rsidRPr="0076662C" w:rsidTr="00EF6EB4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1 13 01991 10 0000 130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Прочие доходы от оказания платных услуг</w:t>
            </w:r>
          </w:p>
        </w:tc>
      </w:tr>
      <w:tr w:rsidR="00EF6EB4" w:rsidRPr="0076662C" w:rsidTr="00EF6EB4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1 13 0</w:t>
            </w:r>
            <w:r>
              <w:t>1995 10 2000 130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Прочие доходы от оказания платных услуг получателями средств бюджетов поселений</w:t>
            </w:r>
          </w:p>
        </w:tc>
      </w:tr>
      <w:tr w:rsidR="00EF6EB4" w:rsidRPr="0076662C" w:rsidTr="00EF6EB4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1 14  01050 10 0000 410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Доходы от продажи квартир</w:t>
            </w:r>
            <w:proofErr w:type="gramStart"/>
            <w:r w:rsidRPr="0076662C">
              <w:t xml:space="preserve"> ,</w:t>
            </w:r>
            <w:proofErr w:type="gramEnd"/>
            <w:r w:rsidRPr="0076662C">
              <w:t>находящихся в собственности поселений</w:t>
            </w:r>
          </w:p>
        </w:tc>
      </w:tr>
      <w:tr w:rsidR="00EF6EB4" w:rsidRPr="0076662C" w:rsidTr="00EF6EB4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1 14 06014 10 0000 430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Доходы от продажи земельных участков, </w:t>
            </w:r>
            <w:r w:rsidRPr="0076662C">
              <w:lastRenderedPageBreak/>
              <w:t>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EF6EB4" w:rsidRPr="0076662C" w:rsidTr="00EF6EB4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lastRenderedPageBreak/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1 14 06026 10 0000 430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roofErr w:type="gramStart"/>
            <w:r w:rsidRPr="0076662C"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 w:rsidRPr="0076662C">
              <w:t xml:space="preserve"> автономных учреждений</w:t>
            </w:r>
            <w:proofErr w:type="gramEnd"/>
          </w:p>
        </w:tc>
      </w:tr>
      <w:tr w:rsidR="00EF6EB4" w:rsidRPr="0076662C" w:rsidTr="00EF6EB4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1 17 01050 10 0000 180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Невыясненные поступления, зачисляемые в бюджет поселения</w:t>
            </w:r>
          </w:p>
        </w:tc>
      </w:tr>
      <w:tr w:rsidR="00EF6EB4" w:rsidRPr="0076662C" w:rsidTr="00EF6EB4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Прочие неналоговые доходы бюджета поселения</w:t>
            </w:r>
          </w:p>
        </w:tc>
      </w:tr>
      <w:tr w:rsidR="00EF6EB4" w:rsidRPr="0076662C" w:rsidTr="00EF6EB4">
        <w:trPr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2 02 01001 10 0000 151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Дотация бюджетам поселений на </w:t>
            </w:r>
            <w:proofErr w:type="spellStart"/>
            <w:proofErr w:type="gramStart"/>
            <w:r w:rsidRPr="0076662C">
              <w:t>выравнива-ние</w:t>
            </w:r>
            <w:proofErr w:type="spellEnd"/>
            <w:proofErr w:type="gramEnd"/>
            <w:r w:rsidRPr="0076662C">
              <w:t xml:space="preserve"> бюджетной обеспеченности</w:t>
            </w:r>
          </w:p>
        </w:tc>
      </w:tr>
      <w:tr w:rsidR="00EF6EB4" w:rsidRPr="0076662C" w:rsidTr="00EF6EB4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2 02 02999 10 0000 151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Прочие субсидии бюджетам поселений</w:t>
            </w:r>
          </w:p>
        </w:tc>
      </w:tr>
      <w:tr w:rsidR="00EF6EB4" w:rsidRPr="0076662C" w:rsidTr="00EF6EB4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2 02 03003 10 0000 151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F6EB4" w:rsidRPr="0076662C" w:rsidTr="00EF6EB4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2 02 03015 10 0000  151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первичного воинского учета на </w:t>
            </w:r>
            <w:proofErr w:type="spellStart"/>
            <w:r w:rsidRPr="0076662C">
              <w:t>террито-риях</w:t>
            </w:r>
            <w:proofErr w:type="spellEnd"/>
            <w:r w:rsidRPr="0076662C">
              <w:t>, где отсутствуют военные комиссариаты</w:t>
            </w:r>
          </w:p>
        </w:tc>
      </w:tr>
      <w:tr w:rsidR="00EF6EB4" w:rsidRPr="0076662C" w:rsidTr="00EF6EB4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2 02 04014 10 0000 151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6EB4" w:rsidRPr="0076662C" w:rsidTr="00EF6EB4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2 02 04029 10 0000 151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EF6EB4" w:rsidRPr="0076662C" w:rsidTr="00EF6EB4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2 02 04999 10 0000 151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Прочие межбюджетные трансферты, передаваемые бюджетам поселений</w:t>
            </w:r>
          </w:p>
        </w:tc>
      </w:tr>
      <w:tr w:rsidR="00EF6EB4" w:rsidRPr="0076662C" w:rsidTr="00EF6EB4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2 07 05000 10 0000 180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</w:tr>
      <w:tr w:rsidR="00EF6EB4" w:rsidRPr="0076662C" w:rsidTr="00EF6EB4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2 19 05000 10 0000 151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F6EB4" w:rsidRPr="0076662C" w:rsidRDefault="00EF6EB4" w:rsidP="00EF6EB4">
      <w:pPr>
        <w:rPr>
          <w:b/>
        </w:rPr>
      </w:pPr>
    </w:p>
    <w:p w:rsidR="00EF6EB4" w:rsidRPr="0076662C" w:rsidRDefault="00EF6EB4" w:rsidP="00EF6EB4">
      <w:pPr>
        <w:rPr>
          <w:b/>
        </w:rPr>
      </w:pPr>
    </w:p>
    <w:p w:rsidR="00EF6EB4" w:rsidRPr="00A72BF4" w:rsidRDefault="00EF6EB4" w:rsidP="00EF6EB4">
      <w:pPr>
        <w:rPr>
          <w:sz w:val="28"/>
          <w:szCs w:val="28"/>
        </w:rPr>
      </w:pPr>
      <w:r w:rsidRPr="00A72BF4">
        <w:rPr>
          <w:sz w:val="28"/>
          <w:szCs w:val="28"/>
        </w:rPr>
        <w:t xml:space="preserve">Глава  сельского поселения             </w:t>
      </w:r>
      <w:r w:rsidR="00A72BF4" w:rsidRPr="00A72BF4">
        <w:rPr>
          <w:sz w:val="28"/>
          <w:szCs w:val="28"/>
        </w:rPr>
        <w:t xml:space="preserve">                           </w:t>
      </w:r>
      <w:r w:rsidRPr="00A72BF4">
        <w:rPr>
          <w:sz w:val="28"/>
          <w:szCs w:val="28"/>
        </w:rPr>
        <w:t xml:space="preserve">          Н.М. Пересекин</w:t>
      </w:r>
    </w:p>
    <w:p w:rsidR="00EF6EB4" w:rsidRPr="00A72BF4" w:rsidRDefault="00EF6EB4" w:rsidP="00EF6EB4">
      <w:pPr>
        <w:rPr>
          <w:sz w:val="28"/>
          <w:szCs w:val="28"/>
        </w:rPr>
      </w:pPr>
    </w:p>
    <w:p w:rsidR="00EF6EB4" w:rsidRDefault="00EF6EB4" w:rsidP="00EF6EB4">
      <w:pPr>
        <w:spacing w:line="240" w:lineRule="exact"/>
      </w:pPr>
    </w:p>
    <w:p w:rsidR="00EF6EB4" w:rsidRDefault="00EF6EB4" w:rsidP="00EF6EB4">
      <w:pPr>
        <w:spacing w:line="240" w:lineRule="exact"/>
      </w:pPr>
    </w:p>
    <w:p w:rsidR="00AB5619" w:rsidRDefault="00AB5619" w:rsidP="00EF6EB4">
      <w:pPr>
        <w:spacing w:line="240" w:lineRule="exact"/>
      </w:pPr>
    </w:p>
    <w:p w:rsidR="00AB5619" w:rsidRDefault="00AB5619" w:rsidP="00EF6EB4">
      <w:pPr>
        <w:spacing w:line="240" w:lineRule="exact"/>
      </w:pPr>
    </w:p>
    <w:p w:rsidR="00AB5619" w:rsidRDefault="00AB5619" w:rsidP="00EF6EB4">
      <w:pPr>
        <w:spacing w:line="240" w:lineRule="exact"/>
      </w:pPr>
    </w:p>
    <w:p w:rsidR="00AB5619" w:rsidRDefault="00AB5619" w:rsidP="00EF6EB4">
      <w:pPr>
        <w:spacing w:line="240" w:lineRule="exact"/>
      </w:pPr>
    </w:p>
    <w:p w:rsidR="00AB5619" w:rsidRDefault="00AB5619" w:rsidP="00EF6EB4">
      <w:pPr>
        <w:spacing w:line="240" w:lineRule="exact"/>
      </w:pPr>
    </w:p>
    <w:p w:rsidR="00A72BF4" w:rsidRDefault="00A72BF4" w:rsidP="00EF6EB4">
      <w:pPr>
        <w:spacing w:line="24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B5619" w:rsidTr="00A72BF4">
        <w:tc>
          <w:tcPr>
            <w:tcW w:w="5778" w:type="dxa"/>
          </w:tcPr>
          <w:p w:rsidR="00AB5619" w:rsidRDefault="00AB5619" w:rsidP="00EF6EB4">
            <w:pPr>
              <w:spacing w:line="240" w:lineRule="exact"/>
            </w:pPr>
          </w:p>
        </w:tc>
        <w:tc>
          <w:tcPr>
            <w:tcW w:w="3793" w:type="dxa"/>
          </w:tcPr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  <w:r w:rsidRPr="00AB5619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619">
              <w:rPr>
                <w:sz w:val="28"/>
                <w:szCs w:val="28"/>
              </w:rPr>
              <w:t>к решению Собрания депутатов</w:t>
            </w:r>
          </w:p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Лермонтовского сельского поселения</w:t>
            </w:r>
          </w:p>
          <w:p w:rsidR="00AB5619" w:rsidRDefault="00BB628B" w:rsidP="00BB628B">
            <w:pPr>
              <w:spacing w:line="240" w:lineRule="exact"/>
            </w:pPr>
            <w:r w:rsidRPr="00AB5619">
              <w:rPr>
                <w:sz w:val="28"/>
                <w:szCs w:val="28"/>
              </w:rPr>
              <w:t>от 14.11.2012  №37</w:t>
            </w:r>
          </w:p>
        </w:tc>
      </w:tr>
    </w:tbl>
    <w:p w:rsidR="00AB5619" w:rsidRDefault="00AB5619" w:rsidP="00EF6EB4">
      <w:pPr>
        <w:spacing w:line="240" w:lineRule="exact"/>
      </w:pPr>
    </w:p>
    <w:p w:rsidR="00EF6EB4" w:rsidRDefault="00EF6EB4" w:rsidP="00EF6EB4"/>
    <w:p w:rsidR="00EF6EB4" w:rsidRDefault="00EF6EB4" w:rsidP="00BB628B">
      <w:pPr>
        <w:ind w:left="5400"/>
      </w:pPr>
      <w:r>
        <w:t xml:space="preserve">  </w:t>
      </w:r>
    </w:p>
    <w:p w:rsidR="00EF6EB4" w:rsidRPr="00BB628B" w:rsidRDefault="00EF6EB4" w:rsidP="00EF6EB4">
      <w:pPr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 xml:space="preserve">Перечень Главных </w:t>
      </w:r>
      <w:proofErr w:type="gramStart"/>
      <w:r w:rsidRPr="00BB628B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EF6EB4" w:rsidRDefault="00EF6EB4" w:rsidP="00EF6EB4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EF6EB4" w:rsidTr="00EF6EB4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rPr>
                <w:b/>
              </w:rPr>
            </w:pPr>
          </w:p>
          <w:p w:rsidR="00EF6EB4" w:rsidRDefault="00EF6EB4" w:rsidP="00EF6EB4">
            <w: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/>
          <w:p w:rsidR="00EF6EB4" w:rsidRDefault="00EF6EB4" w:rsidP="00EF6EB4">
            <w:r>
              <w:t>Наименование платежа по БК</w:t>
            </w:r>
          </w:p>
        </w:tc>
      </w:tr>
      <w:tr w:rsidR="00EF6EB4" w:rsidTr="00EF6E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ind w:left="612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rPr>
                <w:b/>
              </w:rPr>
            </w:pPr>
            <w:r>
              <w:rPr>
                <w:b/>
              </w:rPr>
              <w:t xml:space="preserve">Администрация Лермонтовского </w:t>
            </w:r>
            <w:proofErr w:type="gramStart"/>
            <w:r>
              <w:rPr>
                <w:b/>
              </w:rPr>
              <w:t>сельского</w:t>
            </w:r>
            <w:proofErr w:type="gramEnd"/>
            <w:r>
              <w:rPr>
                <w:b/>
              </w:rPr>
              <w:t xml:space="preserve"> </w:t>
            </w:r>
          </w:p>
          <w:p w:rsidR="00EF6EB4" w:rsidRDefault="00EF6EB4" w:rsidP="00EF6EB4">
            <w:pPr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EF6EB4" w:rsidTr="00EF6E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Изменение остатков средств на счетах по учету средств бюджета</w:t>
            </w:r>
          </w:p>
        </w:tc>
      </w:tr>
      <w:tr w:rsidR="00EF6EB4" w:rsidTr="00EF6EB4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Увеличение остатков средств бюджета поселений</w:t>
            </w:r>
          </w:p>
        </w:tc>
      </w:tr>
      <w:tr w:rsidR="00EF6EB4" w:rsidTr="00EF6EB4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r>
              <w:t>Уменьшение остатков средств бюджета поселения</w:t>
            </w:r>
          </w:p>
        </w:tc>
      </w:tr>
    </w:tbl>
    <w:p w:rsidR="00EF6EB4" w:rsidRDefault="00EF6EB4" w:rsidP="00EF6EB4"/>
    <w:p w:rsidR="00EF6EB4" w:rsidRDefault="00EF6EB4" w:rsidP="00EF6EB4"/>
    <w:p w:rsidR="00EF6EB4" w:rsidRPr="00A72BF4" w:rsidRDefault="00EF6EB4" w:rsidP="00EF6EB4">
      <w:pPr>
        <w:rPr>
          <w:sz w:val="28"/>
          <w:szCs w:val="28"/>
        </w:rPr>
      </w:pPr>
      <w:r w:rsidRPr="00A72BF4">
        <w:rPr>
          <w:sz w:val="28"/>
          <w:szCs w:val="28"/>
        </w:rPr>
        <w:t xml:space="preserve">Глава сельского поселения                                         </w:t>
      </w:r>
      <w:r w:rsidR="00A72BF4" w:rsidRPr="00A72BF4">
        <w:rPr>
          <w:sz w:val="28"/>
          <w:szCs w:val="28"/>
        </w:rPr>
        <w:t xml:space="preserve">          </w:t>
      </w:r>
      <w:r w:rsidR="00BB628B" w:rsidRPr="00A72BF4">
        <w:rPr>
          <w:sz w:val="28"/>
          <w:szCs w:val="28"/>
        </w:rPr>
        <w:t xml:space="preserve">       </w:t>
      </w:r>
      <w:r w:rsidR="00A72BF4">
        <w:rPr>
          <w:sz w:val="28"/>
          <w:szCs w:val="28"/>
        </w:rPr>
        <w:t xml:space="preserve"> </w:t>
      </w:r>
      <w:proofErr w:type="spellStart"/>
      <w:r w:rsidRPr="00A72BF4">
        <w:rPr>
          <w:sz w:val="28"/>
          <w:szCs w:val="28"/>
        </w:rPr>
        <w:t>Н.М.Пересекин</w:t>
      </w:r>
      <w:proofErr w:type="spellEnd"/>
    </w:p>
    <w:p w:rsidR="00EF6EB4" w:rsidRDefault="00EF6EB4" w:rsidP="00EF6EB4"/>
    <w:p w:rsidR="00EF6EB4" w:rsidRDefault="00EF6EB4" w:rsidP="00EF6EB4">
      <w:pPr>
        <w:spacing w:line="240" w:lineRule="exact"/>
      </w:pPr>
    </w:p>
    <w:p w:rsidR="00EF6EB4" w:rsidRDefault="00EF6EB4" w:rsidP="00EF6EB4">
      <w:pPr>
        <w:spacing w:line="240" w:lineRule="exact"/>
      </w:pPr>
    </w:p>
    <w:p w:rsidR="00EF6EB4" w:rsidRDefault="00EF6EB4" w:rsidP="00EF6EB4">
      <w:pPr>
        <w:spacing w:line="240" w:lineRule="exact"/>
      </w:pPr>
    </w:p>
    <w:p w:rsidR="00EF6EB4" w:rsidRDefault="00EF6EB4" w:rsidP="00EF6EB4">
      <w:pPr>
        <w:spacing w:line="240" w:lineRule="exact"/>
      </w:pPr>
      <w:r>
        <w:t xml:space="preserve">                                                                                            </w:t>
      </w:r>
    </w:p>
    <w:p w:rsidR="00EF6EB4" w:rsidRDefault="00EF6EB4" w:rsidP="00EF6EB4">
      <w:pPr>
        <w:spacing w:line="240" w:lineRule="exact"/>
      </w:pPr>
    </w:p>
    <w:p w:rsidR="00EF6EB4" w:rsidRDefault="00EF6EB4" w:rsidP="00EF6EB4">
      <w:r>
        <w:t xml:space="preserve">                                                                                              </w:t>
      </w:r>
    </w:p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033A85" w:rsidRDefault="00033A85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BB628B" w:rsidTr="00A72BF4">
        <w:tc>
          <w:tcPr>
            <w:tcW w:w="5495" w:type="dxa"/>
          </w:tcPr>
          <w:p w:rsidR="00BB628B" w:rsidRDefault="00BB628B" w:rsidP="00EF6EB4"/>
        </w:tc>
        <w:tc>
          <w:tcPr>
            <w:tcW w:w="4076" w:type="dxa"/>
          </w:tcPr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AB5619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619">
              <w:rPr>
                <w:sz w:val="28"/>
                <w:szCs w:val="28"/>
              </w:rPr>
              <w:t>к решению Собрания депутатов</w:t>
            </w:r>
          </w:p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Лермонтовского сельского поселения</w:t>
            </w:r>
          </w:p>
          <w:p w:rsidR="00BB628B" w:rsidRDefault="00BB628B" w:rsidP="00BB628B">
            <w:r w:rsidRPr="00AB5619">
              <w:rPr>
                <w:sz w:val="28"/>
                <w:szCs w:val="28"/>
              </w:rPr>
              <w:t>от 14.11.2012  №37</w:t>
            </w:r>
          </w:p>
        </w:tc>
      </w:tr>
    </w:tbl>
    <w:p w:rsidR="00BB628B" w:rsidRDefault="00BB628B" w:rsidP="00EF6EB4"/>
    <w:p w:rsidR="00EF6EB4" w:rsidRPr="0076662C" w:rsidRDefault="00EF6EB4" w:rsidP="00EF6EB4"/>
    <w:p w:rsidR="00EF6EB4" w:rsidRPr="00BB628B" w:rsidRDefault="00EF6EB4" w:rsidP="00EF6EB4">
      <w:pPr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Распределение расходов бюджета поселения</w:t>
      </w:r>
    </w:p>
    <w:p w:rsidR="00EF6EB4" w:rsidRPr="00BB628B" w:rsidRDefault="00EF6EB4" w:rsidP="00EF6EB4">
      <w:pPr>
        <w:jc w:val="center"/>
        <w:rPr>
          <w:sz w:val="28"/>
          <w:szCs w:val="28"/>
        </w:rPr>
      </w:pPr>
      <w:r w:rsidRPr="00BB628B">
        <w:rPr>
          <w:b/>
          <w:sz w:val="28"/>
          <w:szCs w:val="28"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BB628B">
        <w:rPr>
          <w:b/>
          <w:sz w:val="28"/>
          <w:szCs w:val="28"/>
        </w:rPr>
        <w:t>Р</w:t>
      </w:r>
      <w:proofErr w:type="gramEnd"/>
      <w:r w:rsidRPr="00BB628B">
        <w:rPr>
          <w:b/>
          <w:sz w:val="28"/>
          <w:szCs w:val="28"/>
        </w:rPr>
        <w:t xml:space="preserve"> Ф.</w:t>
      </w:r>
    </w:p>
    <w:p w:rsidR="00EF6EB4" w:rsidRPr="0076662C" w:rsidRDefault="00EF6EB4" w:rsidP="00EF6EB4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  <w:gridCol w:w="1320"/>
      </w:tblGrid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Наименование показателей</w:t>
            </w:r>
          </w:p>
          <w:p w:rsidR="00EF6EB4" w:rsidRPr="0076662C" w:rsidRDefault="00EF6EB4" w:rsidP="00EF6E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Сумма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6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FA5670" w:rsidP="00EF6EB4">
            <w:pPr>
              <w:rPr>
                <w:b/>
              </w:rPr>
            </w:pPr>
            <w:r>
              <w:rPr>
                <w:b/>
              </w:rPr>
              <w:t>7318,8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7</w:t>
            </w:r>
            <w:r w:rsidR="00C753DE">
              <w:t>88,5</w:t>
            </w:r>
          </w:p>
        </w:tc>
      </w:tr>
      <w:tr w:rsidR="00EF6EB4" w:rsidRPr="0076662C" w:rsidTr="00EF6EB4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7</w:t>
            </w:r>
            <w:r w:rsidR="00C753DE">
              <w:t>88,5</w:t>
            </w:r>
          </w:p>
        </w:tc>
      </w:tr>
      <w:tr w:rsidR="00EF6EB4" w:rsidRPr="00825686" w:rsidTr="00EF6EB4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 w:rsidR="00C753DE">
              <w:rPr>
                <w:b/>
                <w:i/>
              </w:rPr>
              <w:t>88,5</w:t>
            </w:r>
          </w:p>
        </w:tc>
      </w:tr>
      <w:tr w:rsidR="00EF6EB4" w:rsidRPr="0076662C" w:rsidTr="00EF6EB4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753DE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753DE" w:rsidP="00EF6EB4">
            <w:pPr>
              <w:jc w:val="center"/>
            </w:pPr>
            <w:r>
              <w:t>788,5</w:t>
            </w:r>
          </w:p>
        </w:tc>
      </w:tr>
      <w:tr w:rsidR="00C753DE" w:rsidRPr="0076662C" w:rsidTr="00EF6EB4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788,5</w:t>
            </w:r>
          </w:p>
        </w:tc>
      </w:tr>
      <w:tr w:rsidR="00EF6EB4" w:rsidRPr="0076662C" w:rsidTr="00EF6EB4">
        <w:trPr>
          <w:gridAfter w:val="1"/>
          <w:wAfter w:w="1320" w:type="dxa"/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 xml:space="preserve">   </w:t>
            </w:r>
            <w:r w:rsidR="00C753DE">
              <w:t>6</w:t>
            </w:r>
            <w:r w:rsidR="0027241D">
              <w:t>192,7</w:t>
            </w:r>
          </w:p>
        </w:tc>
      </w:tr>
      <w:tr w:rsidR="00EF6EB4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753DE" w:rsidP="00EF6EB4">
            <w:pPr>
              <w:jc w:val="center"/>
            </w:pPr>
            <w:r>
              <w:t>6</w:t>
            </w:r>
            <w:r w:rsidR="0027241D">
              <w:t>192,7</w:t>
            </w:r>
          </w:p>
        </w:tc>
      </w:tr>
      <w:tr w:rsidR="00EF6EB4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C753DE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27241D">
              <w:rPr>
                <w:b/>
                <w:i/>
              </w:rPr>
              <w:t>192,7</w:t>
            </w:r>
          </w:p>
        </w:tc>
      </w:tr>
      <w:tr w:rsidR="00EF6EB4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753DE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753DE" w:rsidP="00EF6EB4">
            <w:pPr>
              <w:jc w:val="center"/>
            </w:pPr>
            <w:r>
              <w:t>6</w:t>
            </w:r>
            <w:r w:rsidR="0027241D">
              <w:t>192,7</w:t>
            </w:r>
          </w:p>
        </w:tc>
      </w:tr>
      <w:tr w:rsidR="00C753DE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Pr="0076662C" w:rsidRDefault="00C753DE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4272,0</w:t>
            </w:r>
          </w:p>
        </w:tc>
      </w:tr>
      <w:tr w:rsidR="00C753DE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33,8</w:t>
            </w:r>
          </w:p>
        </w:tc>
      </w:tr>
      <w:tr w:rsidR="00C753DE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468,1</w:t>
            </w:r>
          </w:p>
        </w:tc>
      </w:tr>
      <w:tr w:rsidR="00C753DE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DE" w:rsidRDefault="00C753DE" w:rsidP="00EF6EB4">
            <w:pPr>
              <w:jc w:val="center"/>
            </w:pPr>
            <w:r>
              <w:t>1</w:t>
            </w:r>
            <w:r w:rsidR="0027241D">
              <w:t>334,8</w:t>
            </w:r>
          </w:p>
        </w:tc>
      </w:tr>
      <w:tr w:rsidR="00A9436E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49,3</w:t>
            </w:r>
          </w:p>
        </w:tc>
      </w:tr>
      <w:tr w:rsidR="00A9436E" w:rsidRPr="0076662C" w:rsidTr="00EF6EB4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34,7</w:t>
            </w:r>
          </w:p>
        </w:tc>
      </w:tr>
      <w:tr w:rsidR="00EF6EB4" w:rsidRPr="0076662C" w:rsidTr="00EF6EB4">
        <w:trPr>
          <w:gridAfter w:val="1"/>
          <w:wAfter w:w="1320" w:type="dxa"/>
          <w:trHeight w:val="5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rPr>
                <w:b/>
              </w:rPr>
            </w:pPr>
            <w:r w:rsidRPr="00FA5670">
              <w:rPr>
                <w:b/>
              </w:rPr>
              <w:t xml:space="preserve">   </w:t>
            </w:r>
            <w:r w:rsidR="00A9436E" w:rsidRPr="00FA5670">
              <w:rPr>
                <w:b/>
              </w:rPr>
              <w:t>190,0</w:t>
            </w:r>
          </w:p>
        </w:tc>
      </w:tr>
      <w:tr w:rsidR="00EF6EB4" w:rsidRPr="0076662C" w:rsidTr="00604286">
        <w:trPr>
          <w:gridAfter w:val="1"/>
          <w:wAfter w:w="1320" w:type="dxa"/>
          <w:trHeight w:val="30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lastRenderedPageBreak/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A9436E" w:rsidP="00604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190,0</w:t>
            </w:r>
          </w:p>
        </w:tc>
      </w:tr>
      <w:tr w:rsidR="00EF6EB4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95,0</w:t>
            </w:r>
          </w:p>
        </w:tc>
      </w:tr>
      <w:tr w:rsidR="00EF6EB4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88</w:t>
            </w:r>
            <w:r w:rsidR="00EF6EB4"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95,0</w:t>
            </w:r>
          </w:p>
        </w:tc>
      </w:tr>
      <w:tr w:rsidR="00EF6EB4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95,0</w:t>
            </w:r>
          </w:p>
        </w:tc>
      </w:tr>
      <w:tr w:rsidR="00EF6EB4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88</w:t>
            </w:r>
            <w:r w:rsidR="00EF6EB4"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95,0</w:t>
            </w:r>
          </w:p>
        </w:tc>
      </w:tr>
      <w:tr w:rsidR="00EF6EB4" w:rsidRPr="0076662C" w:rsidTr="00604286">
        <w:trPr>
          <w:gridAfter w:val="1"/>
          <w:wAfter w:w="1320" w:type="dxa"/>
          <w:trHeight w:val="29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A9436E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32,5</w:t>
            </w:r>
          </w:p>
        </w:tc>
      </w:tr>
      <w:tr w:rsidR="00EF6EB4" w:rsidRPr="0076662C" w:rsidTr="00604286">
        <w:trPr>
          <w:gridAfter w:val="1"/>
          <w:wAfter w:w="1320" w:type="dxa"/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Резервные фонды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00</w:t>
            </w:r>
            <w:r w:rsidR="00EF6EB4"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32,5</w:t>
            </w:r>
          </w:p>
        </w:tc>
      </w:tr>
      <w:tr w:rsidR="00A9436E" w:rsidRPr="0076662C" w:rsidTr="00604286">
        <w:trPr>
          <w:gridAfter w:val="1"/>
          <w:wAfter w:w="1320" w:type="dxa"/>
          <w:trHeight w:val="27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Pr="0076662C" w:rsidRDefault="00A9436E" w:rsidP="00EF6EB4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Pr="0076662C" w:rsidRDefault="00A9436E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Pr="0076662C" w:rsidRDefault="00A9436E" w:rsidP="00EF6EB4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Pr="0076662C" w:rsidRDefault="00A9436E" w:rsidP="00EF6EB4">
            <w:pPr>
              <w:jc w:val="center"/>
            </w:pPr>
            <w:r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A9436E" w:rsidP="00EF6EB4">
            <w:pPr>
              <w:jc w:val="center"/>
            </w:pPr>
            <w:r>
              <w:t>32,5</w:t>
            </w:r>
          </w:p>
        </w:tc>
      </w:tr>
      <w:tr w:rsidR="00EF6EB4" w:rsidRPr="0076662C" w:rsidTr="00EF6EB4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EF6EB4" w:rsidP="00EF6EB4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FA5670" w:rsidRDefault="00FA5670" w:rsidP="00EF6EB4">
            <w:pPr>
              <w:jc w:val="center"/>
              <w:rPr>
                <w:b/>
              </w:rPr>
            </w:pPr>
            <w:r w:rsidRPr="00FA5670">
              <w:rPr>
                <w:b/>
              </w:rPr>
              <w:t>115,1</w:t>
            </w:r>
          </w:p>
        </w:tc>
      </w:tr>
      <w:tr w:rsidR="00EF6EB4" w:rsidRPr="0076662C" w:rsidTr="00EF6EB4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A9436E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EF6EB4" w:rsidRPr="0076662C" w:rsidTr="00EF6EB4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     </w:t>
            </w:r>
            <w:r w:rsidR="00A9436E">
              <w:t>105,0</w:t>
            </w:r>
          </w:p>
        </w:tc>
      </w:tr>
      <w:tr w:rsidR="00EF6EB4" w:rsidRPr="0076662C" w:rsidTr="00EF6EB4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A9436E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     </w:t>
            </w:r>
            <w:r w:rsidR="00A9436E">
              <w:t>105,0</w:t>
            </w:r>
          </w:p>
        </w:tc>
      </w:tr>
      <w:tr w:rsidR="00EF6EB4" w:rsidRPr="0076662C" w:rsidTr="00EF6EB4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2B6EA8" w:rsidP="00EF6EB4">
            <w:pPr>
              <w:jc w:val="center"/>
            </w:pPr>
            <w:r>
              <w:t>09002</w:t>
            </w:r>
            <w:r w:rsidR="00EF6EB4"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 xml:space="preserve">      </w:t>
            </w:r>
            <w:r w:rsidR="00A9436E">
              <w:t>105,0</w:t>
            </w:r>
          </w:p>
        </w:tc>
      </w:tr>
      <w:tr w:rsidR="00A9436E" w:rsidRPr="0076662C" w:rsidTr="00EF6EB4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2B6EA8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2B6EA8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2B6EA8" w:rsidP="00EF6EB4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2B6EA8" w:rsidP="00EF6EB4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2B6EA8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6E" w:rsidRDefault="002B6EA8" w:rsidP="00EF6EB4">
            <w:r>
              <w:t>105,0</w:t>
            </w:r>
          </w:p>
        </w:tc>
      </w:tr>
      <w:tr w:rsidR="00EF6EB4" w:rsidRPr="0076662C" w:rsidTr="00EF6EB4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2B6EA8">
              <w:rPr>
                <w:b/>
                <w:i/>
              </w:rPr>
              <w:t>10,1</w:t>
            </w:r>
          </w:p>
        </w:tc>
      </w:tr>
      <w:tr w:rsidR="00EF6EB4" w:rsidRPr="0076662C" w:rsidTr="00EF6EB4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2B6EA8" w:rsidP="00EF6EB4"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 w:rsidR="002B6EA8">
              <w:t>10,1</w:t>
            </w:r>
          </w:p>
        </w:tc>
      </w:tr>
      <w:tr w:rsidR="002B6EA8" w:rsidRPr="0076662C" w:rsidTr="00EF6EB4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A8" w:rsidRPr="0076662C" w:rsidRDefault="002B6EA8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A8" w:rsidRPr="0076662C" w:rsidRDefault="002B6EA8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A8" w:rsidRPr="0076662C" w:rsidRDefault="002B6EA8" w:rsidP="00EF6EB4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A8" w:rsidRPr="0076662C" w:rsidRDefault="002B6EA8" w:rsidP="00EF6EB4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A8" w:rsidRDefault="002B6EA8" w:rsidP="00EF6EB4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A8" w:rsidRPr="0076662C" w:rsidRDefault="002B6EA8" w:rsidP="00EF6EB4">
            <w:r>
              <w:t>10,1</w:t>
            </w:r>
          </w:p>
        </w:tc>
      </w:tr>
      <w:tr w:rsidR="00EF6EB4" w:rsidRPr="0076662C" w:rsidTr="00EF6EB4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</w:rPr>
            </w:pPr>
            <w:r>
              <w:t xml:space="preserve">     </w:t>
            </w:r>
            <w:r w:rsidR="00C63B8A">
              <w:rPr>
                <w:b/>
              </w:rPr>
              <w:t>198,3</w:t>
            </w:r>
          </w:p>
        </w:tc>
      </w:tr>
      <w:tr w:rsidR="00EF6EB4" w:rsidRPr="0076662C" w:rsidTr="00EF6EB4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2B6EA8" w:rsidP="00EF6EB4">
            <w:pPr>
              <w:jc w:val="center"/>
              <w:rPr>
                <w:b/>
              </w:rPr>
            </w:pPr>
            <w:r>
              <w:rPr>
                <w:b/>
              </w:rPr>
              <w:t>198,3</w:t>
            </w:r>
          </w:p>
        </w:tc>
      </w:tr>
      <w:tr w:rsidR="00EF6EB4" w:rsidRPr="0076662C" w:rsidTr="00C63B8A">
        <w:trPr>
          <w:gridAfter w:val="1"/>
          <w:wAfter w:w="1320" w:type="dxa"/>
          <w:trHeight w:val="5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2B6EA8" w:rsidP="00EF6EB4">
            <w:pPr>
              <w:jc w:val="center"/>
            </w:pPr>
            <w:r>
              <w:t>198,3</w:t>
            </w:r>
          </w:p>
        </w:tc>
      </w:tr>
      <w:tr w:rsidR="00EF6EB4" w:rsidRPr="0076662C" w:rsidTr="00EF6EB4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 w:rsidR="00C63B8A"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EF6EB4" w:rsidP="00EF6EB4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5324E" w:rsidRDefault="002B6EA8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198,3</w:t>
            </w:r>
          </w:p>
        </w:tc>
      </w:tr>
      <w:tr w:rsidR="00EF6EB4" w:rsidRPr="0076662C" w:rsidTr="00C63B8A">
        <w:trPr>
          <w:gridAfter w:val="1"/>
          <w:wAfter w:w="1320" w:type="dxa"/>
          <w:trHeight w:val="55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2B6EA8" w:rsidP="00EF6EB4">
            <w:pPr>
              <w:jc w:val="center"/>
            </w:pPr>
            <w:r>
              <w:t>198,3</w:t>
            </w:r>
          </w:p>
        </w:tc>
      </w:tr>
      <w:tr w:rsidR="00C63B8A" w:rsidRPr="0076662C" w:rsidTr="00604286">
        <w:trPr>
          <w:gridAfter w:val="1"/>
          <w:wAfter w:w="1320" w:type="dxa"/>
          <w:trHeight w:val="30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198,3</w:t>
            </w:r>
          </w:p>
        </w:tc>
      </w:tr>
      <w:tr w:rsidR="00EF6EB4" w:rsidRPr="0076662C" w:rsidTr="00C63B8A">
        <w:trPr>
          <w:gridAfter w:val="1"/>
          <w:wAfter w:w="1320" w:type="dxa"/>
          <w:trHeight w:val="6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FA5670" w:rsidP="00C63B8A">
            <w:pPr>
              <w:rPr>
                <w:b/>
              </w:rPr>
            </w:pPr>
            <w:r>
              <w:rPr>
                <w:b/>
              </w:rPr>
              <w:t>632,386</w:t>
            </w:r>
          </w:p>
        </w:tc>
      </w:tr>
      <w:tr w:rsidR="00EF6EB4" w:rsidRPr="0076662C" w:rsidTr="00604286">
        <w:trPr>
          <w:gridAfter w:val="1"/>
          <w:wAfter w:w="1320" w:type="dxa"/>
          <w:trHeight w:val="28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63B8A">
              <w:rPr>
                <w:b/>
              </w:rPr>
              <w:t>,386</w:t>
            </w:r>
          </w:p>
        </w:tc>
      </w:tr>
      <w:tr w:rsidR="00EF6EB4" w:rsidRPr="0076662C" w:rsidTr="00EF6EB4">
        <w:trPr>
          <w:gridAfter w:val="1"/>
          <w:wAfter w:w="1320" w:type="dxa"/>
          <w:trHeight w:val="5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</w:t>
            </w:r>
            <w:r w:rsidR="00C63B8A">
              <w:rPr>
                <w:b/>
                <w:i/>
              </w:rPr>
              <w:t>386</w:t>
            </w:r>
          </w:p>
        </w:tc>
      </w:tr>
      <w:tr w:rsidR="00EF6EB4" w:rsidRPr="0076662C" w:rsidTr="00604286">
        <w:trPr>
          <w:gridAfter w:val="1"/>
          <w:wAfter w:w="1320" w:type="dxa"/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pPr>
              <w:jc w:val="center"/>
            </w:pPr>
            <w:r>
              <w:t>0</w:t>
            </w:r>
            <w:r w:rsidR="00EF6EB4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 xml:space="preserve">   10,</w:t>
            </w:r>
            <w:r w:rsidR="00C63B8A">
              <w:t>386</w:t>
            </w:r>
          </w:p>
        </w:tc>
      </w:tr>
      <w:tr w:rsidR="00C63B8A" w:rsidRPr="0076662C" w:rsidTr="00C63B8A">
        <w:trPr>
          <w:gridAfter w:val="1"/>
          <w:wAfter w:w="1320" w:type="dxa"/>
          <w:trHeight w:val="39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r>
              <w:t>10,386</w:t>
            </w:r>
          </w:p>
        </w:tc>
      </w:tr>
      <w:tr w:rsidR="00EF6EB4" w:rsidRPr="0076662C" w:rsidTr="00EF6EB4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EF6EB4" w:rsidRPr="0076662C" w:rsidTr="00EF6EB4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>
              <w:t>10,0</w:t>
            </w:r>
          </w:p>
        </w:tc>
      </w:tr>
      <w:tr w:rsidR="00EF6EB4" w:rsidRPr="0076662C" w:rsidTr="00EF6EB4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 xml:space="preserve">    </w:t>
            </w:r>
            <w:r>
              <w:t xml:space="preserve"> 10,0</w:t>
            </w:r>
          </w:p>
        </w:tc>
      </w:tr>
      <w:tr w:rsidR="00EF6EB4" w:rsidRPr="0076662C" w:rsidTr="00EF6EB4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>
              <w:t>10,0</w:t>
            </w:r>
          </w:p>
        </w:tc>
      </w:tr>
      <w:tr w:rsidR="00C63B8A" w:rsidRPr="0076662C" w:rsidTr="00EF6EB4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10,0</w:t>
            </w:r>
          </w:p>
        </w:tc>
      </w:tr>
      <w:tr w:rsidR="00EF6EB4" w:rsidRPr="0076662C" w:rsidTr="00604286">
        <w:trPr>
          <w:gridAfter w:val="1"/>
          <w:wAfter w:w="1320" w:type="dxa"/>
          <w:trHeight w:val="3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C63B8A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EF6EB4" w:rsidRPr="0076662C" w:rsidTr="00EF6EB4">
        <w:trPr>
          <w:gridAfter w:val="1"/>
          <w:wAfter w:w="1320" w:type="dxa"/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pPr>
              <w:jc w:val="center"/>
            </w:pPr>
            <w:r>
              <w:t>612,0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pPr>
              <w:jc w:val="center"/>
            </w:pPr>
            <w:r>
              <w:t>612,0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63B8A" w:rsidP="00EF6EB4">
            <w:pPr>
              <w:jc w:val="center"/>
            </w:pPr>
            <w:r>
              <w:t>5,9</w:t>
            </w:r>
          </w:p>
        </w:tc>
      </w:tr>
      <w:tr w:rsidR="00C63B8A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Pr="0076662C" w:rsidRDefault="00C63B8A" w:rsidP="00EF6EB4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8A" w:rsidRDefault="00C63B8A" w:rsidP="00EF6EB4">
            <w:pPr>
              <w:jc w:val="center"/>
            </w:pPr>
            <w:r>
              <w:t>606,1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FA5670" w:rsidP="00EF6EB4">
            <w:pPr>
              <w:jc w:val="center"/>
              <w:rPr>
                <w:b/>
              </w:rPr>
            </w:pPr>
            <w:r>
              <w:rPr>
                <w:b/>
              </w:rPr>
              <w:t>343,23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825686" w:rsidRDefault="00EF6EB4" w:rsidP="00EF6EB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C71C88">
              <w:rPr>
                <w:b/>
                <w:i/>
              </w:rPr>
              <w:t>238,23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3150000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 xml:space="preserve">     </w:t>
            </w:r>
            <w:r w:rsidR="00C71C88">
              <w:t>238,23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 xml:space="preserve">     </w:t>
            </w:r>
            <w:r w:rsidR="00C71C88">
              <w:t>238,23</w:t>
            </w:r>
          </w:p>
        </w:tc>
      </w:tr>
      <w:tr w:rsidR="00EF6EB4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C71C88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>
              <w:t xml:space="preserve">     </w:t>
            </w:r>
            <w:r w:rsidR="00C71C88">
              <w:t>238,23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54166B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>238,23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5754F" w:rsidRDefault="00C71C88" w:rsidP="00EF6EB4">
            <w: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5754F" w:rsidRDefault="00C71C88" w:rsidP="00EF6EB4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5754F" w:rsidRDefault="00C71C88" w:rsidP="00EF6EB4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5754F" w:rsidRDefault="00C71C88" w:rsidP="00EF6EB4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5754F" w:rsidRDefault="00C71C88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5754F" w:rsidRDefault="00C71C88" w:rsidP="00EF6EB4">
            <w:r>
              <w:t>105,0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>105,0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>105,0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3D14E6" w:rsidP="00EF6EB4">
            <w:pPr>
              <w:rPr>
                <w:b/>
              </w:rPr>
            </w:pPr>
            <w:r>
              <w:rPr>
                <w:b/>
              </w:rPr>
              <w:t>1</w:t>
            </w:r>
            <w:r w:rsidR="00FF0873">
              <w:rPr>
                <w:b/>
              </w:rPr>
              <w:t>414,3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3D14E6" w:rsidP="00EF6EB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71C88">
              <w:rPr>
                <w:b/>
                <w:i/>
              </w:rPr>
              <w:t>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604286" w:rsidP="00EF6EB4">
            <w:r>
              <w:t>1070,0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E024DF" w:rsidP="00EF6EB4">
            <w:pPr>
              <w:jc w:val="center"/>
            </w:pPr>
            <w:r>
              <w:t>10</w:t>
            </w:r>
            <w:r w:rsidR="00C71C88">
              <w:t>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E024DF" w:rsidP="00EF6EB4">
            <w:pPr>
              <w:jc w:val="center"/>
            </w:pPr>
            <w:r>
              <w:t>10</w:t>
            </w:r>
            <w:r w:rsidR="00C71C88">
              <w:t>70,0</w:t>
            </w:r>
          </w:p>
          <w:p w:rsidR="00C71C88" w:rsidRPr="0076662C" w:rsidRDefault="00C71C88" w:rsidP="00EF6EB4"/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E024DF" w:rsidP="00EF6EB4">
            <w:pPr>
              <w:jc w:val="center"/>
            </w:pPr>
            <w:r>
              <w:t>10</w:t>
            </w:r>
            <w:r w:rsidR="00C71C88">
              <w:t>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 xml:space="preserve">    </w:t>
            </w:r>
            <w:r>
              <w:t>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 xml:space="preserve">   </w:t>
            </w:r>
            <w:r>
              <w:t xml:space="preserve">  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115ED7" w:rsidP="00EF6EB4">
            <w:r>
              <w:t xml:space="preserve">     </w:t>
            </w:r>
            <w:r w:rsidR="00C71C88">
              <w:t>70,0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 xml:space="preserve">     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 xml:space="preserve">      </w:t>
            </w:r>
          </w:p>
        </w:tc>
      </w:tr>
      <w:tr w:rsidR="00C71C88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08146E" w:rsidP="00EF6EB4">
            <w:r>
              <w:t xml:space="preserve">    </w:t>
            </w:r>
          </w:p>
        </w:tc>
        <w:tc>
          <w:tcPr>
            <w:tcW w:w="1320" w:type="dxa"/>
          </w:tcPr>
          <w:p w:rsidR="00C71C88" w:rsidRPr="0076662C" w:rsidRDefault="00C71C88" w:rsidP="00EF6EB4">
            <w:pPr>
              <w:jc w:val="center"/>
              <w:rPr>
                <w:i/>
              </w:rPr>
            </w:pP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Default="00C71C88" w:rsidP="00EF6EB4">
            <w:r>
              <w:t xml:space="preserve">    </w:t>
            </w:r>
          </w:p>
        </w:tc>
      </w:tr>
      <w:tr w:rsidR="00C71C88" w:rsidRPr="0076662C" w:rsidTr="00EF6EB4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</w:rPr>
            </w:pPr>
            <w:r w:rsidRPr="00825686">
              <w:rPr>
                <w:b/>
              </w:rPr>
              <w:t xml:space="preserve">     </w:t>
            </w:r>
            <w:r w:rsidR="002C799D">
              <w:rPr>
                <w:b/>
              </w:rPr>
              <w:t>274,3</w:t>
            </w:r>
          </w:p>
        </w:tc>
      </w:tr>
      <w:tr w:rsidR="00C71C88" w:rsidRPr="0076662C" w:rsidTr="00EF6EB4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>
              <w:t xml:space="preserve">     </w:t>
            </w:r>
            <w:r w:rsidR="002C799D">
              <w:t>274,3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>
              <w:t xml:space="preserve">     1</w:t>
            </w:r>
            <w:r w:rsidR="00115ED7">
              <w:t>06,3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115ED7" w:rsidP="00EF6EB4">
            <w:pPr>
              <w:jc w:val="center"/>
            </w:pPr>
            <w:r>
              <w:t>0</w:t>
            </w:r>
            <w:r w:rsidR="00C71C88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1</w:t>
            </w:r>
            <w:r w:rsidR="00115ED7">
              <w:t>06,3</w:t>
            </w:r>
          </w:p>
        </w:tc>
      </w:tr>
      <w:tr w:rsidR="00115ED7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Default="00115ED7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Default="00115ED7" w:rsidP="00EF6EB4">
            <w:pPr>
              <w:jc w:val="center"/>
            </w:pPr>
            <w:r>
              <w:t>106,3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16</w:t>
            </w:r>
            <w:r w:rsidR="00115ED7">
              <w:t>,0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115ED7" w:rsidP="00EF6EB4">
            <w:pPr>
              <w:jc w:val="center"/>
            </w:pPr>
            <w:r>
              <w:t>0</w:t>
            </w:r>
            <w:r w:rsidR="00C71C88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16</w:t>
            </w:r>
            <w:r w:rsidR="00115ED7">
              <w:t>,0</w:t>
            </w:r>
          </w:p>
        </w:tc>
      </w:tr>
      <w:tr w:rsidR="00115ED7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Default="00115ED7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Default="00115ED7" w:rsidP="00EF6EB4">
            <w:pPr>
              <w:jc w:val="center"/>
            </w:pPr>
            <w:r>
              <w:t>16,0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 xml:space="preserve">Прочие мероприятия по </w:t>
            </w:r>
            <w:r w:rsidRPr="0076662C">
              <w:lastRenderedPageBreak/>
              <w:t>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115ED7" w:rsidP="00EF6EB4">
            <w:pPr>
              <w:jc w:val="center"/>
            </w:pPr>
            <w:r>
              <w:t>152,0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115ED7" w:rsidP="00EF6EB4">
            <w:pPr>
              <w:jc w:val="center"/>
            </w:pPr>
            <w:r>
              <w:t>0</w:t>
            </w:r>
            <w:r w:rsidR="00C71C88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>
              <w:t xml:space="preserve">     </w:t>
            </w:r>
            <w:r w:rsidR="00115ED7">
              <w:t>152,0</w:t>
            </w:r>
          </w:p>
        </w:tc>
      </w:tr>
      <w:tr w:rsidR="00115ED7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Pr="0076662C" w:rsidRDefault="00115ED7" w:rsidP="00EF6EB4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Default="00115ED7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D7" w:rsidRDefault="00F616BF" w:rsidP="00EF6EB4">
            <w:r>
              <w:t xml:space="preserve">     152,0</w:t>
            </w:r>
          </w:p>
        </w:tc>
      </w:tr>
      <w:tr w:rsidR="00C71C88" w:rsidRPr="0076662C" w:rsidTr="00EF6EB4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2C799D" w:rsidP="00EF6EB4">
            <w:pPr>
              <w:jc w:val="center"/>
              <w:rPr>
                <w:b/>
              </w:rPr>
            </w:pPr>
            <w:r>
              <w:rPr>
                <w:b/>
              </w:rPr>
              <w:t>5973,4</w:t>
            </w:r>
          </w:p>
        </w:tc>
      </w:tr>
      <w:tr w:rsidR="00C71C88" w:rsidRPr="0076662C" w:rsidTr="00EF6EB4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C799D">
              <w:rPr>
                <w:b/>
              </w:rPr>
              <w:t>5973,4</w:t>
            </w:r>
          </w:p>
        </w:tc>
      </w:tr>
      <w:tr w:rsidR="00C71C88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825686" w:rsidRDefault="00C71C88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616BF">
              <w:rPr>
                <w:b/>
                <w:i/>
              </w:rPr>
              <w:t>337,0</w:t>
            </w:r>
          </w:p>
        </w:tc>
      </w:tr>
      <w:tr w:rsidR="00C71C88" w:rsidRPr="0076662C" w:rsidTr="00D5325D">
        <w:trPr>
          <w:gridAfter w:val="1"/>
          <w:wAfter w:w="1320" w:type="dxa"/>
          <w:trHeight w:val="55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4</w:t>
            </w:r>
            <w:r w:rsidR="00F616BF">
              <w:t>337,0</w:t>
            </w:r>
          </w:p>
        </w:tc>
      </w:tr>
      <w:tr w:rsidR="00C71C88" w:rsidRPr="0076662C" w:rsidTr="00EF6EB4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 w:rsidRPr="0076662C">
              <w:t>00</w:t>
            </w:r>
            <w:r w:rsidR="00F616BF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8" w:rsidRPr="0076662C" w:rsidRDefault="00C71C88" w:rsidP="00EF6EB4">
            <w:pPr>
              <w:jc w:val="center"/>
            </w:pPr>
            <w:r>
              <w:t>4</w:t>
            </w:r>
            <w:r w:rsidR="00F616BF">
              <w:t>337,0</w:t>
            </w:r>
          </w:p>
        </w:tc>
      </w:tr>
      <w:tr w:rsidR="00F616BF" w:rsidRPr="0076662C" w:rsidTr="00EF6EB4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Pr="0076662C" w:rsidRDefault="00F616BF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Pr="0076662C" w:rsidRDefault="00F616BF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Pr="0076662C" w:rsidRDefault="00F616BF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Pr="0076662C" w:rsidRDefault="00F616BF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Pr="0076662C" w:rsidRDefault="00F616BF" w:rsidP="00EF6EB4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Default="007633E2" w:rsidP="00EF6EB4">
            <w:pPr>
              <w:jc w:val="center"/>
            </w:pPr>
            <w:r>
              <w:t>3947,4</w:t>
            </w:r>
          </w:p>
        </w:tc>
      </w:tr>
      <w:tr w:rsidR="00F616BF" w:rsidRPr="0076662C" w:rsidTr="00EF6EB4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Default="00F616BF" w:rsidP="00EF6EB4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Default="00F616BF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Default="00F616BF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Default="00F616BF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Default="00F616BF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BF" w:rsidRDefault="007633E2" w:rsidP="00EF6EB4">
            <w:pPr>
              <w:jc w:val="center"/>
            </w:pPr>
            <w:r>
              <w:t>65,7</w:t>
            </w:r>
          </w:p>
        </w:tc>
      </w:tr>
      <w:tr w:rsidR="007633E2" w:rsidRPr="0076662C" w:rsidTr="00EF6EB4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308,5</w:t>
            </w:r>
          </w:p>
        </w:tc>
      </w:tr>
      <w:tr w:rsidR="007633E2" w:rsidRPr="0076662C" w:rsidTr="00EF6EB4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13,1</w:t>
            </w:r>
          </w:p>
        </w:tc>
      </w:tr>
      <w:tr w:rsidR="007633E2" w:rsidRPr="0076662C" w:rsidTr="00EF6EB4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34871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2,3</w:t>
            </w:r>
          </w:p>
        </w:tc>
      </w:tr>
      <w:tr w:rsidR="007633E2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B2926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1636,4</w:t>
            </w:r>
          </w:p>
        </w:tc>
      </w:tr>
      <w:tr w:rsidR="007633E2" w:rsidRPr="0076662C" w:rsidTr="00EF6EB4">
        <w:trPr>
          <w:gridAfter w:val="1"/>
          <w:wAfter w:w="1320" w:type="dxa"/>
          <w:trHeight w:val="58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B2926" w:rsidP="00EF6EB4">
            <w:pPr>
              <w:jc w:val="center"/>
            </w:pPr>
            <w:r>
              <w:t>1636,4</w:t>
            </w:r>
          </w:p>
        </w:tc>
      </w:tr>
      <w:tr w:rsidR="007633E2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B2926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  <w:r>
              <w:t>1</w:t>
            </w:r>
            <w:r w:rsidR="007B2926">
              <w:t>636,4</w:t>
            </w:r>
          </w:p>
        </w:tc>
      </w:tr>
      <w:tr w:rsidR="007B2926" w:rsidRPr="0076662C" w:rsidTr="00604286">
        <w:trPr>
          <w:gridAfter w:val="1"/>
          <w:wAfter w:w="1320" w:type="dxa"/>
          <w:trHeight w:val="30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Pr="0076662C" w:rsidRDefault="007B2926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Pr="0076662C" w:rsidRDefault="007B2926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Pr="0076662C" w:rsidRDefault="007B2926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Pr="0076662C" w:rsidRDefault="007B2926" w:rsidP="00EF6EB4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7B2926" w:rsidP="00EF6EB4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7B2926" w:rsidP="00EF6EB4">
            <w:pPr>
              <w:jc w:val="center"/>
            </w:pPr>
            <w:r>
              <w:t>1481,5</w:t>
            </w:r>
          </w:p>
        </w:tc>
      </w:tr>
      <w:tr w:rsidR="007B2926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84257D" w:rsidP="00EF6EB4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84257D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84257D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84257D" w:rsidP="00EF6EB4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84257D" w:rsidP="00EF6EB4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26" w:rsidRDefault="0084257D" w:rsidP="00EF6EB4">
            <w:pPr>
              <w:jc w:val="center"/>
            </w:pPr>
            <w:r>
              <w:t>1,6</w:t>
            </w:r>
          </w:p>
        </w:tc>
      </w:tr>
      <w:tr w:rsidR="0084257D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D" w:rsidRDefault="00B611F5" w:rsidP="00EF6EB4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D" w:rsidRDefault="00B611F5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D" w:rsidRDefault="00B611F5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D" w:rsidRDefault="00B611F5" w:rsidP="00EF6EB4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D" w:rsidRDefault="00B611F5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D" w:rsidRDefault="00B611F5" w:rsidP="00EF6EB4">
            <w:pPr>
              <w:jc w:val="center"/>
            </w:pPr>
            <w:r>
              <w:t>48,3</w:t>
            </w:r>
          </w:p>
        </w:tc>
      </w:tr>
      <w:tr w:rsidR="00395D92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2" w:rsidRDefault="00395D92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2" w:rsidRDefault="00395D92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2" w:rsidRDefault="00395D9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2" w:rsidRDefault="00395D92" w:rsidP="00EF6EB4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2" w:rsidRDefault="00395D92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2" w:rsidRDefault="00395D92" w:rsidP="00EF6EB4">
            <w:pPr>
              <w:jc w:val="center"/>
            </w:pPr>
            <w:r>
              <w:t>105,0</w:t>
            </w:r>
          </w:p>
        </w:tc>
      </w:tr>
      <w:tr w:rsidR="007633E2" w:rsidRPr="0076662C" w:rsidTr="00D5325D">
        <w:trPr>
          <w:gridAfter w:val="1"/>
          <w:wAfter w:w="1320" w:type="dxa"/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DD4B78" w:rsidP="00EF6EB4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</w:tr>
      <w:tr w:rsidR="007633E2" w:rsidRPr="0076662C" w:rsidTr="00D5325D">
        <w:trPr>
          <w:gridAfter w:val="1"/>
          <w:wAfter w:w="1320" w:type="dxa"/>
          <w:trHeight w:val="28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DD4B78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30,2</w:t>
            </w:r>
          </w:p>
        </w:tc>
      </w:tr>
      <w:tr w:rsidR="007633E2" w:rsidRPr="0076662C" w:rsidTr="00EF6EB4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DD4B78" w:rsidP="00EF6EB4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</w:tr>
      <w:tr w:rsidR="007633E2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DD4B78" w:rsidP="00EF6EB4">
            <w:pPr>
              <w:jc w:val="center"/>
            </w:pPr>
            <w:r>
              <w:t>30,2</w:t>
            </w:r>
          </w:p>
        </w:tc>
      </w:tr>
      <w:tr w:rsidR="007633E2" w:rsidRPr="0076662C" w:rsidTr="00EF6EB4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B53F19" w:rsidRDefault="007633E2" w:rsidP="00EF6EB4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DD4B78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DD4B78" w:rsidP="00EF6EB4">
            <w:pPr>
              <w:jc w:val="center"/>
            </w:pPr>
            <w:r>
              <w:t>30,2</w:t>
            </w:r>
          </w:p>
        </w:tc>
      </w:tr>
      <w:tr w:rsidR="00DD4B78" w:rsidRPr="0076662C" w:rsidTr="00EF6EB4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78" w:rsidRDefault="00DD4B78" w:rsidP="00EF6EB4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78" w:rsidRDefault="00DD4B78" w:rsidP="00EF6EB4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78" w:rsidRDefault="00DD4B78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78" w:rsidRDefault="00DD4B78" w:rsidP="00EF6EB4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78" w:rsidRDefault="00DD4B78" w:rsidP="00EF6EB4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78" w:rsidRDefault="00DD4B78" w:rsidP="00EF6EB4">
            <w:pPr>
              <w:jc w:val="center"/>
            </w:pPr>
            <w:r>
              <w:t>30,2</w:t>
            </w:r>
          </w:p>
        </w:tc>
      </w:tr>
      <w:tr w:rsidR="007633E2" w:rsidRPr="00825686" w:rsidTr="00EF6EB4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2878C8" w:rsidP="00EF6EB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633E2" w:rsidRPr="0076662C" w:rsidTr="00EF6EB4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2878C8" w:rsidP="00EF6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7633E2" w:rsidRPr="0076662C" w:rsidTr="00EF6EB4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D1012D" w:rsidRDefault="007633E2" w:rsidP="00EF6EB4">
            <w:pPr>
              <w:rPr>
                <w:b/>
              </w:rPr>
            </w:pPr>
            <w:r>
              <w:rPr>
                <w:b/>
              </w:rPr>
              <w:t xml:space="preserve">Физкультурно-оздоровительная </w:t>
            </w:r>
            <w:r>
              <w:rPr>
                <w:b/>
              </w:rPr>
              <w:lastRenderedPageBreak/>
              <w:t>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D1012D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D1012D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2878C8" w:rsidP="00EF6EB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633E2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r>
              <w:lastRenderedPageBreak/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2878C8" w:rsidP="00EF6EB4">
            <w:r>
              <w:t xml:space="preserve">      10,0</w:t>
            </w:r>
          </w:p>
        </w:tc>
      </w:tr>
      <w:tr w:rsidR="007633E2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7633E2" w:rsidP="00EF6EB4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2878C8" w:rsidP="00EF6EB4">
            <w:pPr>
              <w:jc w:val="center"/>
            </w:pPr>
            <w:r>
              <w:t>0</w:t>
            </w:r>
            <w:r w:rsidR="007633E2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Default="002878C8" w:rsidP="00EF6EB4">
            <w:pPr>
              <w:jc w:val="center"/>
            </w:pPr>
            <w:r>
              <w:t>10,0</w:t>
            </w:r>
          </w:p>
        </w:tc>
      </w:tr>
      <w:tr w:rsidR="002878C8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Pr="0076662C" w:rsidRDefault="002878C8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Default="002878C8" w:rsidP="00EF6EB4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Default="002878C8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Default="002878C8" w:rsidP="00EF6EB4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Default="002878C8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Default="002878C8" w:rsidP="00EF6EB4">
            <w:pPr>
              <w:jc w:val="center"/>
            </w:pPr>
            <w:r>
              <w:t>10,0</w:t>
            </w:r>
          </w:p>
        </w:tc>
      </w:tr>
      <w:tr w:rsidR="007633E2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14E6">
              <w:rPr>
                <w:b/>
              </w:rPr>
              <w:t>99,0</w:t>
            </w:r>
          </w:p>
        </w:tc>
      </w:tr>
      <w:tr w:rsidR="007633E2" w:rsidRPr="0076662C" w:rsidTr="00EF6EB4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825686" w:rsidRDefault="007633E2" w:rsidP="00EF6EB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</w:t>
            </w:r>
            <w:r w:rsidR="003D14E6">
              <w:rPr>
                <w:b/>
                <w:i/>
              </w:rPr>
              <w:t>99,0</w:t>
            </w:r>
          </w:p>
        </w:tc>
      </w:tr>
      <w:tr w:rsidR="007633E2" w:rsidRPr="0076662C" w:rsidTr="00D5325D">
        <w:trPr>
          <w:gridAfter w:val="1"/>
          <w:wAfter w:w="1320" w:type="dxa"/>
          <w:trHeight w:val="2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2878C8" w:rsidP="00EF6EB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3</w:t>
            </w:r>
            <w:r w:rsidR="003D14E6">
              <w:rPr>
                <w:b/>
              </w:rPr>
              <w:t>99,0</w:t>
            </w:r>
          </w:p>
        </w:tc>
      </w:tr>
      <w:tr w:rsidR="002878C8" w:rsidRPr="0076662C" w:rsidTr="00D5325D">
        <w:trPr>
          <w:gridAfter w:val="1"/>
          <w:wAfter w:w="1320" w:type="dxa"/>
          <w:trHeight w:val="42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Pr="0076662C" w:rsidRDefault="009923ED" w:rsidP="00EF6EB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Pr="0076662C" w:rsidRDefault="009923ED" w:rsidP="009923ED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Pr="0076662C" w:rsidRDefault="009923ED" w:rsidP="00EF6E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Pr="0076662C" w:rsidRDefault="009923ED" w:rsidP="00EF6EB4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Default="009923ED" w:rsidP="00EF6EB4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C8" w:rsidRPr="0076662C" w:rsidRDefault="009923ED" w:rsidP="00EF6E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14E6">
              <w:rPr>
                <w:b/>
              </w:rPr>
              <w:t>99,0</w:t>
            </w:r>
          </w:p>
        </w:tc>
      </w:tr>
      <w:tr w:rsidR="007633E2" w:rsidRPr="0076662C" w:rsidTr="00EF6EB4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7633E2" w:rsidP="00EF6EB4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E2" w:rsidRPr="0076662C" w:rsidRDefault="00E024DF" w:rsidP="00EF6EB4">
            <w:pPr>
              <w:jc w:val="center"/>
            </w:pPr>
            <w:r>
              <w:t>16319,616</w:t>
            </w:r>
          </w:p>
        </w:tc>
      </w:tr>
    </w:tbl>
    <w:p w:rsidR="00EF6EB4" w:rsidRDefault="00EF6EB4" w:rsidP="00EF6EB4"/>
    <w:p w:rsidR="00A72BF4" w:rsidRPr="0076662C" w:rsidRDefault="00A72BF4" w:rsidP="00EF6EB4"/>
    <w:p w:rsidR="00EF6EB4" w:rsidRPr="00A72BF4" w:rsidRDefault="00EF6EB4" w:rsidP="00EF6EB4">
      <w:pPr>
        <w:rPr>
          <w:sz w:val="28"/>
          <w:szCs w:val="28"/>
        </w:rPr>
      </w:pPr>
      <w:r w:rsidRPr="00A72BF4">
        <w:rPr>
          <w:sz w:val="28"/>
          <w:szCs w:val="28"/>
        </w:rPr>
        <w:t xml:space="preserve">Глава сельского поселения                          </w:t>
      </w:r>
      <w:r w:rsidR="00A72BF4" w:rsidRPr="00A72BF4">
        <w:rPr>
          <w:sz w:val="28"/>
          <w:szCs w:val="28"/>
        </w:rPr>
        <w:t xml:space="preserve">      </w:t>
      </w:r>
      <w:r w:rsidR="00A72BF4">
        <w:rPr>
          <w:sz w:val="28"/>
          <w:szCs w:val="28"/>
        </w:rPr>
        <w:t xml:space="preserve">             </w:t>
      </w:r>
      <w:r w:rsidR="00A72BF4" w:rsidRPr="00A72BF4">
        <w:rPr>
          <w:sz w:val="28"/>
          <w:szCs w:val="28"/>
        </w:rPr>
        <w:t xml:space="preserve">    </w:t>
      </w:r>
      <w:r w:rsidRPr="00A72BF4">
        <w:rPr>
          <w:sz w:val="28"/>
          <w:szCs w:val="28"/>
        </w:rPr>
        <w:t xml:space="preserve">      Н.М. Пересекин </w:t>
      </w:r>
    </w:p>
    <w:p w:rsidR="00EF6EB4" w:rsidRDefault="00EF6EB4" w:rsidP="00EF6EB4">
      <w:pPr>
        <w:rPr>
          <w:b/>
        </w:rPr>
      </w:pPr>
      <w:r w:rsidRPr="0076662C">
        <w:rPr>
          <w:b/>
        </w:rPr>
        <w:t xml:space="preserve">                                                                   </w:t>
      </w:r>
    </w:p>
    <w:p w:rsidR="00EF6EB4" w:rsidRDefault="00EF6EB4" w:rsidP="00EF6EB4">
      <w:r>
        <w:rPr>
          <w:b/>
        </w:rPr>
        <w:t xml:space="preserve">                                                                                                </w:t>
      </w:r>
      <w:r w:rsidRPr="0076662C">
        <w:t xml:space="preserve"> </w:t>
      </w:r>
    </w:p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>
      <w:r>
        <w:t xml:space="preserve">                                                                                           </w:t>
      </w:r>
    </w:p>
    <w:p w:rsidR="00EF6EB4" w:rsidRDefault="00EF6EB4" w:rsidP="00EF6EB4"/>
    <w:p w:rsidR="00EF6EB4" w:rsidRDefault="00EF6EB4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A72BF4" w:rsidRDefault="00A72BF4" w:rsidP="00EF6EB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B628B" w:rsidTr="00A72BF4">
        <w:tc>
          <w:tcPr>
            <w:tcW w:w="5778" w:type="dxa"/>
          </w:tcPr>
          <w:p w:rsidR="00BB628B" w:rsidRDefault="00BB628B" w:rsidP="00EF6EB4"/>
        </w:tc>
        <w:tc>
          <w:tcPr>
            <w:tcW w:w="3793" w:type="dxa"/>
          </w:tcPr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Pr="00AB5619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619">
              <w:rPr>
                <w:sz w:val="28"/>
                <w:szCs w:val="28"/>
              </w:rPr>
              <w:t>к решению Собрания депутатов</w:t>
            </w:r>
          </w:p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Лермонтовского сельского поселения</w:t>
            </w:r>
          </w:p>
          <w:p w:rsidR="00BB628B" w:rsidRDefault="00BB628B" w:rsidP="00BB628B">
            <w:r w:rsidRPr="00AB5619">
              <w:rPr>
                <w:sz w:val="28"/>
                <w:szCs w:val="28"/>
              </w:rPr>
              <w:t>от 14.11.2012  №37</w:t>
            </w:r>
          </w:p>
        </w:tc>
      </w:tr>
    </w:tbl>
    <w:p w:rsidR="00BB628B" w:rsidRDefault="00BB628B" w:rsidP="00EF6EB4"/>
    <w:p w:rsidR="00EF6EB4" w:rsidRDefault="00EF6EB4" w:rsidP="00EF6EB4"/>
    <w:p w:rsidR="00EF6EB4" w:rsidRDefault="00EF6EB4" w:rsidP="00EF6EB4"/>
    <w:p w:rsidR="00EF6EB4" w:rsidRPr="0076662C" w:rsidRDefault="00EF6EB4" w:rsidP="00BB628B">
      <w:r>
        <w:t xml:space="preserve">                                                                                          </w:t>
      </w:r>
    </w:p>
    <w:p w:rsidR="00EF6EB4" w:rsidRPr="00BB628B" w:rsidRDefault="00EF6EB4" w:rsidP="00BB628B">
      <w:pPr>
        <w:spacing w:line="240" w:lineRule="exact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ВЕДОМСТВЕННАЯ</w:t>
      </w:r>
    </w:p>
    <w:p w:rsidR="00EF6EB4" w:rsidRPr="00BB628B" w:rsidRDefault="00EF6EB4" w:rsidP="00BB628B">
      <w:pPr>
        <w:spacing w:line="240" w:lineRule="exact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структура расходов бюджета  поселения</w:t>
      </w:r>
    </w:p>
    <w:p w:rsidR="00EF6EB4" w:rsidRPr="0076662C" w:rsidRDefault="00EF6EB4" w:rsidP="00EF6EB4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EF6EB4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Наименование показателей</w:t>
            </w:r>
          </w:p>
          <w:p w:rsidR="00EF6EB4" w:rsidRPr="0076662C" w:rsidRDefault="00EF6EB4" w:rsidP="00EF6EB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Сумма</w:t>
            </w:r>
          </w:p>
        </w:tc>
      </w:tr>
      <w:tr w:rsidR="00EF6EB4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6</w:t>
            </w:r>
          </w:p>
        </w:tc>
      </w:tr>
      <w:tr w:rsidR="00EF6EB4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024DF" w:rsidP="00EF6EB4">
            <w:pPr>
              <w:rPr>
                <w:b/>
              </w:rPr>
            </w:pPr>
            <w:r>
              <w:rPr>
                <w:b/>
              </w:rPr>
              <w:t>16319,616</w:t>
            </w:r>
          </w:p>
        </w:tc>
      </w:tr>
      <w:tr w:rsidR="00EF6EB4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024DF">
              <w:rPr>
                <w:b/>
              </w:rPr>
              <w:t>7318,8</w:t>
            </w:r>
          </w:p>
        </w:tc>
      </w:tr>
      <w:tr w:rsidR="00EF6EB4" w:rsidRPr="0076662C" w:rsidTr="00EF6EB4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B45E02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EF6EB4" w:rsidRPr="0076662C" w:rsidTr="00EF6EB4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B45E02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B45E02" w:rsidP="00EF6EB4">
            <w:pPr>
              <w:jc w:val="center"/>
            </w:pPr>
            <w:r>
              <w:t>788,5</w:t>
            </w:r>
          </w:p>
        </w:tc>
      </w:tr>
      <w:tr w:rsidR="00B45E02" w:rsidRPr="0076662C" w:rsidTr="00EF6EB4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788,5</w:t>
            </w:r>
          </w:p>
        </w:tc>
      </w:tr>
      <w:tr w:rsidR="00EF6EB4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EF6EB4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E024DF" w:rsidRDefault="00B45E02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6192,7</w:t>
            </w:r>
          </w:p>
        </w:tc>
      </w:tr>
      <w:tr w:rsidR="00EF6EB4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B45E02" w:rsidP="00EF6EB4">
            <w:pPr>
              <w:jc w:val="center"/>
            </w:pPr>
            <w:r>
              <w:t>0</w:t>
            </w:r>
            <w:r w:rsidR="00EF6EB4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B45E02" w:rsidP="00EF6EB4">
            <w:pPr>
              <w:jc w:val="center"/>
            </w:pPr>
            <w:r>
              <w:t>6192,7</w:t>
            </w:r>
          </w:p>
        </w:tc>
      </w:tr>
      <w:tr w:rsidR="00B45E02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Pr="0076662C" w:rsidRDefault="00B45E02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4272,0</w:t>
            </w:r>
          </w:p>
        </w:tc>
      </w:tr>
      <w:tr w:rsidR="00B45E02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02" w:rsidRDefault="00B45E02" w:rsidP="00EF6EB4">
            <w:pPr>
              <w:jc w:val="center"/>
            </w:pPr>
            <w:r>
              <w:t>33,8</w:t>
            </w:r>
          </w:p>
        </w:tc>
      </w:tr>
      <w:tr w:rsidR="00157B05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34871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468,1</w:t>
            </w:r>
          </w:p>
        </w:tc>
      </w:tr>
      <w:tr w:rsidR="00157B05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34871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1334,8</w:t>
            </w:r>
          </w:p>
        </w:tc>
      </w:tr>
      <w:tr w:rsidR="00157B05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34871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C5612B" w:rsidP="00EF6EB4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C5612B" w:rsidP="00EF6EB4">
            <w:pPr>
              <w:jc w:val="center"/>
            </w:pPr>
            <w:r>
              <w:t>49,3</w:t>
            </w:r>
          </w:p>
        </w:tc>
      </w:tr>
      <w:tr w:rsidR="00C5612B" w:rsidRPr="0076662C" w:rsidTr="00EF6EB4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Default="00C5612B" w:rsidP="00E34871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Default="00C5612B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Default="00C5612B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Default="00C5612B" w:rsidP="00EF6EB4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Default="00C5612B" w:rsidP="00EF6EB4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Default="00C5612B" w:rsidP="00EF6EB4">
            <w:pPr>
              <w:jc w:val="center"/>
            </w:pPr>
            <w:r>
              <w:t>34,7</w:t>
            </w:r>
          </w:p>
        </w:tc>
      </w:tr>
      <w:tr w:rsidR="00157B05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C5612B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157B05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C5612B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C5612B" w:rsidP="00EF6EB4">
            <w:pPr>
              <w:jc w:val="center"/>
            </w:pPr>
            <w:r>
              <w:t>95,0</w:t>
            </w:r>
          </w:p>
        </w:tc>
      </w:tr>
      <w:tr w:rsidR="00C5612B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Pr="0076662C" w:rsidRDefault="00C5612B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Pr="0076662C" w:rsidRDefault="00C5612B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Pr="0076662C" w:rsidRDefault="00C5612B" w:rsidP="00EF6EB4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Pr="0076662C" w:rsidRDefault="00C5612B" w:rsidP="00EF6EB4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Pr="0076662C" w:rsidRDefault="00205092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2B" w:rsidRDefault="00205092" w:rsidP="00EF6EB4">
            <w:pPr>
              <w:jc w:val="center"/>
            </w:pPr>
            <w:r>
              <w:t>95,0</w:t>
            </w:r>
          </w:p>
        </w:tc>
      </w:tr>
      <w:tr w:rsidR="00157B05" w:rsidRPr="00E024DF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205092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157B05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pPr>
              <w:jc w:val="center"/>
            </w:pPr>
            <w:r>
              <w:t>02000</w:t>
            </w:r>
            <w:r w:rsidR="00157B05"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r>
              <w:t>95,0</w:t>
            </w:r>
          </w:p>
        </w:tc>
      </w:tr>
      <w:tr w:rsidR="00205092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r>
              <w:t xml:space="preserve">     95,0</w:t>
            </w:r>
          </w:p>
        </w:tc>
      </w:tr>
      <w:tr w:rsidR="00157B05" w:rsidRPr="0076662C" w:rsidTr="00EF6EB4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lastRenderedPageBreak/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 xml:space="preserve">     </w:t>
            </w:r>
            <w:r w:rsidR="00205092" w:rsidRPr="00E024DF">
              <w:rPr>
                <w:b/>
              </w:rPr>
              <w:t>32,5</w:t>
            </w:r>
          </w:p>
        </w:tc>
      </w:tr>
      <w:tr w:rsidR="00157B05" w:rsidRPr="0076662C" w:rsidTr="00D5325D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>
              <w:t xml:space="preserve">     </w:t>
            </w:r>
            <w:r w:rsidR="00205092">
              <w:t>32,5</w:t>
            </w:r>
          </w:p>
        </w:tc>
      </w:tr>
      <w:tr w:rsidR="00205092" w:rsidRPr="0076662C" w:rsidTr="00EF6EB4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r>
              <w:t xml:space="preserve">     32,5</w:t>
            </w:r>
          </w:p>
        </w:tc>
      </w:tr>
      <w:tr w:rsidR="00157B05" w:rsidRPr="0076662C" w:rsidTr="00EF6EB4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</w:p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</w:p>
          <w:p w:rsidR="00157B05" w:rsidRPr="00E024DF" w:rsidRDefault="00157B05" w:rsidP="00EF6EB4">
            <w:pPr>
              <w:rPr>
                <w:b/>
              </w:rPr>
            </w:pPr>
          </w:p>
          <w:p w:rsidR="00157B05" w:rsidRPr="00E024DF" w:rsidRDefault="00157B05" w:rsidP="00EF6EB4">
            <w:pPr>
              <w:rPr>
                <w:b/>
              </w:rPr>
            </w:pPr>
          </w:p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 xml:space="preserve">     </w:t>
            </w:r>
            <w:r w:rsidR="00205092" w:rsidRPr="00E024DF">
              <w:rPr>
                <w:b/>
              </w:rPr>
              <w:t>105,0</w:t>
            </w:r>
          </w:p>
        </w:tc>
      </w:tr>
      <w:tr w:rsidR="00157B05" w:rsidRPr="0076662C" w:rsidTr="00EF6EB4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</w:p>
          <w:p w:rsidR="00157B05" w:rsidRPr="0076662C" w:rsidRDefault="00157B05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</w:p>
          <w:p w:rsidR="00157B05" w:rsidRPr="0076662C" w:rsidRDefault="00157B05" w:rsidP="00EF6EB4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</w:p>
          <w:p w:rsidR="00157B05" w:rsidRPr="0076662C" w:rsidRDefault="00157B05" w:rsidP="00EF6EB4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</w:p>
          <w:p w:rsidR="00157B05" w:rsidRPr="0076662C" w:rsidRDefault="00205092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/>
          <w:p w:rsidR="00157B05" w:rsidRPr="0076662C" w:rsidRDefault="00157B05" w:rsidP="00EF6EB4">
            <w:r>
              <w:t xml:space="preserve">    </w:t>
            </w:r>
            <w:r w:rsidR="00205092">
              <w:t>105,0</w:t>
            </w:r>
          </w:p>
        </w:tc>
      </w:tr>
      <w:tr w:rsidR="00205092" w:rsidRPr="0076662C" w:rsidTr="00EF6EB4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 xml:space="preserve">    105,0</w:t>
            </w:r>
          </w:p>
        </w:tc>
      </w:tr>
      <w:tr w:rsidR="00157B05" w:rsidRPr="0076662C" w:rsidTr="00EF6EB4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 xml:space="preserve">      </w:t>
            </w:r>
            <w:r w:rsidR="00205092" w:rsidRPr="00E024DF">
              <w:rPr>
                <w:b/>
              </w:rPr>
              <w:t>10,1</w:t>
            </w:r>
          </w:p>
        </w:tc>
      </w:tr>
      <w:tr w:rsidR="00157B05" w:rsidRPr="0076662C" w:rsidTr="00EF6EB4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>
              <w:t xml:space="preserve">     </w:t>
            </w:r>
            <w:r w:rsidR="00205092">
              <w:t>10,1</w:t>
            </w:r>
          </w:p>
        </w:tc>
      </w:tr>
      <w:tr w:rsidR="00205092" w:rsidRPr="0076662C" w:rsidTr="00EF6EB4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r>
              <w:t>10,1</w:t>
            </w:r>
          </w:p>
        </w:tc>
      </w:tr>
      <w:tr w:rsidR="00157B05" w:rsidRPr="0076662C" w:rsidTr="00EF6EB4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pPr>
              <w:jc w:val="center"/>
              <w:rPr>
                <w:b/>
              </w:rPr>
            </w:pPr>
            <w:r>
              <w:rPr>
                <w:b/>
              </w:rPr>
              <w:t>198,3</w:t>
            </w:r>
          </w:p>
        </w:tc>
      </w:tr>
      <w:tr w:rsidR="00157B05" w:rsidRPr="0076662C" w:rsidTr="00EF6EB4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205092" w:rsidP="00EF6EB4">
            <w:pPr>
              <w:jc w:val="center"/>
            </w:pPr>
            <w:r>
              <w:t>198,3</w:t>
            </w:r>
          </w:p>
        </w:tc>
      </w:tr>
      <w:tr w:rsidR="00205092" w:rsidRPr="0076662C" w:rsidTr="00205092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198,3</w:t>
            </w:r>
          </w:p>
        </w:tc>
      </w:tr>
      <w:tr w:rsidR="00157B05" w:rsidRPr="0076662C" w:rsidTr="00EF6EB4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205092">
              <w:rPr>
                <w:b/>
              </w:rPr>
              <w:t>386</w:t>
            </w:r>
          </w:p>
        </w:tc>
      </w:tr>
      <w:tr w:rsidR="00157B05" w:rsidRPr="0076662C" w:rsidTr="00EF6EB4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205092" w:rsidP="00EF6EB4">
            <w:pPr>
              <w:jc w:val="center"/>
            </w:pPr>
            <w:r>
              <w:t>0</w:t>
            </w:r>
            <w:r w:rsidR="00157B05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2C6FE9" w:rsidRDefault="00157B05" w:rsidP="00EF6EB4">
            <w:pPr>
              <w:jc w:val="center"/>
            </w:pPr>
            <w:r>
              <w:t>10</w:t>
            </w:r>
            <w:r w:rsidR="00205092">
              <w:t>,386</w:t>
            </w:r>
          </w:p>
        </w:tc>
      </w:tr>
      <w:tr w:rsidR="00205092" w:rsidRPr="0076662C" w:rsidTr="00D5325D">
        <w:trPr>
          <w:trHeight w:val="38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Pr="0076662C" w:rsidRDefault="00205092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92" w:rsidRDefault="00205092" w:rsidP="00EF6EB4">
            <w:pPr>
              <w:jc w:val="center"/>
            </w:pPr>
            <w:r>
              <w:t>10,386</w:t>
            </w:r>
          </w:p>
        </w:tc>
      </w:tr>
      <w:tr w:rsidR="00157B05" w:rsidRPr="0076662C" w:rsidTr="00EF6EB4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913889" w:rsidRDefault="00157B05" w:rsidP="00EF6EB4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913889" w:rsidRDefault="00157B05" w:rsidP="00EF6EB4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913889" w:rsidRDefault="00157B05" w:rsidP="00EF6EB4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913889" w:rsidRDefault="00157B05" w:rsidP="00EF6EB4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913889" w:rsidRDefault="00157B05" w:rsidP="00EF6EB4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913889" w:rsidRDefault="00157B05" w:rsidP="00EF6EB4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157B05" w:rsidRPr="0076662C" w:rsidTr="00EF6EB4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885A80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>
              <w:t>10,0</w:t>
            </w:r>
          </w:p>
        </w:tc>
      </w:tr>
      <w:tr w:rsidR="00885A80" w:rsidRPr="0076662C" w:rsidTr="00EF6EB4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0" w:rsidRPr="0076662C" w:rsidRDefault="007020F3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0" w:rsidRPr="0076662C" w:rsidRDefault="007020F3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0" w:rsidRPr="0076662C" w:rsidRDefault="007020F3" w:rsidP="00EF6EB4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0" w:rsidRPr="0076662C" w:rsidRDefault="007020F3" w:rsidP="00EF6EB4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0" w:rsidRDefault="007020F3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0" w:rsidRDefault="007020F3" w:rsidP="00EF6EB4">
            <w:pPr>
              <w:jc w:val="center"/>
            </w:pPr>
            <w:r>
              <w:t>10,0</w:t>
            </w:r>
          </w:p>
        </w:tc>
      </w:tr>
      <w:tr w:rsidR="00157B05" w:rsidRPr="0076662C" w:rsidTr="00EF6EB4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7020F3" w:rsidP="00EF6EB4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7020F3" w:rsidP="00EF6EB4">
            <w:pPr>
              <w:jc w:val="center"/>
            </w:pPr>
            <w:r>
              <w:t>612,0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7020F3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7020F3" w:rsidP="00EF6EB4">
            <w:pPr>
              <w:jc w:val="center"/>
            </w:pPr>
            <w:r>
              <w:t>612,0</w:t>
            </w:r>
          </w:p>
        </w:tc>
      </w:tr>
      <w:tr w:rsidR="007020F3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F3" w:rsidRPr="0076662C" w:rsidRDefault="00903D50" w:rsidP="00EF6EB4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F3" w:rsidRPr="0076662C" w:rsidRDefault="00903D50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F3" w:rsidRPr="0076662C" w:rsidRDefault="00903D50" w:rsidP="00EF6EB4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F3" w:rsidRPr="0076662C" w:rsidRDefault="00903D50" w:rsidP="00EF6EB4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F3" w:rsidRDefault="00903D50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F3" w:rsidRDefault="00903D50" w:rsidP="00EF6EB4">
            <w:pPr>
              <w:jc w:val="center"/>
            </w:pPr>
            <w:r>
              <w:t>5,9</w:t>
            </w:r>
          </w:p>
        </w:tc>
      </w:tr>
      <w:tr w:rsidR="00903D50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50" w:rsidRDefault="00903D50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50" w:rsidRDefault="00903D50" w:rsidP="00EF6EB4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50" w:rsidRDefault="00903D50" w:rsidP="00EF6EB4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50" w:rsidRDefault="00903D50" w:rsidP="00EF6EB4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50" w:rsidRDefault="00903D50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50" w:rsidRDefault="00903D50" w:rsidP="00EF6EB4">
            <w:pPr>
              <w:jc w:val="center"/>
            </w:pPr>
            <w:r>
              <w:t>606,1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21E2D" w:rsidRDefault="00157B05" w:rsidP="00EF6EB4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21E2D" w:rsidRDefault="00157B05" w:rsidP="00EF6EB4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21E2D" w:rsidRDefault="00157B05" w:rsidP="00EF6EB4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21E2D" w:rsidRDefault="00157B05" w:rsidP="00EF6EB4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21E2D" w:rsidRDefault="00157B05" w:rsidP="00EF6EB4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21E2D" w:rsidRDefault="00756199" w:rsidP="00EF6EB4">
            <w:pPr>
              <w:rPr>
                <w:b/>
              </w:rPr>
            </w:pPr>
            <w:r>
              <w:rPr>
                <w:b/>
              </w:rPr>
              <w:t xml:space="preserve">    238,23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756199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>
              <w:t xml:space="preserve">    </w:t>
            </w:r>
            <w:r w:rsidR="00756199">
              <w:t>238,23</w:t>
            </w:r>
          </w:p>
        </w:tc>
      </w:tr>
      <w:tr w:rsidR="00756199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99" w:rsidRPr="0076662C" w:rsidRDefault="00756199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99" w:rsidRPr="0076662C" w:rsidRDefault="00756199" w:rsidP="00EF6EB4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99" w:rsidRPr="0076662C" w:rsidRDefault="00756199" w:rsidP="00EF6EB4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99" w:rsidRPr="0076662C" w:rsidRDefault="00756199" w:rsidP="00EF6EB4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99" w:rsidRDefault="00756199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99" w:rsidRDefault="00756199" w:rsidP="00EF6EB4">
            <w:r>
              <w:t xml:space="preserve">     238,23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756199" w:rsidP="00EF6EB4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157B05" w:rsidP="00EF6EB4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756199" w:rsidP="00EF6EB4">
            <w:pPr>
              <w:jc w:val="center"/>
            </w:pPr>
            <w:r>
              <w:t>0</w:t>
            </w:r>
            <w:r w:rsidR="00157B05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Default="00E34871" w:rsidP="00EF6EB4">
            <w:r>
              <w:t xml:space="preserve">      105,0</w:t>
            </w:r>
          </w:p>
        </w:tc>
      </w:tr>
      <w:tr w:rsidR="00E34871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r>
              <w:t>105,0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E024DF" w:rsidP="00EF6EB4">
            <w:pPr>
              <w:rPr>
                <w:b/>
              </w:rPr>
            </w:pPr>
            <w:r>
              <w:rPr>
                <w:b/>
              </w:rPr>
              <w:t>1414,3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E34871" w:rsidP="00EF6EB4">
            <w:pPr>
              <w:rPr>
                <w:b/>
              </w:rPr>
            </w:pPr>
            <w:r w:rsidRPr="00E024DF">
              <w:rPr>
                <w:b/>
              </w:rPr>
              <w:t>1070,0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E34871" w:rsidP="00EF6EB4">
            <w:r>
              <w:t>1070,0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473E1D" w:rsidP="00EF6EB4">
            <w:r>
              <w:t>10</w:t>
            </w:r>
            <w:r w:rsidR="00E34871">
              <w:t>70,0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E34871" w:rsidP="00EF6EB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157B05"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473E1D" w:rsidP="00EF6EB4">
            <w:r>
              <w:t>10</w:t>
            </w:r>
            <w:r w:rsidR="00E34871">
              <w:t>70,0</w:t>
            </w:r>
          </w:p>
        </w:tc>
      </w:tr>
      <w:tr w:rsidR="00E34871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473E1D" w:rsidP="00EF6EB4">
            <w:r>
              <w:t>10</w:t>
            </w:r>
            <w:r w:rsidR="00E34871">
              <w:t>70,0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E34871" w:rsidP="00EF6EB4">
            <w:pPr>
              <w:rPr>
                <w:b/>
              </w:rPr>
            </w:pPr>
            <w:r w:rsidRPr="00E024DF">
              <w:rPr>
                <w:b/>
              </w:rPr>
              <w:t>70,0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E34871" w:rsidP="00EF6EB4">
            <w:r>
              <w:t>70,0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E34871" w:rsidP="00EF6EB4">
            <w:r>
              <w:t>70,0</w:t>
            </w:r>
          </w:p>
        </w:tc>
      </w:tr>
      <w:tr w:rsidR="00157B05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E34871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E34871" w:rsidP="00EF6EB4">
            <w:r>
              <w:t>70,0</w:t>
            </w:r>
          </w:p>
        </w:tc>
      </w:tr>
      <w:tr w:rsidR="00E34871" w:rsidRPr="0076662C" w:rsidTr="00EF6EB4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Pr="0076662C" w:rsidRDefault="00E34871" w:rsidP="00EF6EB4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71" w:rsidRDefault="00E34871" w:rsidP="00EF6EB4">
            <w:r>
              <w:t>70,0</w:t>
            </w:r>
          </w:p>
        </w:tc>
      </w:tr>
      <w:tr w:rsidR="00157B05" w:rsidRPr="0076662C" w:rsidTr="00EF6EB4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 xml:space="preserve">     </w:t>
            </w:r>
            <w:r w:rsidR="00E024DF" w:rsidRPr="00E024DF">
              <w:rPr>
                <w:b/>
              </w:rPr>
              <w:t>274,3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 xml:space="preserve">    1</w:t>
            </w:r>
            <w:r w:rsidR="00473E1D" w:rsidRPr="00E024DF">
              <w:rPr>
                <w:b/>
              </w:rPr>
              <w:t>06,3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473E1D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>
              <w:t xml:space="preserve">     </w:t>
            </w:r>
            <w:r w:rsidR="00473E1D">
              <w:t>106,3</w:t>
            </w:r>
          </w:p>
        </w:tc>
      </w:tr>
      <w:tr w:rsidR="00473E1D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r>
              <w:t xml:space="preserve">     106,3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16,</w:t>
            </w:r>
            <w:r w:rsidR="00473E1D" w:rsidRPr="00E024DF">
              <w:rPr>
                <w:b/>
              </w:rPr>
              <w:t>0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473E1D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>
              <w:t>16,</w:t>
            </w:r>
            <w:r w:rsidR="00473E1D">
              <w:t>0</w:t>
            </w:r>
          </w:p>
        </w:tc>
      </w:tr>
      <w:tr w:rsidR="00473E1D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16,0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157B05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152,0</w:t>
            </w:r>
          </w:p>
        </w:tc>
      </w:tr>
      <w:tr w:rsidR="00157B05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157B05" w:rsidP="00EF6EB4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473E1D" w:rsidP="00EF6EB4">
            <w:pPr>
              <w:jc w:val="center"/>
            </w:pPr>
            <w:r>
              <w:t>0</w:t>
            </w:r>
            <w:r w:rsidR="00157B05"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05" w:rsidRPr="0076662C" w:rsidRDefault="00473E1D" w:rsidP="00EF6EB4">
            <w:pPr>
              <w:jc w:val="center"/>
            </w:pPr>
            <w:r>
              <w:t>152,0</w:t>
            </w:r>
          </w:p>
        </w:tc>
      </w:tr>
      <w:tr w:rsidR="00473E1D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3D14E6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152,0</w:t>
            </w:r>
          </w:p>
        </w:tc>
      </w:tr>
      <w:tr w:rsidR="00473E1D" w:rsidRPr="00E61EDB" w:rsidTr="00EF6EB4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E024DF" w:rsidP="00EF6EB4">
            <w:pPr>
              <w:jc w:val="center"/>
              <w:rPr>
                <w:b/>
              </w:rPr>
            </w:pPr>
            <w:r>
              <w:rPr>
                <w:b/>
              </w:rPr>
              <w:t>5973,4</w:t>
            </w:r>
          </w:p>
        </w:tc>
      </w:tr>
      <w:tr w:rsidR="00473E1D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rPr>
                <w:b/>
              </w:rPr>
            </w:pPr>
            <w:r w:rsidRPr="00E024DF">
              <w:rPr>
                <w:b/>
              </w:rPr>
              <w:t xml:space="preserve">Дворцы и дома культуры, другие учреждения культуры и средств </w:t>
            </w:r>
            <w:r w:rsidRPr="00E024DF">
              <w:rPr>
                <w:b/>
              </w:rPr>
              <w:lastRenderedPageBreak/>
              <w:t>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rPr>
                <w:b/>
              </w:rPr>
            </w:pPr>
            <w:r w:rsidRPr="00E024DF">
              <w:rPr>
                <w:b/>
              </w:rPr>
              <w:t xml:space="preserve">    4337,0</w:t>
            </w:r>
          </w:p>
        </w:tc>
      </w:tr>
      <w:tr w:rsidR="00473E1D" w:rsidRPr="0076662C" w:rsidTr="00D5325D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 w:rsidRPr="0076662C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4337,0</w:t>
            </w:r>
          </w:p>
        </w:tc>
      </w:tr>
      <w:tr w:rsidR="00473E1D" w:rsidRPr="0076662C" w:rsidTr="00EF6EB4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4337,0</w:t>
            </w:r>
          </w:p>
        </w:tc>
      </w:tr>
      <w:tr w:rsidR="00473E1D" w:rsidRPr="0076662C" w:rsidTr="00EF6EB4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3947,4</w:t>
            </w:r>
          </w:p>
        </w:tc>
      </w:tr>
      <w:tr w:rsidR="00473E1D" w:rsidRPr="0076662C" w:rsidTr="00EF6EB4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65,7</w:t>
            </w:r>
          </w:p>
        </w:tc>
      </w:tr>
      <w:tr w:rsidR="00473E1D" w:rsidRPr="0076662C" w:rsidTr="00EF6EB4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FA5D81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FA5D81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FA5D81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FA5D81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FA5D81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FA5D81" w:rsidP="00EF6EB4">
            <w:pPr>
              <w:jc w:val="center"/>
            </w:pPr>
            <w:r>
              <w:t>308,5</w:t>
            </w:r>
          </w:p>
        </w:tc>
      </w:tr>
      <w:tr w:rsidR="00FA5D81" w:rsidRPr="0076662C" w:rsidTr="00EF6EB4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13,1</w:t>
            </w:r>
          </w:p>
        </w:tc>
      </w:tr>
      <w:tr w:rsidR="00FA5D81" w:rsidRPr="0076662C" w:rsidTr="00EF6EB4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FA5D81" w:rsidP="00EF6EB4">
            <w:pPr>
              <w:jc w:val="center"/>
            </w:pPr>
            <w:r>
              <w:t>2,3</w:t>
            </w:r>
          </w:p>
        </w:tc>
      </w:tr>
      <w:tr w:rsidR="00473E1D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473E1D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024DF" w:rsidRDefault="00FA5D81" w:rsidP="00EF6EB4">
            <w:pPr>
              <w:jc w:val="center"/>
              <w:rPr>
                <w:b/>
              </w:rPr>
            </w:pPr>
            <w:r w:rsidRPr="00E024DF">
              <w:rPr>
                <w:b/>
              </w:rPr>
              <w:t>1636,4</w:t>
            </w:r>
          </w:p>
        </w:tc>
      </w:tr>
      <w:tr w:rsidR="00473E1D" w:rsidRPr="0076662C" w:rsidTr="002879C5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FA5D81" w:rsidP="00EF6EB4">
            <w:pPr>
              <w:jc w:val="center"/>
            </w:pPr>
            <w:r>
              <w:t>1636,4</w:t>
            </w:r>
          </w:p>
        </w:tc>
      </w:tr>
      <w:tr w:rsidR="00473E1D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FA5D81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  <w:r>
              <w:t>1</w:t>
            </w:r>
            <w:r w:rsidR="00FA5D81">
              <w:t>636,4</w:t>
            </w:r>
          </w:p>
        </w:tc>
      </w:tr>
      <w:tr w:rsidR="00FA5D81" w:rsidRPr="0076662C" w:rsidTr="002879C5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Pr="0076662C" w:rsidRDefault="002879C5" w:rsidP="00EF6EB4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Pr="0076662C" w:rsidRDefault="002879C5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Pr="0076662C" w:rsidRDefault="002879C5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Pr="0076662C" w:rsidRDefault="002879C5" w:rsidP="00EF6EB4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2879C5" w:rsidP="00EF6EB4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81" w:rsidRDefault="002879C5" w:rsidP="00EF6EB4">
            <w:pPr>
              <w:jc w:val="center"/>
            </w:pPr>
            <w:r>
              <w:t>1481,5</w:t>
            </w:r>
          </w:p>
        </w:tc>
      </w:tr>
      <w:tr w:rsidR="002879C5" w:rsidRPr="0076662C" w:rsidTr="002879C5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2879C5" w:rsidP="00EF6EB4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2879C5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2879C5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2879C5" w:rsidP="00EF6EB4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2879C5" w:rsidP="00EF6EB4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2879C5" w:rsidP="00EF6EB4">
            <w:pPr>
              <w:jc w:val="center"/>
            </w:pPr>
            <w:r>
              <w:t>1,6</w:t>
            </w:r>
          </w:p>
        </w:tc>
      </w:tr>
      <w:tr w:rsidR="002879C5" w:rsidRPr="0076662C" w:rsidTr="002879C5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7A74EA" w:rsidP="00EF6EB4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7A74EA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7A74EA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7A74EA" w:rsidP="00EF6EB4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7A74EA" w:rsidP="00EF6EB4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C5" w:rsidRDefault="007A74EA" w:rsidP="00EF6EB4">
            <w:pPr>
              <w:jc w:val="center"/>
            </w:pPr>
            <w:r>
              <w:t>48,3</w:t>
            </w:r>
          </w:p>
        </w:tc>
      </w:tr>
      <w:tr w:rsidR="007A74EA" w:rsidRPr="0076662C" w:rsidTr="002879C5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105,0</w:t>
            </w:r>
          </w:p>
        </w:tc>
      </w:tr>
      <w:tr w:rsidR="00473E1D" w:rsidRPr="0076662C" w:rsidTr="00D5325D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</w:tr>
      <w:tr w:rsidR="00473E1D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7A74EA" w:rsidP="00EF6EB4">
            <w:pPr>
              <w:jc w:val="center"/>
            </w:pPr>
            <w:r>
              <w:t>30,2</w:t>
            </w:r>
          </w:p>
        </w:tc>
      </w:tr>
      <w:tr w:rsidR="00473E1D" w:rsidRPr="0076662C" w:rsidTr="00D5325D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B53F19" w:rsidRDefault="00473E1D" w:rsidP="00EF6EB4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7A74EA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7A74EA" w:rsidP="00EF6EB4">
            <w:pPr>
              <w:jc w:val="center"/>
            </w:pPr>
            <w:r>
              <w:t>30,2</w:t>
            </w:r>
          </w:p>
        </w:tc>
      </w:tr>
      <w:tr w:rsidR="007A74EA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30,2</w:t>
            </w:r>
          </w:p>
        </w:tc>
      </w:tr>
      <w:tr w:rsidR="00473E1D" w:rsidRPr="0076662C" w:rsidTr="00D5325D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D1012D" w:rsidRDefault="00473E1D" w:rsidP="00EF6EB4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D1012D" w:rsidRDefault="00473E1D" w:rsidP="00EF6EB4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D1012D" w:rsidRDefault="00473E1D" w:rsidP="00EF6EB4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D1012D" w:rsidRDefault="00473E1D" w:rsidP="00EF6EB4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D1012D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73E1D"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D1012D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73E1D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7A74EA" w:rsidP="00EF6EB4">
            <w:pPr>
              <w:jc w:val="center"/>
            </w:pPr>
            <w:r>
              <w:t>10,0</w:t>
            </w:r>
          </w:p>
        </w:tc>
      </w:tr>
      <w:tr w:rsidR="00473E1D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473E1D" w:rsidP="00EF6EB4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7A74EA" w:rsidP="00EF6EB4">
            <w:pPr>
              <w:jc w:val="center"/>
            </w:pPr>
            <w:r>
              <w:t>0</w:t>
            </w:r>
            <w:r w:rsidR="00473E1D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Default="007A74EA" w:rsidP="00EF6EB4">
            <w:pPr>
              <w:jc w:val="center"/>
            </w:pPr>
            <w:r>
              <w:t>10,0</w:t>
            </w:r>
          </w:p>
        </w:tc>
      </w:tr>
      <w:tr w:rsidR="007A74EA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Pr="0076662C" w:rsidRDefault="007A74EA" w:rsidP="00EF6EB4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Default="007A74EA" w:rsidP="00EF6EB4">
            <w:pPr>
              <w:jc w:val="center"/>
            </w:pPr>
            <w:r>
              <w:t>10,0</w:t>
            </w:r>
          </w:p>
        </w:tc>
      </w:tr>
      <w:tr w:rsidR="00473E1D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76662C">
              <w:rPr>
                <w:b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jc w:val="center"/>
              <w:rPr>
                <w:b/>
              </w:rPr>
            </w:pPr>
            <w:r w:rsidRPr="00E61EDB">
              <w:rPr>
                <w:b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473E1D" w:rsidP="00EF6EB4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E61EDB" w:rsidRDefault="005048C3" w:rsidP="00EF6E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14E6">
              <w:rPr>
                <w:b/>
              </w:rPr>
              <w:t>99,0</w:t>
            </w:r>
          </w:p>
        </w:tc>
      </w:tr>
      <w:tr w:rsidR="007A74EA" w:rsidRPr="0076662C" w:rsidTr="00EF6EB4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Pr="0076662C" w:rsidRDefault="007A74EA" w:rsidP="00EF6EB4">
            <w:pPr>
              <w:rPr>
                <w:b/>
              </w:rPr>
            </w:pPr>
            <w:r>
              <w:rPr>
                <w:b/>
              </w:rPr>
              <w:lastRenderedPageBreak/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Pr="00E61EDB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Pr="00E61EDB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Pr="00E61EDB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Pr="00E61EDB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EA" w:rsidRPr="00E61EDB" w:rsidRDefault="007A74EA" w:rsidP="00EF6E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14E6">
              <w:rPr>
                <w:b/>
              </w:rPr>
              <w:t>99,0</w:t>
            </w:r>
          </w:p>
        </w:tc>
      </w:tr>
      <w:tr w:rsidR="00473E1D" w:rsidRPr="0076662C" w:rsidTr="00EF6EB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473E1D" w:rsidP="00EF6EB4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1D" w:rsidRPr="0076662C" w:rsidRDefault="003D14E6" w:rsidP="00EF6EB4">
            <w:pPr>
              <w:jc w:val="center"/>
            </w:pPr>
            <w:r>
              <w:t>16319,616</w:t>
            </w:r>
          </w:p>
        </w:tc>
      </w:tr>
    </w:tbl>
    <w:p w:rsidR="00EF6EB4" w:rsidRPr="0076662C" w:rsidRDefault="00EF6EB4" w:rsidP="00EF6EB4"/>
    <w:p w:rsidR="00EF6EB4" w:rsidRPr="00A72BF4" w:rsidRDefault="00EF6EB4" w:rsidP="00EF6EB4">
      <w:pPr>
        <w:rPr>
          <w:sz w:val="28"/>
          <w:szCs w:val="28"/>
        </w:rPr>
      </w:pPr>
      <w:r w:rsidRPr="00A72BF4">
        <w:rPr>
          <w:sz w:val="28"/>
          <w:szCs w:val="28"/>
        </w:rPr>
        <w:t xml:space="preserve">Глава сельского поселения                                  </w:t>
      </w:r>
      <w:r w:rsidR="00BB628B" w:rsidRPr="00A72BF4">
        <w:rPr>
          <w:sz w:val="28"/>
          <w:szCs w:val="28"/>
        </w:rPr>
        <w:t xml:space="preserve">  </w:t>
      </w:r>
      <w:r w:rsidR="00A72BF4" w:rsidRPr="00A72BF4">
        <w:rPr>
          <w:sz w:val="28"/>
          <w:szCs w:val="28"/>
        </w:rPr>
        <w:t xml:space="preserve">           </w:t>
      </w:r>
      <w:r w:rsidR="00A72BF4">
        <w:rPr>
          <w:sz w:val="28"/>
          <w:szCs w:val="28"/>
        </w:rPr>
        <w:t xml:space="preserve">        </w:t>
      </w:r>
      <w:r w:rsidR="00BB628B" w:rsidRPr="00A72BF4">
        <w:rPr>
          <w:sz w:val="28"/>
          <w:szCs w:val="28"/>
        </w:rPr>
        <w:t xml:space="preserve">  </w:t>
      </w:r>
      <w:r w:rsidRPr="00A72BF4">
        <w:rPr>
          <w:sz w:val="28"/>
          <w:szCs w:val="28"/>
        </w:rPr>
        <w:t xml:space="preserve">  </w:t>
      </w:r>
      <w:proofErr w:type="spellStart"/>
      <w:r w:rsidRPr="00A72BF4">
        <w:rPr>
          <w:sz w:val="28"/>
          <w:szCs w:val="28"/>
        </w:rPr>
        <w:t>Н.М.Пересекин</w:t>
      </w:r>
      <w:proofErr w:type="spellEnd"/>
    </w:p>
    <w:p w:rsidR="00EF6EB4" w:rsidRPr="0076662C" w:rsidRDefault="00EF6EB4" w:rsidP="00EF6EB4">
      <w:r w:rsidRPr="0076662C">
        <w:t xml:space="preserve">                                                    </w:t>
      </w:r>
      <w:r w:rsidR="00A72BF4">
        <w:t xml:space="preserve">                               </w:t>
      </w:r>
    </w:p>
    <w:p w:rsidR="00EF6EB4" w:rsidRPr="0076662C" w:rsidRDefault="00EF6EB4" w:rsidP="00EF6EB4"/>
    <w:p w:rsidR="00EF6EB4" w:rsidRDefault="00EF6EB4" w:rsidP="00EF6EB4">
      <w:r>
        <w:t xml:space="preserve">                                                                                                </w:t>
      </w:r>
    </w:p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EF6EB4" w:rsidRDefault="00EF6EB4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B628B" w:rsidTr="00A72BF4">
        <w:tc>
          <w:tcPr>
            <w:tcW w:w="5637" w:type="dxa"/>
          </w:tcPr>
          <w:p w:rsidR="00BB628B" w:rsidRDefault="00BB628B" w:rsidP="00EF6EB4"/>
        </w:tc>
        <w:tc>
          <w:tcPr>
            <w:tcW w:w="3934" w:type="dxa"/>
          </w:tcPr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 w:rsidRPr="00AB5619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619">
              <w:rPr>
                <w:sz w:val="28"/>
                <w:szCs w:val="28"/>
              </w:rPr>
              <w:t>к решению Собрания депутатов</w:t>
            </w:r>
          </w:p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Лермонтовского сельского поселения</w:t>
            </w:r>
          </w:p>
          <w:p w:rsidR="00BB628B" w:rsidRDefault="00BB628B" w:rsidP="00BB628B">
            <w:r w:rsidRPr="00AB5619">
              <w:rPr>
                <w:sz w:val="28"/>
                <w:szCs w:val="28"/>
              </w:rPr>
              <w:t>от 14.11.2012  №37</w:t>
            </w:r>
          </w:p>
        </w:tc>
      </w:tr>
    </w:tbl>
    <w:p w:rsidR="00BB628B" w:rsidRDefault="00BB628B" w:rsidP="00EF6EB4"/>
    <w:p w:rsidR="00EF6EB4" w:rsidRDefault="00EF6EB4" w:rsidP="00EF6EB4"/>
    <w:p w:rsidR="00EF6EB4" w:rsidRPr="0076662C" w:rsidRDefault="00EF6EB4" w:rsidP="00BB628B">
      <w:r>
        <w:t xml:space="preserve">                                                             </w:t>
      </w:r>
      <w:r w:rsidR="00BB628B">
        <w:t xml:space="preserve">                               </w:t>
      </w:r>
      <w:r w:rsidRPr="0076662C">
        <w:t xml:space="preserve">  </w:t>
      </w:r>
    </w:p>
    <w:p w:rsidR="00EF6EB4" w:rsidRPr="0076662C" w:rsidRDefault="00EF6EB4" w:rsidP="00EF6EB4">
      <w:pPr>
        <w:ind w:left="5400"/>
      </w:pPr>
    </w:p>
    <w:p w:rsidR="00EF6EB4" w:rsidRPr="00BB628B" w:rsidRDefault="00EF6EB4" w:rsidP="00BB628B">
      <w:pPr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F6EB4" w:rsidRPr="00BB628B" w:rsidRDefault="00EF6EB4" w:rsidP="00BB628B">
      <w:pPr>
        <w:ind w:left="720"/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EF6EB4" w:rsidRPr="0076662C" w:rsidTr="00EF6EB4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  <w:p w:rsidR="00EF6EB4" w:rsidRPr="0076662C" w:rsidRDefault="00EF6EB4" w:rsidP="00EF6EB4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/>
          <w:p w:rsidR="00EF6EB4" w:rsidRPr="0076662C" w:rsidRDefault="00EF6EB4" w:rsidP="00EF6EB4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Default="00EF6EB4" w:rsidP="00EF6EB4">
            <w:pPr>
              <w:spacing w:after="200" w:line="276" w:lineRule="auto"/>
            </w:pPr>
            <w:r>
              <w:t>Сумма</w:t>
            </w:r>
          </w:p>
          <w:p w:rsidR="00EF6EB4" w:rsidRPr="0076662C" w:rsidRDefault="00EF6EB4" w:rsidP="00EF6EB4"/>
        </w:tc>
      </w:tr>
      <w:tr w:rsidR="00EF6EB4" w:rsidRPr="0076662C" w:rsidTr="00EF6EB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EF6EB4" w:rsidRPr="0076662C" w:rsidRDefault="00EF6EB4" w:rsidP="00EF6EB4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rPr>
                <w:b/>
              </w:rPr>
            </w:pPr>
          </w:p>
        </w:tc>
      </w:tr>
      <w:tr w:rsidR="00EF6EB4" w:rsidRPr="0076662C" w:rsidTr="00EF6EB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4049D7" w:rsidP="00EF6EB4">
            <w:r>
              <w:t>1313,6</w:t>
            </w:r>
          </w:p>
        </w:tc>
      </w:tr>
      <w:tr w:rsidR="00EF6EB4" w:rsidRPr="0076662C" w:rsidTr="00EF6EB4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4049D7" w:rsidP="00EF6EB4">
            <w:r>
              <w:t>-15006,456</w:t>
            </w:r>
          </w:p>
        </w:tc>
      </w:tr>
      <w:tr w:rsidR="00EF6EB4" w:rsidRPr="0076662C" w:rsidTr="00EF6EB4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EF6EB4" w:rsidP="00EF6EB4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B4" w:rsidRPr="0076662C" w:rsidRDefault="004049D7" w:rsidP="00EF6EB4">
            <w:r>
              <w:t>16319,616</w:t>
            </w:r>
          </w:p>
        </w:tc>
      </w:tr>
    </w:tbl>
    <w:p w:rsidR="00EF6EB4" w:rsidRPr="0076662C" w:rsidRDefault="00EF6EB4" w:rsidP="00EF6EB4"/>
    <w:p w:rsidR="00EF6EB4" w:rsidRPr="0076662C" w:rsidRDefault="00EF6EB4" w:rsidP="00EF6EB4"/>
    <w:p w:rsidR="00EF6EB4" w:rsidRPr="00A72BF4" w:rsidRDefault="00EF6EB4" w:rsidP="00EF6EB4">
      <w:pPr>
        <w:rPr>
          <w:sz w:val="28"/>
          <w:szCs w:val="28"/>
        </w:rPr>
      </w:pPr>
      <w:r w:rsidRPr="00A72BF4">
        <w:rPr>
          <w:sz w:val="28"/>
          <w:szCs w:val="28"/>
        </w:rPr>
        <w:t xml:space="preserve">Глава сельского поселения            </w:t>
      </w:r>
      <w:r w:rsidR="00A72BF4">
        <w:rPr>
          <w:sz w:val="28"/>
          <w:szCs w:val="28"/>
        </w:rPr>
        <w:t xml:space="preserve">                         </w:t>
      </w:r>
      <w:r w:rsidR="00BB628B" w:rsidRPr="00A72BF4">
        <w:rPr>
          <w:sz w:val="28"/>
          <w:szCs w:val="28"/>
        </w:rPr>
        <w:t xml:space="preserve">                       </w:t>
      </w:r>
      <w:proofErr w:type="spellStart"/>
      <w:r w:rsidRPr="00A72BF4">
        <w:rPr>
          <w:sz w:val="28"/>
          <w:szCs w:val="28"/>
        </w:rPr>
        <w:t>Н.М.Пересекин</w:t>
      </w:r>
      <w:proofErr w:type="spellEnd"/>
    </w:p>
    <w:p w:rsidR="00EF6EB4" w:rsidRDefault="00EF6EB4" w:rsidP="00EF6EB4">
      <w:r w:rsidRPr="0076662C">
        <w:t xml:space="preserve">                                                                                            </w:t>
      </w:r>
    </w:p>
    <w:p w:rsidR="00EF6EB4" w:rsidRDefault="00EF6EB4" w:rsidP="00EF6EB4"/>
    <w:p w:rsidR="00EF6EB4" w:rsidRDefault="00EF6EB4" w:rsidP="00EF6EB4"/>
    <w:p w:rsidR="00EF6EB4" w:rsidRDefault="00EF6EB4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p w:rsidR="00BB628B" w:rsidRDefault="00BB628B" w:rsidP="00EF6EB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B628B" w:rsidTr="00A72BF4">
        <w:tc>
          <w:tcPr>
            <w:tcW w:w="5637" w:type="dxa"/>
          </w:tcPr>
          <w:p w:rsidR="00BB628B" w:rsidRDefault="00BB628B" w:rsidP="00EF6EB4"/>
        </w:tc>
        <w:tc>
          <w:tcPr>
            <w:tcW w:w="3934" w:type="dxa"/>
          </w:tcPr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  <w:r w:rsidRPr="00AB5619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619">
              <w:rPr>
                <w:sz w:val="28"/>
                <w:szCs w:val="28"/>
              </w:rPr>
              <w:t>к решению Собрания депутатов</w:t>
            </w:r>
          </w:p>
          <w:p w:rsidR="00BB628B" w:rsidRPr="00AB5619" w:rsidRDefault="00BB628B" w:rsidP="00BB628B">
            <w:pPr>
              <w:spacing w:line="240" w:lineRule="exact"/>
              <w:rPr>
                <w:sz w:val="28"/>
                <w:szCs w:val="28"/>
              </w:rPr>
            </w:pPr>
            <w:r w:rsidRPr="00AB5619">
              <w:rPr>
                <w:sz w:val="28"/>
                <w:szCs w:val="28"/>
              </w:rPr>
              <w:t>Лермонтовского сельского поселения</w:t>
            </w:r>
          </w:p>
          <w:p w:rsidR="00BB628B" w:rsidRDefault="00BB628B" w:rsidP="00BB628B">
            <w:r w:rsidRPr="00AB5619">
              <w:rPr>
                <w:sz w:val="28"/>
                <w:szCs w:val="28"/>
              </w:rPr>
              <w:t>от 14.11.2012  №37</w:t>
            </w:r>
          </w:p>
        </w:tc>
      </w:tr>
    </w:tbl>
    <w:p w:rsidR="00BB628B" w:rsidRDefault="00BB628B" w:rsidP="00EF6EB4"/>
    <w:p w:rsidR="00234AD3" w:rsidRPr="0076662C" w:rsidRDefault="00234AD3" w:rsidP="00BB628B">
      <w:r>
        <w:t xml:space="preserve">                                                                                               </w:t>
      </w:r>
    </w:p>
    <w:p w:rsidR="00234AD3" w:rsidRDefault="00234AD3" w:rsidP="00BB628B">
      <w:pPr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Нормативы зачислений  доходов в бюджет поселения</w:t>
      </w:r>
    </w:p>
    <w:p w:rsidR="00BB628B" w:rsidRPr="00BB628B" w:rsidRDefault="00BB628B" w:rsidP="00BB628B">
      <w:pPr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2"/>
        <w:gridCol w:w="4629"/>
        <w:gridCol w:w="1569"/>
      </w:tblGrid>
      <w:tr w:rsidR="00234AD3" w:rsidRPr="0076662C" w:rsidTr="004A46AC">
        <w:trPr>
          <w:trHeight w:val="9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rPr>
                <w:b/>
              </w:rPr>
            </w:pPr>
          </w:p>
          <w:p w:rsidR="00234AD3" w:rsidRPr="0076662C" w:rsidRDefault="00234AD3" w:rsidP="004A46AC">
            <w:r>
              <w:t>Код бюджетной классификации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/>
          <w:p w:rsidR="00234AD3" w:rsidRPr="0076662C" w:rsidRDefault="00234AD3" w:rsidP="004A46AC">
            <w:r w:rsidRPr="0076662C"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Default="00234AD3" w:rsidP="004A46AC">
            <w:pPr>
              <w:spacing w:after="200" w:line="276" w:lineRule="auto"/>
            </w:pPr>
            <w:r>
              <w:t>Норматив отчислений</w:t>
            </w:r>
          </w:p>
          <w:p w:rsidR="00234AD3" w:rsidRPr="0076662C" w:rsidRDefault="00234AD3" w:rsidP="004A46AC">
            <w:r>
              <w:t>%</w:t>
            </w:r>
          </w:p>
        </w:tc>
      </w:tr>
      <w:tr w:rsidR="00234AD3" w:rsidRPr="0076662C" w:rsidTr="004A46A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4131 08 04020 01 0000 110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>
              <w:t>4131 11 05013</w:t>
            </w:r>
            <w:r w:rsidRPr="0076662C">
              <w:t xml:space="preserve">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      </w:r>
            <w:r>
              <w:t xml:space="preserve"> права на заключение договоров аренды указанных участков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4131 11 05025 10 0000 120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ние договоров аренды земли, находящиеся в собственности поселений (за исключением земельных</w:t>
            </w:r>
            <w:r>
              <w:t xml:space="preserve"> участков муниципальных автоном</w:t>
            </w:r>
            <w:r w:rsidRPr="0076662C">
              <w:t>ных учреждений</w:t>
            </w:r>
            <w:proofErr w:type="gramStart"/>
            <w:r w:rsidRPr="0076662C">
              <w:t xml:space="preserve"> )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4131 11 05035 10 0000 120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Доходы от сдачи в аренду имущества</w:t>
            </w:r>
            <w:proofErr w:type="gramStart"/>
            <w:r w:rsidRPr="0076662C">
              <w:t xml:space="preserve"> ,</w:t>
            </w:r>
            <w:proofErr w:type="gramEnd"/>
            <w:r w:rsidRPr="0076662C">
              <w:t xml:space="preserve"> находящегося  в оперативном управлении поселения и созданных им учреждений (за исключением имущества муниципальных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4131 11 09 045 10 0000 120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Прочие поступления  от использования имущества</w:t>
            </w:r>
            <w:proofErr w:type="gramStart"/>
            <w:r w:rsidRPr="0076662C">
              <w:t xml:space="preserve">  ,</w:t>
            </w:r>
            <w:proofErr w:type="gramEnd"/>
            <w:r w:rsidRPr="0076662C">
              <w:t>находящегося в  собственности поселений (за исключением имущества муниципальных</w:t>
            </w:r>
            <w:r>
              <w:t xml:space="preserve"> бюджетных и </w:t>
            </w:r>
            <w:r w:rsidRPr="0076662C"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</w:t>
            </w:r>
            <w:r>
              <w:t xml:space="preserve"> 1 13 01995 10 2</w:t>
            </w:r>
            <w:r w:rsidRPr="0076662C">
              <w:t>000 130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lastRenderedPageBreak/>
              <w:t>4131 14  01050 10 0000 410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Доходы от продажи квартир</w:t>
            </w:r>
            <w:proofErr w:type="gramStart"/>
            <w:r w:rsidRPr="0076662C">
              <w:t xml:space="preserve"> ,</w:t>
            </w:r>
            <w:proofErr w:type="gramEnd"/>
            <w:r w:rsidRPr="0076662C">
              <w:t>находящихся в собственности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4131 14 06014 10 0000 430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4131 14 06026 10 0000 430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roofErr w:type="gramStart"/>
            <w:r w:rsidRPr="0076662C"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 w:rsidRPr="0076662C">
              <w:t xml:space="preserve"> автономных учреждений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4131 17 01050 10 0000 180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Невыясненные поступления, зачисляемые в бюджет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6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4131 17 05050 10 0000 180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 w:rsidRPr="0076662C">
              <w:t>Прочие неналоговые доходы бюджета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r>
              <w:t>100</w:t>
            </w:r>
          </w:p>
        </w:tc>
      </w:tr>
      <w:tr w:rsidR="00234AD3" w:rsidRPr="0076662C" w:rsidTr="004A46AC">
        <w:trPr>
          <w:trHeight w:val="66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4132 02 01001 10 0000 151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 w:rsidRPr="0076662C">
              <w:t xml:space="preserve">Дотация </w:t>
            </w:r>
            <w:r>
              <w:t>бюджетам поселений на выравнива</w:t>
            </w:r>
            <w:r w:rsidRPr="0076662C">
              <w:t>ние бюджетной обеспеченности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  <w:tr w:rsidR="00234AD3" w:rsidRPr="0076662C" w:rsidTr="004A46AC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4132 02 03003 10 0000 151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 w:rsidRPr="0076662C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  <w:tr w:rsidR="00234AD3" w:rsidRPr="0076662C" w:rsidTr="004A46AC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4132 02 03015 10 0000  151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 w:rsidRPr="0076662C">
              <w:t>Субвенции</w:t>
            </w:r>
            <w:r>
              <w:t xml:space="preserve"> бюджетам поселений на осуществ</w:t>
            </w:r>
            <w:r w:rsidRPr="0076662C">
              <w:t>ление первич</w:t>
            </w:r>
            <w:r>
              <w:t>ного воинского учета на террито</w:t>
            </w:r>
            <w:r w:rsidRPr="0076662C">
              <w:t>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  <w:tr w:rsidR="00234AD3" w:rsidRPr="0076662C" w:rsidTr="004A46AC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 xml:space="preserve">4132 02 04014 10 0000 151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 w:rsidRPr="0076662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  <w:tr w:rsidR="00234AD3" w:rsidRPr="0076662C" w:rsidTr="004A46AC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>
              <w:t>4132 02 04029 10 0000 151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  <w:tr w:rsidR="00234AD3" w:rsidRPr="0076662C" w:rsidTr="004A46AC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4132 02 04999 10 0000 151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 w:rsidRPr="0076662C">
              <w:t>Прочие межбюджетные трансферты, передаваемые бюджетам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  <w:tr w:rsidR="00234AD3" w:rsidRPr="0076662C" w:rsidTr="004A46AC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 w:rsidRPr="0076662C">
              <w:t>4132 07 05000 10 0000 180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  <w:tr w:rsidR="00234AD3" w:rsidRPr="0076662C" w:rsidTr="004A46AC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ind w:left="612"/>
            </w:pPr>
            <w:r>
              <w:t>4132 19 05000 10 0000 151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D3" w:rsidRPr="0076662C" w:rsidRDefault="00234AD3" w:rsidP="004A46AC">
            <w:pPr>
              <w:jc w:val="both"/>
            </w:pPr>
            <w:r>
              <w:t>100</w:t>
            </w:r>
          </w:p>
        </w:tc>
      </w:tr>
    </w:tbl>
    <w:p w:rsidR="00234AD3" w:rsidRPr="0076662C" w:rsidRDefault="00234AD3" w:rsidP="00234AD3">
      <w:pPr>
        <w:rPr>
          <w:b/>
        </w:rPr>
      </w:pPr>
    </w:p>
    <w:p w:rsidR="00234AD3" w:rsidRPr="00A72BF4" w:rsidRDefault="00234AD3" w:rsidP="00234AD3">
      <w:pPr>
        <w:rPr>
          <w:sz w:val="28"/>
          <w:szCs w:val="28"/>
        </w:rPr>
      </w:pPr>
      <w:r w:rsidRPr="00A72BF4">
        <w:rPr>
          <w:sz w:val="28"/>
          <w:szCs w:val="28"/>
        </w:rPr>
        <w:t xml:space="preserve">Глава  сельского поселения                                              </w:t>
      </w:r>
      <w:r w:rsidR="00A72BF4">
        <w:rPr>
          <w:sz w:val="28"/>
          <w:szCs w:val="28"/>
        </w:rPr>
        <w:t xml:space="preserve">     </w:t>
      </w:r>
      <w:r w:rsidRPr="00A72BF4">
        <w:rPr>
          <w:sz w:val="28"/>
          <w:szCs w:val="28"/>
        </w:rPr>
        <w:t xml:space="preserve">       Н.М. Пересекин</w:t>
      </w:r>
    </w:p>
    <w:p w:rsidR="00234AD3" w:rsidRDefault="00234AD3" w:rsidP="00234AD3">
      <w:pPr>
        <w:ind w:left="5400"/>
      </w:pPr>
    </w:p>
    <w:p w:rsidR="00234AD3" w:rsidRDefault="00234AD3" w:rsidP="00234AD3">
      <w:pPr>
        <w:ind w:left="5400"/>
      </w:pPr>
    </w:p>
    <w:p w:rsidR="00234AD3" w:rsidRDefault="00234AD3" w:rsidP="00234AD3">
      <w:pPr>
        <w:spacing w:line="240" w:lineRule="exact"/>
      </w:pPr>
    </w:p>
    <w:p w:rsidR="00EF6EB4" w:rsidRDefault="00EF6EB4" w:rsidP="00EF6EB4"/>
    <w:p w:rsidR="006D5461" w:rsidRDefault="006D5461" w:rsidP="006D5461"/>
    <w:p w:rsidR="002D2D1B" w:rsidRPr="00BB628B" w:rsidRDefault="002D2D1B" w:rsidP="00A72BF4">
      <w:pPr>
        <w:ind w:firstLine="567"/>
        <w:jc w:val="center"/>
        <w:rPr>
          <w:sz w:val="28"/>
          <w:szCs w:val="28"/>
        </w:rPr>
      </w:pPr>
    </w:p>
    <w:p w:rsidR="002D2D1B" w:rsidRPr="00BB628B" w:rsidRDefault="002D2D1B" w:rsidP="00A72BF4">
      <w:pPr>
        <w:ind w:firstLine="567"/>
        <w:jc w:val="center"/>
        <w:rPr>
          <w:sz w:val="28"/>
          <w:szCs w:val="28"/>
        </w:rPr>
      </w:pPr>
      <w:r w:rsidRPr="00BB628B">
        <w:rPr>
          <w:b/>
          <w:sz w:val="28"/>
          <w:szCs w:val="28"/>
        </w:rPr>
        <w:t>Пояснительная записка</w:t>
      </w:r>
    </w:p>
    <w:p w:rsidR="00A72BF4" w:rsidRDefault="002D2D1B" w:rsidP="00A72BF4">
      <w:pPr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к проекту  решения « О бюджете Лермонтовского сельского поселения</w:t>
      </w:r>
    </w:p>
    <w:p w:rsidR="00A72BF4" w:rsidRDefault="001E5749" w:rsidP="00A72BF4">
      <w:pPr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на 2013</w:t>
      </w:r>
      <w:r w:rsidR="00A72BF4">
        <w:rPr>
          <w:b/>
          <w:sz w:val="28"/>
          <w:szCs w:val="28"/>
        </w:rPr>
        <w:t xml:space="preserve"> год»</w:t>
      </w:r>
    </w:p>
    <w:p w:rsidR="00A72BF4" w:rsidRDefault="00A72BF4" w:rsidP="00A72BF4">
      <w:pPr>
        <w:ind w:firstLine="567"/>
        <w:jc w:val="both"/>
        <w:rPr>
          <w:b/>
          <w:sz w:val="28"/>
          <w:szCs w:val="28"/>
        </w:rPr>
      </w:pPr>
    </w:p>
    <w:p w:rsidR="002D2D1B" w:rsidRPr="00A72BF4" w:rsidRDefault="002D2D1B" w:rsidP="00A72BF4">
      <w:pPr>
        <w:ind w:firstLine="567"/>
        <w:jc w:val="both"/>
        <w:rPr>
          <w:b/>
          <w:sz w:val="28"/>
          <w:szCs w:val="28"/>
        </w:rPr>
      </w:pPr>
      <w:r w:rsidRPr="00BB628B">
        <w:rPr>
          <w:sz w:val="28"/>
          <w:szCs w:val="28"/>
        </w:rPr>
        <w:t>Проект  решения « О бюджете Лермонтовског</w:t>
      </w:r>
      <w:r w:rsidR="001E5749" w:rsidRPr="00BB628B">
        <w:rPr>
          <w:sz w:val="28"/>
          <w:szCs w:val="28"/>
        </w:rPr>
        <w:t>о сельского поселения на 2013</w:t>
      </w:r>
      <w:r w:rsidRPr="00BB628B">
        <w:rPr>
          <w:sz w:val="28"/>
          <w:szCs w:val="28"/>
        </w:rPr>
        <w:t xml:space="preserve"> год» составлен на основании решения Совета </w:t>
      </w:r>
      <w:r w:rsidR="00E747B0" w:rsidRPr="00BB628B">
        <w:rPr>
          <w:sz w:val="28"/>
          <w:szCs w:val="28"/>
        </w:rPr>
        <w:t>депутатов от 04 .12</w:t>
      </w:r>
      <w:r w:rsidR="004049D7" w:rsidRPr="00BB628B">
        <w:rPr>
          <w:sz w:val="28"/>
          <w:szCs w:val="28"/>
        </w:rPr>
        <w:t>.2007</w:t>
      </w:r>
      <w:r w:rsidR="00B3622B" w:rsidRPr="00BB628B">
        <w:rPr>
          <w:sz w:val="28"/>
          <w:szCs w:val="28"/>
        </w:rPr>
        <w:t xml:space="preserve"> №</w:t>
      </w:r>
      <w:r w:rsidR="00E747B0" w:rsidRPr="00BB628B">
        <w:rPr>
          <w:sz w:val="28"/>
          <w:szCs w:val="28"/>
        </w:rPr>
        <w:t>52</w:t>
      </w:r>
      <w:r w:rsidR="00B3622B" w:rsidRPr="00BB628B">
        <w:rPr>
          <w:sz w:val="28"/>
          <w:szCs w:val="28"/>
        </w:rPr>
        <w:t xml:space="preserve"> </w:t>
      </w:r>
      <w:r w:rsidRPr="00BB628B">
        <w:rPr>
          <w:sz w:val="28"/>
          <w:szCs w:val="28"/>
        </w:rPr>
        <w:t xml:space="preserve"> « Положение о бюджетном процессе в Лермонтовском сельском  поселении»;  </w:t>
      </w:r>
      <w:proofErr w:type="gramStart"/>
      <w:r w:rsidRPr="00BB628B">
        <w:rPr>
          <w:sz w:val="28"/>
          <w:szCs w:val="28"/>
        </w:rPr>
        <w:t>методики планировани</w:t>
      </w:r>
      <w:r w:rsidR="001E5749" w:rsidRPr="00BB628B">
        <w:rPr>
          <w:sz w:val="28"/>
          <w:szCs w:val="28"/>
        </w:rPr>
        <w:t>я бюджетных ассигнований на 2013</w:t>
      </w:r>
      <w:r w:rsidRPr="00BB628B">
        <w:rPr>
          <w:sz w:val="28"/>
          <w:szCs w:val="28"/>
        </w:rPr>
        <w:t xml:space="preserve"> год и среднеср</w:t>
      </w:r>
      <w:r w:rsidR="001E5749" w:rsidRPr="00BB628B">
        <w:rPr>
          <w:sz w:val="28"/>
          <w:szCs w:val="28"/>
        </w:rPr>
        <w:t>очного финансового плана на 2014- 2015</w:t>
      </w:r>
      <w:r w:rsidRPr="00BB628B">
        <w:rPr>
          <w:sz w:val="28"/>
          <w:szCs w:val="28"/>
        </w:rPr>
        <w:t xml:space="preserve"> годы, порядка планирования бюджетных </w:t>
      </w:r>
      <w:r w:rsidR="00F30E49" w:rsidRPr="00BB628B">
        <w:rPr>
          <w:sz w:val="28"/>
          <w:szCs w:val="28"/>
        </w:rPr>
        <w:t>ассигнований  краевого бюджета на 2013 год и среднесрочного финансового плана Хабаровского края на 2014-2015 годы, утвержденного приказом министерства финансов Хабаровского края от 04.06.2012 № 51П</w:t>
      </w:r>
      <w:r w:rsidRPr="00BB628B">
        <w:rPr>
          <w:sz w:val="28"/>
          <w:szCs w:val="28"/>
        </w:rPr>
        <w:t>, рекомендаций по составлению местных бюджетов и основных подходах к формировани</w:t>
      </w:r>
      <w:r w:rsidR="00F30E49" w:rsidRPr="00BB628B">
        <w:rPr>
          <w:sz w:val="28"/>
          <w:szCs w:val="28"/>
        </w:rPr>
        <w:t>ю межбюджетных отношений на 2013 -2015</w:t>
      </w:r>
      <w:r w:rsidRPr="00BB628B">
        <w:rPr>
          <w:sz w:val="28"/>
          <w:szCs w:val="28"/>
        </w:rPr>
        <w:t xml:space="preserve"> годы, Налогового кодекса</w:t>
      </w:r>
      <w:proofErr w:type="gramEnd"/>
      <w:r w:rsidRPr="00BB628B">
        <w:rPr>
          <w:sz w:val="28"/>
          <w:szCs w:val="28"/>
        </w:rPr>
        <w:t>, Бюджетного кодекса, Федерального закона от 06.10.2003 г. № 131-Ф.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</w:p>
    <w:p w:rsidR="00A72BF4" w:rsidRDefault="002D2D1B" w:rsidP="00A72BF4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Основные направления</w:t>
      </w:r>
      <w:r w:rsidR="00A72BF4">
        <w:rPr>
          <w:b/>
          <w:sz w:val="28"/>
          <w:szCs w:val="28"/>
        </w:rPr>
        <w:t xml:space="preserve"> бюджетной и налоговой политики</w:t>
      </w:r>
    </w:p>
    <w:p w:rsidR="00A72BF4" w:rsidRPr="00A72BF4" w:rsidRDefault="002D2D1B" w:rsidP="00A72BF4">
      <w:pPr>
        <w:ind w:firstLine="567"/>
        <w:jc w:val="both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 xml:space="preserve"> </w:t>
      </w:r>
      <w:r w:rsidRPr="00BB628B">
        <w:rPr>
          <w:sz w:val="28"/>
          <w:szCs w:val="28"/>
        </w:rPr>
        <w:t>Основные направления бюджетной и н</w:t>
      </w:r>
      <w:r w:rsidR="00F30E49" w:rsidRPr="00BB628B">
        <w:rPr>
          <w:sz w:val="28"/>
          <w:szCs w:val="28"/>
        </w:rPr>
        <w:t>алоговой политики на 2013</w:t>
      </w:r>
      <w:r w:rsidRPr="00BB628B">
        <w:rPr>
          <w:sz w:val="28"/>
          <w:szCs w:val="28"/>
        </w:rPr>
        <w:t xml:space="preserve">  год  сформированы  на основе прогноза социально – экономического р</w:t>
      </w:r>
      <w:r w:rsidR="00F30E49" w:rsidRPr="00BB628B">
        <w:rPr>
          <w:sz w:val="28"/>
          <w:szCs w:val="28"/>
        </w:rPr>
        <w:t>азвития поселения на 2013</w:t>
      </w:r>
      <w:r w:rsidRPr="00BB628B">
        <w:rPr>
          <w:sz w:val="28"/>
          <w:szCs w:val="28"/>
        </w:rPr>
        <w:t xml:space="preserve"> год и среднесрочную перспективу. Основной целью проводимой политики является рост социального и экономического развития села, повы</w:t>
      </w:r>
      <w:r w:rsidR="00A72BF4">
        <w:rPr>
          <w:sz w:val="28"/>
          <w:szCs w:val="28"/>
        </w:rPr>
        <w:t>шение качества жизни населения.</w:t>
      </w:r>
    </w:p>
    <w:p w:rsidR="00A72BF4" w:rsidRDefault="002D2D1B" w:rsidP="00A72BF4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При подготовке проекта бюджета и формирования бюджетной пол</w:t>
      </w:r>
      <w:r w:rsidR="00F30E49" w:rsidRPr="00BB628B">
        <w:rPr>
          <w:sz w:val="28"/>
          <w:szCs w:val="28"/>
        </w:rPr>
        <w:t>итики на 2013</w:t>
      </w:r>
      <w:r w:rsidRPr="00BB628B">
        <w:rPr>
          <w:sz w:val="28"/>
          <w:szCs w:val="28"/>
        </w:rPr>
        <w:t xml:space="preserve"> год и среднесрочную перспективу администрация исходит из необход</w:t>
      </w:r>
      <w:r w:rsidR="00A72BF4">
        <w:rPr>
          <w:sz w:val="28"/>
          <w:szCs w:val="28"/>
        </w:rPr>
        <w:t>имости решения следующих задач:</w:t>
      </w:r>
    </w:p>
    <w:p w:rsidR="002D2D1B" w:rsidRPr="00BB628B" w:rsidRDefault="002D2D1B" w:rsidP="00A72BF4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1. Обеспечение темпов роста доходов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2.Повышение собираемости налогов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3. Снижение недоимки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4.Планирование расходов на основе действующих и принимаемых обязательств. Сокращение  неэффективных расходов.</w:t>
      </w:r>
    </w:p>
    <w:p w:rsidR="00A72BF4" w:rsidRDefault="002D2D1B" w:rsidP="00A72BF4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5.Повышения энергетической эф</w:t>
      </w:r>
      <w:r w:rsidR="00A72BF4">
        <w:rPr>
          <w:sz w:val="28"/>
          <w:szCs w:val="28"/>
        </w:rPr>
        <w:t>фективности и энергосбережения.</w:t>
      </w:r>
    </w:p>
    <w:p w:rsidR="00A72BF4" w:rsidRDefault="002D2D1B" w:rsidP="00A72BF4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6.Совершенствован</w:t>
      </w:r>
      <w:r w:rsidR="00A72BF4">
        <w:rPr>
          <w:sz w:val="28"/>
          <w:szCs w:val="28"/>
        </w:rPr>
        <w:t>ие среднесрочного планирования.</w:t>
      </w:r>
    </w:p>
    <w:p w:rsidR="00A72BF4" w:rsidRPr="00A72BF4" w:rsidRDefault="002D2D1B" w:rsidP="00A72BF4">
      <w:pPr>
        <w:ind w:firstLine="567"/>
        <w:jc w:val="both"/>
        <w:rPr>
          <w:sz w:val="28"/>
          <w:szCs w:val="28"/>
        </w:rPr>
      </w:pPr>
      <w:r w:rsidRPr="00BB628B">
        <w:rPr>
          <w:b/>
          <w:sz w:val="28"/>
          <w:szCs w:val="28"/>
        </w:rPr>
        <w:t xml:space="preserve">Для выполнения поставленных задач в области </w:t>
      </w:r>
      <w:r w:rsidR="00A72BF4">
        <w:rPr>
          <w:b/>
          <w:sz w:val="28"/>
          <w:szCs w:val="28"/>
        </w:rPr>
        <w:t>доходов планируется обеспечить:</w:t>
      </w:r>
    </w:p>
    <w:p w:rsidR="00A72BF4" w:rsidRPr="00A72BF4" w:rsidRDefault="002D2D1B" w:rsidP="00A72BF4">
      <w:pPr>
        <w:ind w:firstLine="567"/>
        <w:jc w:val="both"/>
        <w:rPr>
          <w:b/>
          <w:sz w:val="28"/>
          <w:szCs w:val="28"/>
        </w:rPr>
      </w:pPr>
      <w:r w:rsidRPr="00BB628B">
        <w:rPr>
          <w:sz w:val="28"/>
          <w:szCs w:val="28"/>
        </w:rPr>
        <w:t>1. Увеличение собираемости налогов, сокращение задо</w:t>
      </w:r>
      <w:r w:rsidR="00A72BF4">
        <w:rPr>
          <w:sz w:val="28"/>
          <w:szCs w:val="28"/>
        </w:rPr>
        <w:t>лженности по платежам в бюджет.</w:t>
      </w:r>
    </w:p>
    <w:p w:rsidR="00A72BF4" w:rsidRDefault="002D2D1B" w:rsidP="00A72BF4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2. Реализация мер, направленных на повышение официальных доходов работающег</w:t>
      </w:r>
      <w:r w:rsidR="00A72BF4">
        <w:rPr>
          <w:sz w:val="28"/>
          <w:szCs w:val="28"/>
        </w:rPr>
        <w:t>о населения.</w:t>
      </w:r>
    </w:p>
    <w:p w:rsidR="002D2D1B" w:rsidRPr="00BB628B" w:rsidRDefault="002D2D1B" w:rsidP="00A72BF4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3. Повышение эффективности управления муниципальной собственностью.</w:t>
      </w:r>
    </w:p>
    <w:p w:rsidR="002D2D1B" w:rsidRPr="00BB628B" w:rsidRDefault="00A72BF4" w:rsidP="00BB62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b/>
          <w:sz w:val="28"/>
          <w:szCs w:val="28"/>
        </w:rPr>
        <w:t>Бюджетная политика в области расходов направлена на сохранение социальной направленности бюджета: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b/>
          <w:sz w:val="28"/>
          <w:szCs w:val="28"/>
        </w:rPr>
        <w:lastRenderedPageBreak/>
        <w:t xml:space="preserve">1. </w:t>
      </w:r>
      <w:r w:rsidR="00F30E49" w:rsidRPr="00BB628B">
        <w:rPr>
          <w:sz w:val="28"/>
          <w:szCs w:val="28"/>
        </w:rPr>
        <w:t>В 2013</w:t>
      </w:r>
      <w:r w:rsidRPr="00BB628B">
        <w:rPr>
          <w:sz w:val="28"/>
          <w:szCs w:val="28"/>
        </w:rPr>
        <w:t xml:space="preserve"> году и среднесрочной перспективе продолжится политика устойчивого роста заработной платы работников бюджетной сферы.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b/>
          <w:sz w:val="28"/>
          <w:szCs w:val="28"/>
        </w:rPr>
        <w:t xml:space="preserve">Межбюджетные отношения </w:t>
      </w:r>
      <w:r w:rsidR="002D2D1B" w:rsidRPr="00BB628B">
        <w:rPr>
          <w:sz w:val="28"/>
          <w:szCs w:val="28"/>
        </w:rPr>
        <w:t xml:space="preserve"> формируются в соответствии с требованиями Бюджетного кодекса Российской Федерации, Федерального закона от 06.10.2003 №131-ФЗ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« 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</w:p>
    <w:p w:rsidR="002D2D1B" w:rsidRPr="00BB628B" w:rsidRDefault="002D2D1B" w:rsidP="00A72BF4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ДОХОДЫ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2D1B" w:rsidRPr="00BB628B">
        <w:rPr>
          <w:sz w:val="28"/>
          <w:szCs w:val="28"/>
        </w:rPr>
        <w:t>Формирование д</w:t>
      </w:r>
      <w:r w:rsidR="00F30E49" w:rsidRPr="00BB628B">
        <w:rPr>
          <w:sz w:val="28"/>
          <w:szCs w:val="28"/>
        </w:rPr>
        <w:t>оходов бюджета поселения на 2013</w:t>
      </w:r>
      <w:r w:rsidR="002D2D1B" w:rsidRPr="00BB628B">
        <w:rPr>
          <w:sz w:val="28"/>
          <w:szCs w:val="28"/>
        </w:rPr>
        <w:t xml:space="preserve"> год  осуществлялось на основе прогноза социально </w:t>
      </w:r>
      <w:proofErr w:type="gramStart"/>
      <w:r w:rsidR="002D2D1B" w:rsidRPr="00BB628B">
        <w:rPr>
          <w:sz w:val="28"/>
          <w:szCs w:val="28"/>
        </w:rPr>
        <w:t>–э</w:t>
      </w:r>
      <w:proofErr w:type="gramEnd"/>
      <w:r w:rsidR="002D2D1B" w:rsidRPr="00BB628B">
        <w:rPr>
          <w:sz w:val="28"/>
          <w:szCs w:val="28"/>
        </w:rPr>
        <w:t xml:space="preserve">кономического </w:t>
      </w:r>
      <w:r w:rsidR="00F30E49" w:rsidRPr="00BB628B">
        <w:rPr>
          <w:sz w:val="28"/>
          <w:szCs w:val="28"/>
        </w:rPr>
        <w:t>развития на 2013</w:t>
      </w:r>
      <w:r w:rsidR="002D2D1B" w:rsidRPr="00BB628B">
        <w:rPr>
          <w:sz w:val="28"/>
          <w:szCs w:val="28"/>
        </w:rPr>
        <w:t xml:space="preserve"> год, основных направлений бюджетной и налоговой политики, оценки пос</w:t>
      </w:r>
      <w:r w:rsidR="00F30E49" w:rsidRPr="00BB628B">
        <w:rPr>
          <w:sz w:val="28"/>
          <w:szCs w:val="28"/>
        </w:rPr>
        <w:t>туплений доходов в бюджет в 2011 году и первом полугодии 2012</w:t>
      </w:r>
      <w:r w:rsidR="002D2D1B" w:rsidRPr="00BB628B">
        <w:rPr>
          <w:sz w:val="28"/>
          <w:szCs w:val="28"/>
        </w:rPr>
        <w:t xml:space="preserve"> года.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D1B" w:rsidRPr="00BB628B">
        <w:rPr>
          <w:sz w:val="28"/>
          <w:szCs w:val="28"/>
        </w:rPr>
        <w:t>В расчетах доходов бюджета учитывалось действующее налоговое, бюджетное законодательства.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 xml:space="preserve">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="002D2D1B" w:rsidRPr="00BB628B">
        <w:rPr>
          <w:sz w:val="28"/>
          <w:szCs w:val="28"/>
        </w:rPr>
        <w:t>базы в разрезе источников формирования доходов бюджета</w:t>
      </w:r>
      <w:proofErr w:type="gramEnd"/>
      <w:r w:rsidR="002D2D1B" w:rsidRPr="00BB628B">
        <w:rPr>
          <w:sz w:val="28"/>
          <w:szCs w:val="28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E49" w:rsidRPr="00BB628B">
        <w:rPr>
          <w:sz w:val="28"/>
          <w:szCs w:val="28"/>
        </w:rPr>
        <w:t>На 2013</w:t>
      </w:r>
      <w:r w:rsidR="002D2D1B" w:rsidRPr="00BB628B">
        <w:rPr>
          <w:sz w:val="28"/>
          <w:szCs w:val="28"/>
        </w:rPr>
        <w:t xml:space="preserve"> год нормативы отчислений установлены в следующих размерах: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- по единому налогу, взимаемому в связи с применением упрощенной системы налогообложения – 30%;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- по транспортному налогу -50%; 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- по налогу на доходы физических лиц -10%;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>- по земельному налогу, зачисляемому на счета поселения – 100%;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>- по налогу на имущество физических лиц – 100%,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</w:p>
    <w:p w:rsidR="002D2D1B" w:rsidRPr="00BB628B" w:rsidRDefault="00F30E49" w:rsidP="00A72BF4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Расчеты доходов на 2013</w:t>
      </w:r>
      <w:r w:rsidR="002D2D1B" w:rsidRPr="00BB628B">
        <w:rPr>
          <w:b/>
          <w:sz w:val="28"/>
          <w:szCs w:val="28"/>
        </w:rPr>
        <w:t xml:space="preserve"> год по группам, подгруппам классификации доходов.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</w:p>
    <w:p w:rsidR="002D2D1B" w:rsidRPr="00BB628B" w:rsidRDefault="002D2D1B" w:rsidP="00A72BF4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Налог на доходы физических лиц.</w:t>
      </w:r>
    </w:p>
    <w:p w:rsidR="00A72BF4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>Налог на доходы физических лиц взимается в соответствии с главой 23 Налогового Кодекса РФ. В части налогообложения налогом на доходы физических лиц  сохранена ставка в размере 13%. Поступление налога на доходы физич</w:t>
      </w:r>
      <w:r w:rsidR="00F30E49" w:rsidRPr="00BB628B">
        <w:rPr>
          <w:sz w:val="28"/>
          <w:szCs w:val="28"/>
        </w:rPr>
        <w:t>еских лиц на 2013</w:t>
      </w:r>
      <w:r w:rsidR="002D2D1B" w:rsidRPr="00BB628B">
        <w:rPr>
          <w:sz w:val="28"/>
          <w:szCs w:val="28"/>
        </w:rPr>
        <w:t xml:space="preserve"> год рассчитано исходя </w:t>
      </w:r>
      <w:r w:rsidR="00F30E49" w:rsidRPr="00BB628B">
        <w:rPr>
          <w:sz w:val="28"/>
          <w:szCs w:val="28"/>
        </w:rPr>
        <w:t>из ожидаемого поступления в 2012</w:t>
      </w:r>
      <w:r w:rsidR="002D2D1B" w:rsidRPr="00BB628B">
        <w:rPr>
          <w:sz w:val="28"/>
          <w:szCs w:val="28"/>
        </w:rPr>
        <w:t xml:space="preserve"> году, индекса роста фонда оплаты труда, средних темпов роста посту</w:t>
      </w:r>
      <w:r w:rsidR="00F30E49" w:rsidRPr="00BB628B">
        <w:rPr>
          <w:sz w:val="28"/>
          <w:szCs w:val="28"/>
        </w:rPr>
        <w:t xml:space="preserve">пления налога  и составил </w:t>
      </w:r>
      <w:r w:rsidR="00AD1B02" w:rsidRPr="00BB628B">
        <w:rPr>
          <w:sz w:val="28"/>
          <w:szCs w:val="28"/>
        </w:rPr>
        <w:t>2684,3</w:t>
      </w:r>
      <w:r w:rsidR="002D2D1B" w:rsidRPr="00BB628B">
        <w:rPr>
          <w:sz w:val="28"/>
          <w:szCs w:val="28"/>
        </w:rPr>
        <w:t xml:space="preserve">  тыс</w:t>
      </w:r>
      <w:proofErr w:type="gramStart"/>
      <w:r w:rsidR="002D2D1B" w:rsidRPr="00BB628B">
        <w:rPr>
          <w:sz w:val="28"/>
          <w:szCs w:val="28"/>
        </w:rPr>
        <w:t>.р</w:t>
      </w:r>
      <w:proofErr w:type="gramEnd"/>
      <w:r w:rsidR="002D2D1B" w:rsidRPr="00BB628B">
        <w:rPr>
          <w:sz w:val="28"/>
          <w:szCs w:val="28"/>
        </w:rPr>
        <w:t xml:space="preserve">уб.                    </w:t>
      </w:r>
    </w:p>
    <w:p w:rsidR="002D2D1B" w:rsidRPr="00BB628B" w:rsidRDefault="002D2D1B" w:rsidP="00A72BF4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Налоги на совокупный доход.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D1B" w:rsidRPr="00BB628B">
        <w:rPr>
          <w:sz w:val="28"/>
          <w:szCs w:val="28"/>
        </w:rPr>
        <w:t>Прогноз суммы налога, взимаемого в связи с применением упрощенной системы налогооблож</w:t>
      </w:r>
      <w:r w:rsidR="00AD1B02" w:rsidRPr="00BB628B">
        <w:rPr>
          <w:sz w:val="28"/>
          <w:szCs w:val="28"/>
        </w:rPr>
        <w:t>ения</w:t>
      </w:r>
      <w:proofErr w:type="gramStart"/>
      <w:r w:rsidR="00AD1B02" w:rsidRPr="00BB628B">
        <w:rPr>
          <w:sz w:val="28"/>
          <w:szCs w:val="28"/>
        </w:rPr>
        <w:t xml:space="preserve"> ,</w:t>
      </w:r>
      <w:proofErr w:type="gramEnd"/>
      <w:r w:rsidR="00AD1B02" w:rsidRPr="00BB628B">
        <w:rPr>
          <w:sz w:val="28"/>
          <w:szCs w:val="28"/>
        </w:rPr>
        <w:t>на 2013</w:t>
      </w:r>
      <w:r w:rsidR="002D2D1B" w:rsidRPr="00BB628B">
        <w:rPr>
          <w:sz w:val="28"/>
          <w:szCs w:val="28"/>
        </w:rPr>
        <w:t xml:space="preserve"> год, рассчитан путем умножен</w:t>
      </w:r>
      <w:r w:rsidR="00AD1B02" w:rsidRPr="00BB628B">
        <w:rPr>
          <w:sz w:val="28"/>
          <w:szCs w:val="28"/>
        </w:rPr>
        <w:t xml:space="preserve">ия </w:t>
      </w:r>
      <w:r w:rsidR="00AD1B02" w:rsidRPr="00BB628B">
        <w:rPr>
          <w:sz w:val="28"/>
          <w:szCs w:val="28"/>
        </w:rPr>
        <w:lastRenderedPageBreak/>
        <w:t>ожидаемых поступлений за 2012</w:t>
      </w:r>
      <w:r w:rsidR="002D2D1B" w:rsidRPr="00BB628B">
        <w:rPr>
          <w:sz w:val="28"/>
          <w:szCs w:val="28"/>
        </w:rPr>
        <w:t xml:space="preserve"> год на средний коэффициент роста</w:t>
      </w:r>
      <w:r w:rsidR="00AD1B02" w:rsidRPr="00BB628B">
        <w:rPr>
          <w:sz w:val="28"/>
          <w:szCs w:val="28"/>
        </w:rPr>
        <w:t xml:space="preserve"> налоговой базы и составил  177,0</w:t>
      </w:r>
      <w:r w:rsidR="002D2D1B" w:rsidRPr="00BB628B">
        <w:rPr>
          <w:sz w:val="28"/>
          <w:szCs w:val="28"/>
        </w:rPr>
        <w:t xml:space="preserve"> тыс.руб.</w:t>
      </w:r>
    </w:p>
    <w:p w:rsidR="002D2D1B" w:rsidRPr="00BB628B" w:rsidRDefault="002D2D1B" w:rsidP="00A72BF4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Налог на имущество физических лиц.</w:t>
      </w:r>
    </w:p>
    <w:p w:rsidR="002D2D1B" w:rsidRPr="00BB628B" w:rsidRDefault="00A72BF4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D1B" w:rsidRPr="00BB628B">
        <w:rPr>
          <w:sz w:val="28"/>
          <w:szCs w:val="28"/>
        </w:rPr>
        <w:t>В бюджет поселения поступает 100% налога на имущество физических лиц</w:t>
      </w:r>
      <w:r w:rsidR="00AD1B02" w:rsidRPr="00BB628B">
        <w:rPr>
          <w:sz w:val="28"/>
          <w:szCs w:val="28"/>
        </w:rPr>
        <w:t>. Поступление налога на 2013</w:t>
      </w:r>
      <w:r w:rsidR="002D2D1B" w:rsidRPr="00BB628B">
        <w:rPr>
          <w:sz w:val="28"/>
          <w:szCs w:val="28"/>
        </w:rPr>
        <w:t xml:space="preserve"> рассчитано методом</w:t>
      </w:r>
      <w:r w:rsidR="00AD1B02" w:rsidRPr="00BB628B">
        <w:rPr>
          <w:sz w:val="28"/>
          <w:szCs w:val="28"/>
        </w:rPr>
        <w:t xml:space="preserve"> индексации поступлений за  2011 год и составила 208,5 </w:t>
      </w:r>
      <w:r w:rsidR="002D2D1B" w:rsidRPr="00BB628B">
        <w:rPr>
          <w:sz w:val="28"/>
          <w:szCs w:val="28"/>
        </w:rPr>
        <w:t xml:space="preserve">тыс. </w:t>
      </w:r>
      <w:proofErr w:type="spellStart"/>
      <w:r w:rsidR="002D2D1B" w:rsidRPr="00BB628B">
        <w:rPr>
          <w:sz w:val="28"/>
          <w:szCs w:val="28"/>
        </w:rPr>
        <w:t>руб</w:t>
      </w:r>
      <w:proofErr w:type="spellEnd"/>
    </w:p>
    <w:p w:rsidR="002D2D1B" w:rsidRPr="00BB628B" w:rsidRDefault="002D2D1B" w:rsidP="00BB628B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Транспортный налог.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>Пр</w:t>
      </w:r>
      <w:r w:rsidR="00AD1B02" w:rsidRPr="00BB628B">
        <w:rPr>
          <w:sz w:val="28"/>
          <w:szCs w:val="28"/>
        </w:rPr>
        <w:t>огноз поступления налога на 2013</w:t>
      </w:r>
      <w:r w:rsidR="002D2D1B" w:rsidRPr="00BB628B">
        <w:rPr>
          <w:sz w:val="28"/>
          <w:szCs w:val="28"/>
        </w:rPr>
        <w:t xml:space="preserve"> год рассчитан в разрезе поступлений от юридических и физических лиц </w:t>
      </w:r>
      <w:proofErr w:type="gramStart"/>
      <w:r w:rsidR="002D2D1B" w:rsidRPr="00BB628B">
        <w:rPr>
          <w:sz w:val="28"/>
          <w:szCs w:val="28"/>
        </w:rPr>
        <w:t>согласно</w:t>
      </w:r>
      <w:proofErr w:type="gramEnd"/>
      <w:r w:rsidR="002D2D1B" w:rsidRPr="00BB628B">
        <w:rPr>
          <w:sz w:val="28"/>
          <w:szCs w:val="28"/>
        </w:rPr>
        <w:t xml:space="preserve"> рекомендуемых темпов роста плановых назначен</w:t>
      </w:r>
      <w:r>
        <w:rPr>
          <w:sz w:val="28"/>
          <w:szCs w:val="28"/>
        </w:rPr>
        <w:t>ий</w:t>
      </w:r>
      <w:r w:rsidR="00AD1B02" w:rsidRPr="00BB62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1B02" w:rsidRPr="00BB628B">
        <w:rPr>
          <w:sz w:val="28"/>
          <w:szCs w:val="28"/>
        </w:rPr>
        <w:t>На 2013</w:t>
      </w:r>
      <w:r w:rsidR="002D2D1B" w:rsidRPr="00BB628B">
        <w:rPr>
          <w:sz w:val="28"/>
          <w:szCs w:val="28"/>
        </w:rPr>
        <w:t xml:space="preserve"> год сумма прогноза по</w:t>
      </w:r>
      <w:r w:rsidR="00AD1B02" w:rsidRPr="00BB628B">
        <w:rPr>
          <w:sz w:val="28"/>
          <w:szCs w:val="28"/>
        </w:rPr>
        <w:t>ступления налога составила 797,1</w:t>
      </w:r>
      <w:r w:rsidR="002D2D1B" w:rsidRPr="00BB628B">
        <w:rPr>
          <w:sz w:val="28"/>
          <w:szCs w:val="28"/>
        </w:rPr>
        <w:t xml:space="preserve">  тыс. руб.</w:t>
      </w:r>
    </w:p>
    <w:p w:rsidR="002D2D1B" w:rsidRPr="00BB628B" w:rsidRDefault="002D2D1B" w:rsidP="00BB628B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Земельный налог.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>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</w:t>
      </w:r>
      <w:r w:rsidR="00AD1B02" w:rsidRPr="00BB628B">
        <w:rPr>
          <w:sz w:val="28"/>
          <w:szCs w:val="28"/>
        </w:rPr>
        <w:t>ных отношений и составляет 325,0</w:t>
      </w:r>
      <w:r w:rsidR="002D2D1B" w:rsidRPr="00BB628B">
        <w:rPr>
          <w:sz w:val="28"/>
          <w:szCs w:val="28"/>
        </w:rPr>
        <w:t xml:space="preserve"> тыс</w:t>
      </w:r>
      <w:proofErr w:type="gramStart"/>
      <w:r w:rsidR="002D2D1B" w:rsidRPr="00BB628B">
        <w:rPr>
          <w:sz w:val="28"/>
          <w:szCs w:val="28"/>
        </w:rPr>
        <w:t>.р</w:t>
      </w:r>
      <w:proofErr w:type="gramEnd"/>
      <w:r w:rsidR="002D2D1B" w:rsidRPr="00BB628B">
        <w:rPr>
          <w:sz w:val="28"/>
          <w:szCs w:val="28"/>
        </w:rPr>
        <w:t>уб.</w:t>
      </w:r>
    </w:p>
    <w:p w:rsidR="002D2D1B" w:rsidRPr="00BB628B" w:rsidRDefault="002D2D1B" w:rsidP="00BB628B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Государственная пошлина.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>В бюдж</w:t>
      </w:r>
      <w:r w:rsidR="00AD1B02" w:rsidRPr="00BB628B">
        <w:rPr>
          <w:sz w:val="28"/>
          <w:szCs w:val="28"/>
        </w:rPr>
        <w:t>ет поселения на 2013</w:t>
      </w:r>
      <w:r w:rsidR="002D2D1B" w:rsidRPr="00BB628B">
        <w:rPr>
          <w:sz w:val="28"/>
          <w:szCs w:val="28"/>
        </w:rPr>
        <w:t xml:space="preserve"> год планируется пост</w:t>
      </w:r>
      <w:r w:rsidR="00AD1B02" w:rsidRPr="00BB628B">
        <w:rPr>
          <w:sz w:val="28"/>
          <w:szCs w:val="28"/>
        </w:rPr>
        <w:t>упление госпошлины в размере 2,0</w:t>
      </w:r>
      <w:r w:rsidR="002D2D1B" w:rsidRPr="00BB628B">
        <w:rPr>
          <w:sz w:val="28"/>
          <w:szCs w:val="28"/>
        </w:rPr>
        <w:t xml:space="preserve"> тыс</w:t>
      </w:r>
      <w:proofErr w:type="gramStart"/>
      <w:r w:rsidR="002D2D1B" w:rsidRPr="00BB628B">
        <w:rPr>
          <w:sz w:val="28"/>
          <w:szCs w:val="28"/>
        </w:rPr>
        <w:t>.р</w:t>
      </w:r>
      <w:proofErr w:type="gramEnd"/>
      <w:r w:rsidR="002D2D1B" w:rsidRPr="00BB628B">
        <w:rPr>
          <w:sz w:val="28"/>
          <w:szCs w:val="28"/>
        </w:rPr>
        <w:t>уб.</w:t>
      </w:r>
    </w:p>
    <w:p w:rsidR="002D2D1B" w:rsidRPr="00BB628B" w:rsidRDefault="002D2D1B" w:rsidP="00BB628B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 xml:space="preserve">Доходы от использования </w:t>
      </w:r>
      <w:r w:rsidR="00BB628B">
        <w:rPr>
          <w:b/>
          <w:sz w:val="28"/>
          <w:szCs w:val="28"/>
        </w:rPr>
        <w:t>имущества</w:t>
      </w:r>
      <w:r w:rsidRPr="00BB628B">
        <w:rPr>
          <w:b/>
          <w:sz w:val="28"/>
          <w:szCs w:val="28"/>
        </w:rPr>
        <w:t>, находящегося в муниципальной собственности и от продажи имущества.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>Расчет прогноза представлен комитетом по управлению имуществом администрации муниципального района.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Доходы от арендной платы за земли поселен</w:t>
      </w:r>
      <w:r w:rsidR="00EE451B" w:rsidRPr="00BB628B">
        <w:rPr>
          <w:sz w:val="28"/>
          <w:szCs w:val="28"/>
        </w:rPr>
        <w:t>ий прогнозируются в размере 51,1</w:t>
      </w:r>
      <w:r w:rsidRPr="00BB628B">
        <w:rPr>
          <w:sz w:val="28"/>
          <w:szCs w:val="28"/>
        </w:rPr>
        <w:t xml:space="preserve"> тыс</w:t>
      </w:r>
      <w:proofErr w:type="gramStart"/>
      <w:r w:rsidRPr="00BB628B">
        <w:rPr>
          <w:sz w:val="28"/>
          <w:szCs w:val="28"/>
        </w:rPr>
        <w:t>.р</w:t>
      </w:r>
      <w:proofErr w:type="gramEnd"/>
      <w:r w:rsidRPr="00BB628B">
        <w:rPr>
          <w:sz w:val="28"/>
          <w:szCs w:val="28"/>
        </w:rPr>
        <w:t>уб.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Расчет исполнен исходя из ожидаемого поступления за </w:t>
      </w:r>
      <w:r w:rsidR="00EE451B" w:rsidRPr="00BB628B">
        <w:rPr>
          <w:sz w:val="28"/>
          <w:szCs w:val="28"/>
        </w:rPr>
        <w:t>2012</w:t>
      </w:r>
      <w:r w:rsidRPr="00BB628B">
        <w:rPr>
          <w:sz w:val="28"/>
          <w:szCs w:val="28"/>
        </w:rPr>
        <w:t xml:space="preserve"> год.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Прочие доходы от использования имущества, находящегося в муниципальной собс</w:t>
      </w:r>
      <w:r w:rsidR="00EE451B" w:rsidRPr="00BB628B">
        <w:rPr>
          <w:sz w:val="28"/>
          <w:szCs w:val="28"/>
        </w:rPr>
        <w:t>твенности  (найм жилья) на 2013</w:t>
      </w:r>
      <w:r w:rsidRPr="00BB628B">
        <w:rPr>
          <w:sz w:val="28"/>
          <w:szCs w:val="28"/>
        </w:rPr>
        <w:t xml:space="preserve"> год планируется в размере 279,4 тыс. руб</w:t>
      </w:r>
      <w:proofErr w:type="gramStart"/>
      <w:r w:rsidRPr="00BB628B">
        <w:rPr>
          <w:sz w:val="28"/>
          <w:szCs w:val="28"/>
        </w:rPr>
        <w:t>..</w:t>
      </w:r>
      <w:r w:rsidR="00A72BF4">
        <w:rPr>
          <w:sz w:val="28"/>
          <w:szCs w:val="28"/>
        </w:rPr>
        <w:t xml:space="preserve"> </w:t>
      </w:r>
      <w:proofErr w:type="gramEnd"/>
      <w:r w:rsidRPr="00BB628B">
        <w:rPr>
          <w:sz w:val="28"/>
          <w:szCs w:val="28"/>
        </w:rPr>
        <w:t xml:space="preserve">Плата за найм жилья рассчитана исходя из площади занимаемых помещений и платы за 1 кв.м. с учетом 5% платы за услуги СОБР и среднего размера поступлений платежей.                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Доход</w:t>
      </w:r>
      <w:r w:rsidR="00BB628B">
        <w:rPr>
          <w:b/>
          <w:sz w:val="28"/>
          <w:szCs w:val="28"/>
        </w:rPr>
        <w:t>ы от предпринимательской и иной</w:t>
      </w:r>
      <w:r w:rsidRPr="00BB628B">
        <w:rPr>
          <w:b/>
          <w:sz w:val="28"/>
          <w:szCs w:val="28"/>
        </w:rPr>
        <w:t>, приносящей доход деятельности.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>Общий объем  доходов от поступления по платным услугам</w:t>
      </w:r>
      <w:r w:rsidR="00EE451B" w:rsidRPr="00BB628B">
        <w:rPr>
          <w:sz w:val="28"/>
          <w:szCs w:val="28"/>
        </w:rPr>
        <w:t>, оказываемых казенным учреждением культуры, прогнозируется  в размере 52,3</w:t>
      </w:r>
      <w:r w:rsidRPr="00BB628B">
        <w:rPr>
          <w:sz w:val="28"/>
          <w:szCs w:val="28"/>
        </w:rPr>
        <w:t xml:space="preserve"> тыс</w:t>
      </w:r>
      <w:proofErr w:type="gramStart"/>
      <w:r w:rsidRPr="00BB628B">
        <w:rPr>
          <w:sz w:val="28"/>
          <w:szCs w:val="28"/>
        </w:rPr>
        <w:t>.р</w:t>
      </w:r>
      <w:proofErr w:type="gramEnd"/>
      <w:r w:rsidRPr="00BB628B">
        <w:rPr>
          <w:sz w:val="28"/>
          <w:szCs w:val="28"/>
        </w:rPr>
        <w:t>уб.</w:t>
      </w:r>
    </w:p>
    <w:p w:rsidR="002D2D1B" w:rsidRPr="00BB628B" w:rsidRDefault="002D2D1B" w:rsidP="00BB628B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Безвозмездные поступления.</w:t>
      </w:r>
    </w:p>
    <w:p w:rsidR="002D2D1B" w:rsidRPr="00BB628B" w:rsidRDefault="00BB628B" w:rsidP="00BB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2D1B" w:rsidRPr="00BB628B">
        <w:rPr>
          <w:sz w:val="28"/>
          <w:szCs w:val="28"/>
        </w:rPr>
        <w:t>Финансовая помощь из районного фонда финансовой</w:t>
      </w:r>
      <w:r w:rsidR="00EE451B" w:rsidRPr="00BB628B">
        <w:rPr>
          <w:sz w:val="28"/>
          <w:szCs w:val="28"/>
        </w:rPr>
        <w:t xml:space="preserve"> поддержки на 2013</w:t>
      </w:r>
      <w:r w:rsidR="002D2D1B" w:rsidRPr="00BB628B">
        <w:rPr>
          <w:sz w:val="28"/>
          <w:szCs w:val="28"/>
        </w:rPr>
        <w:t xml:space="preserve"> год составляет  </w:t>
      </w:r>
      <w:r w:rsidR="00EE451B" w:rsidRPr="00BB628B">
        <w:rPr>
          <w:sz w:val="28"/>
          <w:szCs w:val="28"/>
        </w:rPr>
        <w:t xml:space="preserve">10202,87 </w:t>
      </w:r>
      <w:r w:rsidR="002D2D1B" w:rsidRPr="00BB628B">
        <w:rPr>
          <w:sz w:val="28"/>
          <w:szCs w:val="28"/>
        </w:rPr>
        <w:t>тыс</w:t>
      </w:r>
      <w:proofErr w:type="gramStart"/>
      <w:r w:rsidR="002D2D1B" w:rsidRPr="00BB628B">
        <w:rPr>
          <w:sz w:val="28"/>
          <w:szCs w:val="28"/>
        </w:rPr>
        <w:t>.р</w:t>
      </w:r>
      <w:proofErr w:type="gramEnd"/>
      <w:r w:rsidR="002D2D1B" w:rsidRPr="00BB628B">
        <w:rPr>
          <w:sz w:val="28"/>
          <w:szCs w:val="28"/>
        </w:rPr>
        <w:t>уб., в том числе :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- дотация на выравнивание уровня бю</w:t>
      </w:r>
      <w:r w:rsidR="00EE451B" w:rsidRPr="00BB628B">
        <w:rPr>
          <w:sz w:val="28"/>
          <w:szCs w:val="28"/>
        </w:rPr>
        <w:t>джетной обеспеченности  - 10202,87</w:t>
      </w:r>
      <w:r w:rsidRPr="00BB628B">
        <w:rPr>
          <w:sz w:val="28"/>
          <w:szCs w:val="28"/>
        </w:rPr>
        <w:t xml:space="preserve"> тыс. руб</w:t>
      </w:r>
      <w:proofErr w:type="gramStart"/>
      <w:r w:rsidRPr="00BB628B">
        <w:rPr>
          <w:sz w:val="28"/>
          <w:szCs w:val="28"/>
        </w:rPr>
        <w:t>.</w:t>
      </w:r>
      <w:r w:rsidR="00427BA1" w:rsidRPr="00BB628B">
        <w:rPr>
          <w:sz w:val="28"/>
          <w:szCs w:val="28"/>
        </w:rPr>
        <w:t>.</w:t>
      </w:r>
      <w:proofErr w:type="gramEnd"/>
    </w:p>
    <w:p w:rsidR="002D2D1B" w:rsidRPr="00BB628B" w:rsidRDefault="00BB628B" w:rsidP="00BB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D1B" w:rsidRPr="00BB628B">
        <w:rPr>
          <w:sz w:val="28"/>
          <w:szCs w:val="28"/>
        </w:rPr>
        <w:t>Субвенции на государственную регистрацию актов гражданского состо</w:t>
      </w:r>
      <w:r w:rsidR="00427BA1" w:rsidRPr="00BB628B">
        <w:rPr>
          <w:sz w:val="28"/>
          <w:szCs w:val="28"/>
        </w:rPr>
        <w:t>яния определены в сумме 10,386</w:t>
      </w:r>
      <w:r w:rsidR="002D2D1B" w:rsidRPr="00BB628B">
        <w:rPr>
          <w:sz w:val="28"/>
          <w:szCs w:val="28"/>
        </w:rPr>
        <w:t xml:space="preserve"> тыс. руб., 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lastRenderedPageBreak/>
        <w:t>Субвенции на осуществление полномочий по первичному воинскому учету на территориях, где отсутствует военн</w:t>
      </w:r>
      <w:r w:rsidR="00427BA1" w:rsidRPr="00BB628B">
        <w:rPr>
          <w:sz w:val="28"/>
          <w:szCs w:val="28"/>
        </w:rPr>
        <w:t xml:space="preserve">ые </w:t>
      </w:r>
      <w:proofErr w:type="gramStart"/>
      <w:r w:rsidR="00427BA1" w:rsidRPr="00BB628B">
        <w:rPr>
          <w:sz w:val="28"/>
          <w:szCs w:val="28"/>
        </w:rPr>
        <w:t>комиссариаты</w:t>
      </w:r>
      <w:proofErr w:type="gramEnd"/>
      <w:r w:rsidR="00427BA1" w:rsidRPr="00BB628B">
        <w:rPr>
          <w:sz w:val="28"/>
          <w:szCs w:val="28"/>
        </w:rPr>
        <w:t xml:space="preserve"> составляют 198,3</w:t>
      </w:r>
      <w:r w:rsidRPr="00BB628B">
        <w:rPr>
          <w:sz w:val="28"/>
          <w:szCs w:val="28"/>
        </w:rPr>
        <w:t xml:space="preserve"> тыс. руб.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Прогноз общего объема доходов бюджета Лермонтовск</w:t>
      </w:r>
      <w:r w:rsidR="00427BA1" w:rsidRPr="00BB628B">
        <w:rPr>
          <w:b/>
          <w:sz w:val="28"/>
          <w:szCs w:val="28"/>
        </w:rPr>
        <w:t>ого сельского поселения  на 2013</w:t>
      </w:r>
      <w:r w:rsidRPr="00BB628B">
        <w:rPr>
          <w:b/>
          <w:sz w:val="28"/>
          <w:szCs w:val="28"/>
        </w:rPr>
        <w:t xml:space="preserve"> год с учетом финансовой помощи из фонда по</w:t>
      </w:r>
      <w:r w:rsidR="00427BA1" w:rsidRPr="00BB628B">
        <w:rPr>
          <w:b/>
          <w:sz w:val="28"/>
          <w:szCs w:val="28"/>
        </w:rPr>
        <w:t xml:space="preserve">ддержки составляет - 15006,456 </w:t>
      </w:r>
      <w:r w:rsidRPr="00BB628B">
        <w:rPr>
          <w:b/>
          <w:sz w:val="28"/>
          <w:szCs w:val="28"/>
        </w:rPr>
        <w:t xml:space="preserve"> тыс. рублей.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 xml:space="preserve">                                 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 xml:space="preserve">                                          РАСХОДЫ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 xml:space="preserve">  </w:t>
      </w:r>
    </w:p>
    <w:p w:rsidR="00427BA1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2D1B" w:rsidRPr="00BB628B">
        <w:rPr>
          <w:b/>
          <w:sz w:val="28"/>
          <w:szCs w:val="28"/>
        </w:rPr>
        <w:t xml:space="preserve">Объем расходов бюджета поселения </w:t>
      </w:r>
      <w:r w:rsidR="00427BA1" w:rsidRPr="00BB628B">
        <w:rPr>
          <w:sz w:val="28"/>
          <w:szCs w:val="28"/>
        </w:rPr>
        <w:t>на 2013</w:t>
      </w:r>
      <w:r w:rsidR="002D2D1B" w:rsidRPr="00BB628B">
        <w:rPr>
          <w:sz w:val="28"/>
          <w:szCs w:val="28"/>
        </w:rPr>
        <w:t xml:space="preserve"> год </w:t>
      </w:r>
      <w:r w:rsidR="00427BA1" w:rsidRPr="00BB628B">
        <w:rPr>
          <w:sz w:val="28"/>
          <w:szCs w:val="28"/>
        </w:rPr>
        <w:t>определен в размере 16319,616</w:t>
      </w:r>
      <w:r w:rsidR="002D2D1B" w:rsidRPr="00BB628B">
        <w:rPr>
          <w:sz w:val="28"/>
          <w:szCs w:val="28"/>
        </w:rPr>
        <w:t xml:space="preserve"> тыс. руб.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sz w:val="28"/>
          <w:szCs w:val="28"/>
        </w:rPr>
        <w:t xml:space="preserve">Основными направлениями расходной политики являются социальные вопросы и </w:t>
      </w:r>
      <w:proofErr w:type="gramStart"/>
      <w:r w:rsidR="002D2D1B" w:rsidRPr="00BB628B">
        <w:rPr>
          <w:sz w:val="28"/>
          <w:szCs w:val="28"/>
        </w:rPr>
        <w:t>расходы</w:t>
      </w:r>
      <w:proofErr w:type="gramEnd"/>
      <w:r w:rsidR="002D2D1B" w:rsidRPr="00BB628B">
        <w:rPr>
          <w:sz w:val="28"/>
          <w:szCs w:val="28"/>
        </w:rPr>
        <w:t xml:space="preserve"> связанные с жизнеобеспечением населения.</w:t>
      </w:r>
    </w:p>
    <w:p w:rsidR="002D2D1B" w:rsidRPr="00BB628B" w:rsidRDefault="002D2D1B" w:rsidP="00BB628B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Обос</w:t>
      </w:r>
      <w:r w:rsidR="00427BA1" w:rsidRPr="00BB628B">
        <w:rPr>
          <w:b/>
          <w:sz w:val="28"/>
          <w:szCs w:val="28"/>
        </w:rPr>
        <w:t>нование расходов бюджета на 2013</w:t>
      </w:r>
      <w:r w:rsidRPr="00BB628B">
        <w:rPr>
          <w:b/>
          <w:sz w:val="28"/>
          <w:szCs w:val="28"/>
        </w:rPr>
        <w:t xml:space="preserve"> год по разделам  функциональной структуры.</w:t>
      </w:r>
    </w:p>
    <w:p w:rsidR="002D2D1B" w:rsidRPr="00BB628B" w:rsidRDefault="00BB628B" w:rsidP="00BB628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2D1B" w:rsidRPr="00BB628B">
        <w:rPr>
          <w:b/>
          <w:sz w:val="28"/>
          <w:szCs w:val="28"/>
        </w:rPr>
        <w:t>Раздел « Общегосударственные расходы»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Структура расходов раздела состоит из : финансирования расходов на руководство и управление органом исполнительной власти</w:t>
      </w:r>
      <w:proofErr w:type="gramStart"/>
      <w:r w:rsidRPr="00BB628B">
        <w:rPr>
          <w:sz w:val="28"/>
          <w:szCs w:val="28"/>
        </w:rPr>
        <w:t xml:space="preserve"> ,</w:t>
      </w:r>
      <w:proofErr w:type="gramEnd"/>
      <w:r w:rsidRPr="00BB628B">
        <w:rPr>
          <w:sz w:val="28"/>
          <w:szCs w:val="28"/>
        </w:rPr>
        <w:t xml:space="preserve"> резервного фонда администрации, выполнения прочих полномочий и оценки недвижимости.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D1B" w:rsidRPr="00BB628B">
        <w:rPr>
          <w:b/>
          <w:sz w:val="28"/>
          <w:szCs w:val="28"/>
        </w:rPr>
        <w:t xml:space="preserve">Расходные обязательства </w:t>
      </w:r>
      <w:r w:rsidR="002D2D1B" w:rsidRPr="00BB628B">
        <w:rPr>
          <w:sz w:val="28"/>
          <w:szCs w:val="28"/>
        </w:rP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</w:t>
      </w:r>
      <w:proofErr w:type="gramStart"/>
      <w:r w:rsidR="002D2D1B" w:rsidRPr="00BB628B">
        <w:rPr>
          <w:sz w:val="28"/>
          <w:szCs w:val="28"/>
        </w:rPr>
        <w:t>о-</w:t>
      </w:r>
      <w:proofErr w:type="gramEnd"/>
      <w:r w:rsidR="002D2D1B" w:rsidRPr="00BB628B">
        <w:rPr>
          <w:sz w:val="28"/>
          <w:szCs w:val="28"/>
        </w:rPr>
        <w:t xml:space="preserve"> правовыми актами: Устав Лермонтовского сельского поселения; Закон Хабаровского края от 25.07.2007 г № 131 « О муниципальной службе в Хабаровском к</w:t>
      </w:r>
      <w:r w:rsidR="00427BA1" w:rsidRPr="00BB628B">
        <w:rPr>
          <w:sz w:val="28"/>
          <w:szCs w:val="28"/>
        </w:rPr>
        <w:t>рае». Бюджетные расходы  на 2013 год составляют 7318,8</w:t>
      </w:r>
      <w:r w:rsidR="002D2D1B" w:rsidRPr="00BB628B">
        <w:rPr>
          <w:sz w:val="28"/>
          <w:szCs w:val="28"/>
        </w:rPr>
        <w:t>тыс. руб.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b/>
          <w:sz w:val="28"/>
          <w:szCs w:val="28"/>
        </w:rPr>
        <w:t xml:space="preserve">Резервный фонд </w:t>
      </w:r>
      <w:r w:rsidR="002D2D1B" w:rsidRPr="00BB628B">
        <w:rPr>
          <w:sz w:val="28"/>
          <w:szCs w:val="28"/>
        </w:rPr>
        <w:t>сформирован на основании Бюджетного кодекса Российской Федерации и Постановления главы администрации Лермонтовского сельского поселения от 10.10.2005 №48 «Об утверждении Положения о порядке расходования средств резервного фонда администрации Лермонтовского сельского поселения»</w:t>
      </w:r>
      <w:proofErr w:type="gramStart"/>
      <w:r w:rsidR="002D2D1B" w:rsidRPr="00BB628B">
        <w:rPr>
          <w:sz w:val="28"/>
          <w:szCs w:val="28"/>
        </w:rPr>
        <w:t xml:space="preserve"> .</w:t>
      </w:r>
      <w:proofErr w:type="gramEnd"/>
      <w:r w:rsidR="002D2D1B" w:rsidRPr="00BB628B">
        <w:rPr>
          <w:sz w:val="28"/>
          <w:szCs w:val="28"/>
        </w:rPr>
        <w:t xml:space="preserve"> 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BA1" w:rsidRPr="00BB628B">
        <w:rPr>
          <w:sz w:val="28"/>
          <w:szCs w:val="28"/>
        </w:rPr>
        <w:t>Расходы на 2013 год предусмотрены в сумме 32,5</w:t>
      </w:r>
      <w:r w:rsidR="002D2D1B" w:rsidRPr="00BB628B">
        <w:rPr>
          <w:sz w:val="28"/>
          <w:szCs w:val="28"/>
        </w:rPr>
        <w:t xml:space="preserve"> тыс</w:t>
      </w:r>
      <w:proofErr w:type="gramStart"/>
      <w:r w:rsidR="002D2D1B" w:rsidRPr="00BB628B">
        <w:rPr>
          <w:sz w:val="28"/>
          <w:szCs w:val="28"/>
        </w:rPr>
        <w:t>.р</w:t>
      </w:r>
      <w:proofErr w:type="gramEnd"/>
      <w:r w:rsidR="002D2D1B" w:rsidRPr="00BB628B">
        <w:rPr>
          <w:sz w:val="28"/>
          <w:szCs w:val="28"/>
        </w:rPr>
        <w:t>уб.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b/>
          <w:sz w:val="28"/>
          <w:szCs w:val="28"/>
        </w:rPr>
        <w:t xml:space="preserve">Расходы по выполнению прочих полномочий </w:t>
      </w:r>
      <w:r w:rsidR="00427BA1" w:rsidRPr="00BB628B">
        <w:rPr>
          <w:sz w:val="28"/>
          <w:szCs w:val="28"/>
        </w:rPr>
        <w:t>планируются в сумме 10,1</w:t>
      </w:r>
      <w:r w:rsidR="002D2D1B" w:rsidRPr="00BB628B">
        <w:rPr>
          <w:sz w:val="28"/>
          <w:szCs w:val="28"/>
        </w:rPr>
        <w:t xml:space="preserve"> тыс</w:t>
      </w:r>
      <w:proofErr w:type="gramStart"/>
      <w:r w:rsidR="002D2D1B" w:rsidRPr="00BB628B">
        <w:rPr>
          <w:sz w:val="28"/>
          <w:szCs w:val="28"/>
        </w:rPr>
        <w:t>.р</w:t>
      </w:r>
      <w:proofErr w:type="gramEnd"/>
      <w:r w:rsidR="002D2D1B" w:rsidRPr="00BB628B">
        <w:rPr>
          <w:sz w:val="28"/>
          <w:szCs w:val="28"/>
        </w:rPr>
        <w:t>уб.</w:t>
      </w:r>
    </w:p>
    <w:p w:rsidR="0045746D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46D" w:rsidRPr="00BB628B">
        <w:rPr>
          <w:b/>
          <w:sz w:val="28"/>
          <w:szCs w:val="28"/>
        </w:rPr>
        <w:t>Расходы по инвентаризации имущества</w:t>
      </w:r>
      <w:r w:rsidR="0045746D" w:rsidRPr="00BB628B">
        <w:rPr>
          <w:sz w:val="28"/>
          <w:szCs w:val="28"/>
        </w:rPr>
        <w:t xml:space="preserve">  на 2013 год составляют 105,0 тыс. рублей.</w:t>
      </w:r>
    </w:p>
    <w:p w:rsidR="0045746D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746D" w:rsidRPr="00BB628B">
        <w:rPr>
          <w:b/>
          <w:sz w:val="28"/>
          <w:szCs w:val="28"/>
        </w:rPr>
        <w:t xml:space="preserve">Проведение выборов в представительные органы муниципального образования и выборы глав поселений </w:t>
      </w:r>
      <w:r w:rsidR="0045746D" w:rsidRPr="00BB628B">
        <w:rPr>
          <w:sz w:val="28"/>
          <w:szCs w:val="28"/>
        </w:rPr>
        <w:t xml:space="preserve"> составляют 190,0 тыс. руб.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1B" w:rsidRPr="00BB628B">
        <w:rPr>
          <w:b/>
          <w:sz w:val="28"/>
          <w:szCs w:val="28"/>
        </w:rPr>
        <w:t xml:space="preserve">Расходы по выполнению полномочий на государственную регистрацию актов гражданского состояния </w:t>
      </w:r>
      <w:r w:rsidR="002D2D1B" w:rsidRPr="00BB628B">
        <w:rPr>
          <w:sz w:val="28"/>
          <w:szCs w:val="28"/>
        </w:rPr>
        <w:t xml:space="preserve">рассчитаны </w:t>
      </w:r>
      <w:proofErr w:type="gramStart"/>
      <w:r w:rsidR="002D2D1B" w:rsidRPr="00BB628B">
        <w:rPr>
          <w:sz w:val="28"/>
          <w:szCs w:val="28"/>
        </w:rPr>
        <w:t>согласно Постановления</w:t>
      </w:r>
      <w:proofErr w:type="gramEnd"/>
      <w:r w:rsidR="002D2D1B" w:rsidRPr="00BB628B">
        <w:rPr>
          <w:sz w:val="28"/>
          <w:szCs w:val="28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</w:t>
      </w:r>
      <w:r w:rsidR="0045746D" w:rsidRPr="00BB628B">
        <w:rPr>
          <w:sz w:val="28"/>
          <w:szCs w:val="28"/>
        </w:rPr>
        <w:t xml:space="preserve"> 10,386</w:t>
      </w:r>
      <w:r w:rsidR="002D2D1B" w:rsidRPr="00BB628B">
        <w:rPr>
          <w:sz w:val="28"/>
          <w:szCs w:val="28"/>
        </w:rPr>
        <w:t xml:space="preserve"> тыс. руб.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</w:t>
      </w:r>
      <w:r w:rsidRPr="00BB628B">
        <w:rPr>
          <w:b/>
          <w:sz w:val="28"/>
          <w:szCs w:val="28"/>
        </w:rPr>
        <w:t>Расходы</w:t>
      </w:r>
      <w:r w:rsidRPr="00BB628B">
        <w:rPr>
          <w:sz w:val="28"/>
          <w:szCs w:val="28"/>
        </w:rPr>
        <w:t xml:space="preserve">  </w:t>
      </w:r>
      <w:r w:rsidRPr="00BB628B">
        <w:rPr>
          <w:b/>
          <w:sz w:val="28"/>
          <w:szCs w:val="28"/>
        </w:rPr>
        <w:t>по  осуществлению первичного</w:t>
      </w:r>
      <w:r w:rsidR="00BB628B">
        <w:rPr>
          <w:b/>
          <w:sz w:val="28"/>
          <w:szCs w:val="28"/>
        </w:rPr>
        <w:t xml:space="preserve"> воинского учета на территориях</w:t>
      </w:r>
      <w:r w:rsidRPr="00BB628B">
        <w:rPr>
          <w:b/>
          <w:sz w:val="28"/>
          <w:szCs w:val="28"/>
        </w:rPr>
        <w:t>,</w:t>
      </w:r>
      <w:r w:rsidR="00BB628B">
        <w:rPr>
          <w:b/>
          <w:sz w:val="28"/>
          <w:szCs w:val="28"/>
        </w:rPr>
        <w:t xml:space="preserve"> </w:t>
      </w:r>
      <w:r w:rsidRPr="00BB628B">
        <w:rPr>
          <w:b/>
          <w:sz w:val="28"/>
          <w:szCs w:val="28"/>
        </w:rPr>
        <w:t xml:space="preserve">где отсутствуют военные </w:t>
      </w:r>
      <w:proofErr w:type="gramStart"/>
      <w:r w:rsidRPr="00BB628B">
        <w:rPr>
          <w:b/>
          <w:sz w:val="28"/>
          <w:szCs w:val="28"/>
        </w:rPr>
        <w:t>комиссариаты</w:t>
      </w:r>
      <w:proofErr w:type="gramEnd"/>
      <w:r w:rsidRPr="00BB628B">
        <w:rPr>
          <w:b/>
          <w:sz w:val="28"/>
          <w:szCs w:val="28"/>
        </w:rPr>
        <w:t xml:space="preserve"> </w:t>
      </w:r>
      <w:r w:rsidRPr="00BB628B">
        <w:rPr>
          <w:sz w:val="28"/>
          <w:szCs w:val="28"/>
        </w:rPr>
        <w:t xml:space="preserve"> рассчитаны </w:t>
      </w:r>
      <w:r w:rsidRPr="00BB628B">
        <w:rPr>
          <w:sz w:val="28"/>
          <w:szCs w:val="28"/>
        </w:rPr>
        <w:lastRenderedPageBreak/>
        <w:t>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</w:t>
      </w:r>
      <w:r w:rsidR="0045746D" w:rsidRPr="00BB628B">
        <w:rPr>
          <w:sz w:val="28"/>
          <w:szCs w:val="28"/>
        </w:rPr>
        <w:t>и субвенциями и составляют 198,3</w:t>
      </w:r>
      <w:r w:rsidRPr="00BB628B">
        <w:rPr>
          <w:sz w:val="28"/>
          <w:szCs w:val="28"/>
        </w:rPr>
        <w:t xml:space="preserve"> тыс. руб.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 По разделу </w:t>
      </w:r>
      <w:r w:rsidR="0045746D" w:rsidRPr="00BB628B">
        <w:rPr>
          <w:b/>
          <w:sz w:val="28"/>
          <w:szCs w:val="28"/>
        </w:rPr>
        <w:t>«Противопожарная безопасность</w:t>
      </w:r>
      <w:r w:rsidRPr="00BB628B">
        <w:rPr>
          <w:b/>
          <w:sz w:val="28"/>
          <w:szCs w:val="28"/>
        </w:rPr>
        <w:t>»</w:t>
      </w:r>
      <w:r w:rsidR="0045746D" w:rsidRPr="00BB628B">
        <w:rPr>
          <w:sz w:val="28"/>
          <w:szCs w:val="28"/>
        </w:rPr>
        <w:t xml:space="preserve"> на 2013</w:t>
      </w:r>
      <w:r w:rsidRPr="00BB628B">
        <w:rPr>
          <w:sz w:val="28"/>
          <w:szCs w:val="28"/>
        </w:rPr>
        <w:t xml:space="preserve"> год п</w:t>
      </w:r>
      <w:r w:rsidR="0045746D" w:rsidRPr="00BB628B">
        <w:rPr>
          <w:sz w:val="28"/>
          <w:szCs w:val="28"/>
        </w:rPr>
        <w:t>ланируемая сумма составила</w:t>
      </w:r>
      <w:r w:rsidR="00E90BD1" w:rsidRPr="00BB628B">
        <w:rPr>
          <w:sz w:val="28"/>
          <w:szCs w:val="28"/>
        </w:rPr>
        <w:t xml:space="preserve"> 612,0</w:t>
      </w:r>
      <w:r w:rsidR="0045746D" w:rsidRPr="00BB628B">
        <w:rPr>
          <w:sz w:val="28"/>
          <w:szCs w:val="28"/>
        </w:rPr>
        <w:t xml:space="preserve"> </w:t>
      </w:r>
      <w:r w:rsidRPr="00BB628B">
        <w:rPr>
          <w:sz w:val="28"/>
          <w:szCs w:val="28"/>
        </w:rPr>
        <w:t>тыс.руб</w:t>
      </w:r>
      <w:proofErr w:type="gramStart"/>
      <w:r w:rsidRPr="00BB628B">
        <w:rPr>
          <w:sz w:val="28"/>
          <w:szCs w:val="28"/>
        </w:rPr>
        <w:t>.П</w:t>
      </w:r>
      <w:proofErr w:type="gramEnd"/>
      <w:r w:rsidRPr="00BB628B">
        <w:rPr>
          <w:sz w:val="28"/>
          <w:szCs w:val="28"/>
        </w:rPr>
        <w:t xml:space="preserve">рогноз расходов рассчитан методом индексации расходов. Потребление электроэнергии и тепловой энергии рассчитаны </w:t>
      </w:r>
      <w:proofErr w:type="gramStart"/>
      <w:r w:rsidRPr="00BB628B">
        <w:rPr>
          <w:sz w:val="28"/>
          <w:szCs w:val="28"/>
        </w:rPr>
        <w:t>согласно</w:t>
      </w:r>
      <w:proofErr w:type="gramEnd"/>
      <w:r w:rsidRPr="00BB628B">
        <w:rPr>
          <w:sz w:val="28"/>
          <w:szCs w:val="28"/>
        </w:rPr>
        <w:t xml:space="preserve"> утвержденных лимитов потребления.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D1B" w:rsidRPr="00BB628B">
        <w:rPr>
          <w:sz w:val="28"/>
          <w:szCs w:val="28"/>
        </w:rPr>
        <w:t>Раздел «</w:t>
      </w:r>
      <w:r w:rsidR="002D2D1B" w:rsidRPr="00BB628B">
        <w:rPr>
          <w:b/>
          <w:sz w:val="28"/>
          <w:szCs w:val="28"/>
        </w:rPr>
        <w:t>Дорожное хозяйство</w:t>
      </w:r>
      <w:r w:rsidR="00E90BD1" w:rsidRPr="00BB628B">
        <w:rPr>
          <w:sz w:val="28"/>
          <w:szCs w:val="28"/>
        </w:rPr>
        <w:t>» определен в размере 238,23</w:t>
      </w:r>
      <w:r w:rsidR="002D2D1B" w:rsidRPr="00BB628B">
        <w:rPr>
          <w:sz w:val="28"/>
          <w:szCs w:val="28"/>
        </w:rPr>
        <w:t xml:space="preserve"> тыс. руб., </w:t>
      </w:r>
      <w:proofErr w:type="gramStart"/>
      <w:r w:rsidR="002D2D1B" w:rsidRPr="00BB628B">
        <w:rPr>
          <w:sz w:val="28"/>
          <w:szCs w:val="28"/>
        </w:rPr>
        <w:t>согласно договоров</w:t>
      </w:r>
      <w:proofErr w:type="gramEnd"/>
      <w:r w:rsidR="002D2D1B" w:rsidRPr="00BB628B">
        <w:rPr>
          <w:sz w:val="28"/>
          <w:szCs w:val="28"/>
        </w:rPr>
        <w:t xml:space="preserve"> по выполнению работ.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sz w:val="28"/>
          <w:szCs w:val="28"/>
        </w:rPr>
        <w:t xml:space="preserve">   Раздел </w:t>
      </w:r>
      <w:r w:rsidRPr="00BB628B">
        <w:rPr>
          <w:b/>
          <w:sz w:val="28"/>
          <w:szCs w:val="28"/>
        </w:rPr>
        <w:t>« Жилищно-коммунальное хозяйство».</w:t>
      </w:r>
    </w:p>
    <w:p w:rsidR="002D2D1B" w:rsidRPr="00BB628B" w:rsidRDefault="00BB628B" w:rsidP="00BB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D1B" w:rsidRPr="00BB628B">
        <w:rPr>
          <w:sz w:val="28"/>
          <w:szCs w:val="28"/>
        </w:rPr>
        <w:t>Расходы по разделу направлены на улучшение условий жизнеобеспечения населения и улучшени</w:t>
      </w:r>
      <w:r w:rsidR="00E90BD1" w:rsidRPr="00BB628B">
        <w:rPr>
          <w:sz w:val="28"/>
          <w:szCs w:val="28"/>
        </w:rPr>
        <w:t>я благоустройства села</w:t>
      </w:r>
      <w:proofErr w:type="gramStart"/>
      <w:r w:rsidR="00E90BD1" w:rsidRPr="00BB628B">
        <w:rPr>
          <w:sz w:val="28"/>
          <w:szCs w:val="28"/>
        </w:rPr>
        <w:t xml:space="preserve"> .</w:t>
      </w:r>
      <w:proofErr w:type="gramEnd"/>
      <w:r w:rsidR="00E90BD1" w:rsidRPr="00BB628B">
        <w:rPr>
          <w:sz w:val="28"/>
          <w:szCs w:val="28"/>
        </w:rPr>
        <w:t xml:space="preserve"> На 2013</w:t>
      </w:r>
      <w:r w:rsidR="002D2D1B" w:rsidRPr="00BB628B">
        <w:rPr>
          <w:sz w:val="28"/>
          <w:szCs w:val="28"/>
        </w:rPr>
        <w:t xml:space="preserve"> год планиру</w:t>
      </w:r>
      <w:r w:rsidR="00E90BD1" w:rsidRPr="00BB628B">
        <w:rPr>
          <w:sz w:val="28"/>
          <w:szCs w:val="28"/>
        </w:rPr>
        <w:t>ется затратить на эти цели 1414,3</w:t>
      </w:r>
      <w:r w:rsidR="002D2D1B" w:rsidRPr="00BB628B">
        <w:rPr>
          <w:sz w:val="28"/>
          <w:szCs w:val="28"/>
        </w:rPr>
        <w:t xml:space="preserve"> тыс.руб.</w:t>
      </w:r>
      <w:r w:rsidR="00E90BD1" w:rsidRPr="00BB628B">
        <w:rPr>
          <w:sz w:val="28"/>
          <w:szCs w:val="28"/>
        </w:rPr>
        <w:t xml:space="preserve">. </w:t>
      </w:r>
      <w:proofErr w:type="spellStart"/>
      <w:r w:rsidR="00E90BD1" w:rsidRPr="00BB628B">
        <w:rPr>
          <w:sz w:val="28"/>
          <w:szCs w:val="28"/>
        </w:rPr>
        <w:t>Соффинансирование</w:t>
      </w:r>
      <w:proofErr w:type="spellEnd"/>
      <w:r w:rsidR="00E90BD1" w:rsidRPr="00BB628B">
        <w:rPr>
          <w:sz w:val="28"/>
          <w:szCs w:val="28"/>
        </w:rPr>
        <w:t xml:space="preserve"> по программе «Капитальный ремонт и ремонт дворовых территорий МКД, проездов к дворовым территориям многоквартирных домов» составляет 1000,0тыс. рублей.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sz w:val="28"/>
          <w:szCs w:val="28"/>
        </w:rPr>
        <w:t xml:space="preserve">   Раздел </w:t>
      </w:r>
      <w:r w:rsidRPr="00BB628B">
        <w:rPr>
          <w:b/>
          <w:sz w:val="28"/>
          <w:szCs w:val="28"/>
        </w:rPr>
        <w:t>« Культура»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 Расходные обязательства определены Уставом Лермонтовского сельского поселения.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 Бюджетные ассигнования на исполнени</w:t>
      </w:r>
      <w:r w:rsidR="00E90BD1" w:rsidRPr="00BB628B">
        <w:rPr>
          <w:sz w:val="28"/>
          <w:szCs w:val="28"/>
        </w:rPr>
        <w:t>е расходных обязательств на 2013</w:t>
      </w:r>
      <w:r w:rsidRPr="00BB628B">
        <w:rPr>
          <w:sz w:val="28"/>
          <w:szCs w:val="28"/>
        </w:rPr>
        <w:t xml:space="preserve"> го</w:t>
      </w:r>
      <w:r w:rsidR="00E90BD1" w:rsidRPr="00BB628B">
        <w:rPr>
          <w:sz w:val="28"/>
          <w:szCs w:val="28"/>
        </w:rPr>
        <w:t>д предусмотрены в сумме 5973,4</w:t>
      </w:r>
      <w:r w:rsidRPr="00BB628B">
        <w:rPr>
          <w:sz w:val="28"/>
          <w:szCs w:val="28"/>
        </w:rPr>
        <w:t xml:space="preserve"> тыс. руб</w:t>
      </w:r>
      <w:proofErr w:type="gramStart"/>
      <w:r w:rsidRPr="00BB628B">
        <w:rPr>
          <w:sz w:val="28"/>
          <w:szCs w:val="28"/>
        </w:rPr>
        <w:t>.и</w:t>
      </w:r>
      <w:proofErr w:type="gramEnd"/>
      <w:r w:rsidRPr="00BB628B">
        <w:rPr>
          <w:sz w:val="28"/>
          <w:szCs w:val="28"/>
        </w:rPr>
        <w:t>з них: на обеспечение д</w:t>
      </w:r>
      <w:r w:rsidR="00E90BD1" w:rsidRPr="00BB628B">
        <w:rPr>
          <w:sz w:val="28"/>
          <w:szCs w:val="28"/>
        </w:rPr>
        <w:t>еятельности библиотек – 1636,4</w:t>
      </w:r>
      <w:r w:rsidRPr="00BB628B">
        <w:rPr>
          <w:sz w:val="28"/>
          <w:szCs w:val="28"/>
        </w:rPr>
        <w:t xml:space="preserve"> тыс. руб.</w:t>
      </w:r>
      <w:r w:rsidR="00E90BD1" w:rsidRPr="00BB628B">
        <w:rPr>
          <w:sz w:val="28"/>
          <w:szCs w:val="28"/>
        </w:rPr>
        <w:t>; дома культуры – 4337</w:t>
      </w:r>
      <w:r w:rsidRPr="00BB628B">
        <w:rPr>
          <w:sz w:val="28"/>
          <w:szCs w:val="28"/>
        </w:rPr>
        <w:t xml:space="preserve"> тыс.руб. Прогноз расходов рассчитан методом индексации, согласно заявок руководителя, утвержденных лимитов .</w:t>
      </w:r>
    </w:p>
    <w:p w:rsidR="002D2D1B" w:rsidRPr="00BB628B" w:rsidRDefault="002D2D1B" w:rsidP="00BB628B">
      <w:pPr>
        <w:ind w:firstLine="567"/>
        <w:jc w:val="center"/>
        <w:rPr>
          <w:b/>
          <w:sz w:val="28"/>
          <w:szCs w:val="28"/>
        </w:rPr>
      </w:pPr>
      <w:r w:rsidRPr="00BB628B">
        <w:rPr>
          <w:b/>
          <w:sz w:val="28"/>
          <w:szCs w:val="28"/>
        </w:rPr>
        <w:t>Дефицит бюджета поселения.</w:t>
      </w:r>
    </w:p>
    <w:p w:rsidR="002D2D1B" w:rsidRPr="00BB628B" w:rsidRDefault="00E90BD1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  На 2013</w:t>
      </w:r>
      <w:r w:rsidR="002D2D1B" w:rsidRPr="00BB628B">
        <w:rPr>
          <w:sz w:val="28"/>
          <w:szCs w:val="28"/>
        </w:rPr>
        <w:t xml:space="preserve"> год</w:t>
      </w:r>
      <w:r w:rsidRPr="00BB628B">
        <w:rPr>
          <w:sz w:val="28"/>
          <w:szCs w:val="28"/>
        </w:rPr>
        <w:t xml:space="preserve"> проект бюджета запланирован с  дефицитом в размере 1313,16 тыс. рублей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sz w:val="28"/>
          <w:szCs w:val="28"/>
        </w:rPr>
        <w:t xml:space="preserve">Главный специалист администрации                                  </w:t>
      </w:r>
      <w:proofErr w:type="spellStart"/>
      <w:r w:rsidRPr="00BB628B">
        <w:rPr>
          <w:sz w:val="28"/>
          <w:szCs w:val="28"/>
        </w:rPr>
        <w:t>Г.Д.Самулина</w:t>
      </w:r>
      <w:proofErr w:type="spellEnd"/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      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                                            </w:t>
      </w:r>
    </w:p>
    <w:p w:rsidR="002D2D1B" w:rsidRPr="00BB628B" w:rsidRDefault="002D2D1B" w:rsidP="00BB628B">
      <w:pPr>
        <w:ind w:firstLine="567"/>
        <w:jc w:val="both"/>
        <w:rPr>
          <w:b/>
          <w:sz w:val="28"/>
          <w:szCs w:val="28"/>
        </w:rPr>
      </w:pPr>
      <w:r w:rsidRPr="00BB628B">
        <w:rPr>
          <w:sz w:val="28"/>
          <w:szCs w:val="28"/>
        </w:rPr>
        <w:t xml:space="preserve">                                    </w:t>
      </w:r>
      <w:r w:rsidRPr="00BB628B">
        <w:rPr>
          <w:b/>
          <w:sz w:val="28"/>
          <w:szCs w:val="28"/>
        </w:rPr>
        <w:t>Оценка ожидаемого испо</w:t>
      </w:r>
      <w:r w:rsidR="00005B44" w:rsidRPr="00BB628B">
        <w:rPr>
          <w:b/>
          <w:sz w:val="28"/>
          <w:szCs w:val="28"/>
        </w:rPr>
        <w:t>лнения бюджета поселения за 2012</w:t>
      </w:r>
      <w:r w:rsidRPr="00BB628B">
        <w:rPr>
          <w:b/>
          <w:sz w:val="28"/>
          <w:szCs w:val="28"/>
        </w:rPr>
        <w:t xml:space="preserve"> год.</w:t>
      </w:r>
    </w:p>
    <w:p w:rsidR="002D2D1B" w:rsidRPr="00BB628B" w:rsidRDefault="002D2D1B" w:rsidP="00BB628B">
      <w:pPr>
        <w:ind w:firstLine="567"/>
        <w:jc w:val="both"/>
        <w:rPr>
          <w:sz w:val="28"/>
          <w:szCs w:val="28"/>
        </w:rPr>
      </w:pPr>
      <w:r w:rsidRPr="00BB628B">
        <w:rPr>
          <w:sz w:val="28"/>
          <w:szCs w:val="28"/>
        </w:rPr>
        <w:t xml:space="preserve">              Поступление доходов по Лермонт</w:t>
      </w:r>
      <w:r w:rsidR="00FB0A03" w:rsidRPr="00BB628B">
        <w:rPr>
          <w:sz w:val="28"/>
          <w:szCs w:val="28"/>
        </w:rPr>
        <w:t>овскому сельскому поселению за 10 месяцев 2012 года составило в целом 81,5</w:t>
      </w:r>
      <w:r w:rsidRPr="00BB628B">
        <w:rPr>
          <w:sz w:val="28"/>
          <w:szCs w:val="28"/>
        </w:rPr>
        <w:t>%. По всем видам налогов и сборов идет перевыполнение плановых показателей. Не выполняется план поступле</w:t>
      </w:r>
      <w:r w:rsidR="00EF123F" w:rsidRPr="00BB628B">
        <w:rPr>
          <w:sz w:val="28"/>
          <w:szCs w:val="28"/>
        </w:rPr>
        <w:t>ния по налогам, взимаемым в связи с применением упрощенной системы налогообложения</w:t>
      </w:r>
      <w:r w:rsidRPr="00BB628B">
        <w:rPr>
          <w:sz w:val="28"/>
          <w:szCs w:val="28"/>
        </w:rPr>
        <w:t>. По оценке поступления доходов в целом</w:t>
      </w:r>
      <w:r w:rsidR="00EF123F" w:rsidRPr="00BB628B">
        <w:rPr>
          <w:sz w:val="28"/>
          <w:szCs w:val="28"/>
        </w:rPr>
        <w:t xml:space="preserve"> по поселению выполнение за 2012 год составит 101,2</w:t>
      </w:r>
      <w:r w:rsidRPr="00BB628B">
        <w:rPr>
          <w:sz w:val="28"/>
          <w:szCs w:val="28"/>
        </w:rPr>
        <w:t xml:space="preserve">%. </w:t>
      </w:r>
      <w:proofErr w:type="gramStart"/>
      <w:r w:rsidRPr="00BB628B">
        <w:rPr>
          <w:sz w:val="28"/>
          <w:szCs w:val="28"/>
        </w:rPr>
        <w:t>Исходя из этого расходная часть бюдж</w:t>
      </w:r>
      <w:r w:rsidR="00EF123F" w:rsidRPr="00BB628B">
        <w:rPr>
          <w:sz w:val="28"/>
          <w:szCs w:val="28"/>
        </w:rPr>
        <w:t>ета будет</w:t>
      </w:r>
      <w:proofErr w:type="gramEnd"/>
      <w:r w:rsidR="00EF123F" w:rsidRPr="00BB628B">
        <w:rPr>
          <w:sz w:val="28"/>
          <w:szCs w:val="28"/>
        </w:rPr>
        <w:t xml:space="preserve"> исполнена  на 94,2</w:t>
      </w:r>
      <w:r w:rsidRPr="00BB628B">
        <w:rPr>
          <w:sz w:val="28"/>
          <w:szCs w:val="28"/>
        </w:rPr>
        <w:t xml:space="preserve">%. По всем разделам </w:t>
      </w:r>
      <w:r w:rsidRPr="00BB628B">
        <w:rPr>
          <w:sz w:val="28"/>
          <w:szCs w:val="28"/>
        </w:rPr>
        <w:lastRenderedPageBreak/>
        <w:t>плани</w:t>
      </w:r>
      <w:r w:rsidR="00EF123F" w:rsidRPr="00BB628B">
        <w:rPr>
          <w:sz w:val="28"/>
          <w:szCs w:val="28"/>
        </w:rPr>
        <w:t xml:space="preserve">руется 100% исполнение расходов, кроме ЖКХ и </w:t>
      </w:r>
      <w:r w:rsidR="00EE04ED" w:rsidRPr="00BB628B">
        <w:rPr>
          <w:sz w:val="28"/>
          <w:szCs w:val="28"/>
        </w:rPr>
        <w:t xml:space="preserve">реализации дополнительных мероприятий, направленных на снижение напряженности на рынке труда. План выполнения расходов по ЖКХ не выполняется, за счет не состоявшихся аукционов по закупке трансформаторов и изготовлению тротуара от средней школы до Южного городка. </w:t>
      </w:r>
      <w:r w:rsidRPr="00BB628B">
        <w:rPr>
          <w:sz w:val="28"/>
          <w:szCs w:val="28"/>
        </w:rPr>
        <w:t xml:space="preserve"> Ожидаемое исполнение бюджета показано в таблице:                     </w:t>
      </w:r>
    </w:p>
    <w:p w:rsidR="002D2D1B" w:rsidRPr="00A5147E" w:rsidRDefault="002D2D1B" w:rsidP="002D2D1B">
      <w:r w:rsidRPr="00A5147E">
        <w:t xml:space="preserve">                                     </w:t>
      </w:r>
    </w:p>
    <w:p w:rsidR="002D2D1B" w:rsidRDefault="002D2D1B" w:rsidP="002D2D1B">
      <w:pPr>
        <w:rPr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69"/>
        <w:gridCol w:w="3402"/>
        <w:gridCol w:w="992"/>
        <w:gridCol w:w="993"/>
        <w:gridCol w:w="1275"/>
        <w:gridCol w:w="1276"/>
      </w:tblGrid>
      <w:tr w:rsidR="00A5147E" w:rsidRPr="00A5147E" w:rsidTr="00AB5619">
        <w:trPr>
          <w:trHeight w:val="919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№</w:t>
            </w:r>
          </w:p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Код налога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План </w:t>
            </w:r>
            <w:proofErr w:type="gramStart"/>
            <w:r w:rsidRPr="00A5147E">
              <w:rPr>
                <w:sz w:val="20"/>
                <w:szCs w:val="20"/>
              </w:rPr>
              <w:t>на</w:t>
            </w:r>
            <w:proofErr w:type="gramEnd"/>
          </w:p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2012</w:t>
            </w:r>
            <w:r w:rsidR="002D2D1B" w:rsidRPr="00A5147E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Факт за  10 </w:t>
            </w:r>
            <w:r w:rsidR="002D2D1B" w:rsidRPr="00A5147E">
              <w:rPr>
                <w:sz w:val="20"/>
                <w:szCs w:val="20"/>
              </w:rPr>
              <w:t>месяцев 201</w:t>
            </w:r>
            <w:r w:rsidRPr="00A5147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 Ожидаемое </w:t>
            </w:r>
          </w:p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Ро</w:t>
            </w:r>
            <w:proofErr w:type="gramStart"/>
            <w:r w:rsidRPr="00A5147E">
              <w:rPr>
                <w:sz w:val="20"/>
                <w:szCs w:val="20"/>
              </w:rPr>
              <w:t>ст к пл</w:t>
            </w:r>
            <w:proofErr w:type="gramEnd"/>
            <w:r w:rsidRPr="00A5147E">
              <w:rPr>
                <w:sz w:val="20"/>
                <w:szCs w:val="20"/>
              </w:rPr>
              <w:t>ану</w:t>
            </w:r>
          </w:p>
        </w:tc>
      </w:tr>
      <w:tr w:rsidR="00A5147E" w:rsidRPr="00A5147E" w:rsidTr="00AB5619">
        <w:trPr>
          <w:trHeight w:val="469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 xml:space="preserve">                 Доходы </w:t>
            </w:r>
          </w:p>
        </w:tc>
        <w:tc>
          <w:tcPr>
            <w:tcW w:w="992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3947,6</w:t>
            </w:r>
          </w:p>
        </w:tc>
        <w:tc>
          <w:tcPr>
            <w:tcW w:w="993" w:type="dxa"/>
          </w:tcPr>
          <w:p w:rsidR="002D2D1B" w:rsidRPr="00A5147E" w:rsidRDefault="003D1D85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3816,6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4205,8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</w:t>
            </w:r>
          </w:p>
        </w:tc>
      </w:tr>
      <w:tr w:rsidR="00A5147E" w:rsidRPr="00A5147E" w:rsidTr="00AB5619">
        <w:trPr>
          <w:trHeight w:val="469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налоговые</w:t>
            </w:r>
            <w:r w:rsidRPr="00A5147E">
              <w:rPr>
                <w:b/>
                <w:sz w:val="20"/>
                <w:szCs w:val="20"/>
              </w:rPr>
              <w:t xml:space="preserve">  доходы</w:t>
            </w:r>
          </w:p>
        </w:tc>
        <w:tc>
          <w:tcPr>
            <w:tcW w:w="992" w:type="dxa"/>
          </w:tcPr>
          <w:p w:rsidR="002D2D1B" w:rsidRPr="00A5147E" w:rsidRDefault="00102033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3580,9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3552,1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3828,6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2</w:t>
            </w:r>
            <w:r w:rsidR="00102033" w:rsidRPr="00A5147E">
              <w:rPr>
                <w:b/>
                <w:sz w:val="20"/>
                <w:szCs w:val="20"/>
              </w:rPr>
              <w:t>480,9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2487,8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2480,9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0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005B44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18210102000010000</w:t>
            </w:r>
            <w:r w:rsidR="002D2D1B" w:rsidRPr="00A5147E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</w:t>
            </w:r>
            <w:r w:rsidR="00102033" w:rsidRPr="00A5147E">
              <w:rPr>
                <w:sz w:val="20"/>
                <w:szCs w:val="20"/>
              </w:rPr>
              <w:t>480,9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2487,8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2480,9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28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18210500000000000000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2</w:t>
            </w:r>
            <w:r w:rsidR="00102033" w:rsidRPr="00A5147E"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 xml:space="preserve"> </w:t>
            </w:r>
            <w:r w:rsidR="00102033" w:rsidRPr="00A5147E">
              <w:rPr>
                <w:b/>
                <w:sz w:val="20"/>
                <w:szCs w:val="20"/>
              </w:rPr>
              <w:t>41,2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167,8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76,3</w:t>
            </w:r>
          </w:p>
        </w:tc>
      </w:tr>
      <w:tr w:rsidR="00A5147E" w:rsidRPr="00A5147E" w:rsidTr="00AB5619">
        <w:trPr>
          <w:trHeight w:val="28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18210501000010000110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219,8</w:t>
            </w:r>
          </w:p>
        </w:tc>
        <w:tc>
          <w:tcPr>
            <w:tcW w:w="99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  </w:t>
            </w:r>
          </w:p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41,2</w:t>
            </w:r>
            <w:r w:rsidR="002D2D1B" w:rsidRPr="00A5147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</w:tc>
        <w:tc>
          <w:tcPr>
            <w:tcW w:w="1276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</w:p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A5147E" w:rsidRPr="00A5147E" w:rsidTr="00AB5619">
        <w:trPr>
          <w:trHeight w:val="28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2D2D1B" w:rsidRPr="00A5147E" w:rsidRDefault="00005B44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00010600000000000</w:t>
            </w:r>
            <w:r w:rsidR="002D2D1B" w:rsidRPr="00A514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</w:tcPr>
          <w:p w:rsidR="002D2D1B" w:rsidRPr="00A5147E" w:rsidRDefault="003D1D85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876,8</w:t>
            </w:r>
          </w:p>
        </w:tc>
        <w:tc>
          <w:tcPr>
            <w:tcW w:w="993" w:type="dxa"/>
          </w:tcPr>
          <w:p w:rsidR="002D2D1B" w:rsidRPr="00A5147E" w:rsidRDefault="003D1D85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1021,5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1178,1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134,4</w:t>
            </w:r>
          </w:p>
        </w:tc>
      </w:tr>
      <w:tr w:rsidR="00A5147E" w:rsidRPr="00A5147E" w:rsidTr="00AB5619">
        <w:trPr>
          <w:trHeight w:val="26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005B44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18210601000031000</w:t>
            </w:r>
            <w:r w:rsidR="002D2D1B" w:rsidRPr="00A5147E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</w:t>
            </w:r>
            <w:r w:rsidR="00102033" w:rsidRPr="00A5147E">
              <w:rPr>
                <w:sz w:val="20"/>
                <w:szCs w:val="20"/>
              </w:rPr>
              <w:t>97,6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116,8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475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18210604000020000110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992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486,2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527,8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</w:tr>
      <w:tr w:rsidR="00A5147E" w:rsidRPr="00A5147E" w:rsidTr="00AB5619">
        <w:trPr>
          <w:trHeight w:val="2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005B44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18210606000031000</w:t>
            </w:r>
            <w:r w:rsidR="002D2D1B" w:rsidRPr="00A5147E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</w:t>
            </w:r>
            <w:r w:rsidR="00102033" w:rsidRPr="00A5147E">
              <w:rPr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376,9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</w:tr>
      <w:tr w:rsidR="00A5147E" w:rsidRPr="00A5147E" w:rsidTr="00AB5619">
        <w:trPr>
          <w:trHeight w:val="2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41310800000010000110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A5147E" w:rsidRPr="00A5147E" w:rsidTr="00AB5619">
        <w:trPr>
          <w:trHeight w:val="2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3</w:t>
            </w:r>
            <w:r w:rsidR="00102033" w:rsidRPr="00A5147E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b/>
                <w:sz w:val="20"/>
                <w:szCs w:val="20"/>
              </w:rPr>
              <w:t>264,5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377,2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</w:p>
        </w:tc>
      </w:tr>
      <w:tr w:rsidR="00A5147E" w:rsidRPr="00A5147E" w:rsidTr="00AB5619">
        <w:trPr>
          <w:trHeight w:val="40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42011105011100000120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Аренда земли</w:t>
            </w:r>
          </w:p>
        </w:tc>
        <w:tc>
          <w:tcPr>
            <w:tcW w:w="992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29,8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005B44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41311105035 0</w:t>
            </w:r>
            <w:r w:rsidR="002D2D1B" w:rsidRPr="00A5147E">
              <w:rPr>
                <w:sz w:val="20"/>
                <w:szCs w:val="20"/>
              </w:rPr>
              <w:t>0000 120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Аренда имущества, находящегося в м</w:t>
            </w:r>
            <w:r w:rsidR="00FB0A03">
              <w:rPr>
                <w:sz w:val="20"/>
                <w:szCs w:val="20"/>
              </w:rPr>
              <w:t>униципальной</w:t>
            </w:r>
            <w:r w:rsidRPr="00A5147E">
              <w:rPr>
                <w:sz w:val="20"/>
                <w:szCs w:val="20"/>
              </w:rPr>
              <w:t xml:space="preserve"> с</w:t>
            </w:r>
            <w:r w:rsidR="00FB0A03">
              <w:rPr>
                <w:sz w:val="20"/>
                <w:szCs w:val="20"/>
              </w:rPr>
              <w:t>обственности</w:t>
            </w:r>
          </w:p>
        </w:tc>
        <w:tc>
          <w:tcPr>
            <w:tcW w:w="992" w:type="dxa"/>
          </w:tcPr>
          <w:p w:rsidR="002D2D1B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2D2D1B" w:rsidRPr="00A5147E" w:rsidRDefault="00102033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41311109045100000120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Найм жилья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 </w:t>
            </w:r>
            <w:r w:rsidR="0054166B" w:rsidRPr="00A5147E">
              <w:rPr>
                <w:sz w:val="20"/>
                <w:szCs w:val="20"/>
              </w:rPr>
              <w:t>279,4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193,9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279,4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41311303050100000130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</w:t>
            </w:r>
            <w:r w:rsidR="0054166B" w:rsidRPr="00A5147E">
              <w:rPr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2D2D1B" w:rsidRPr="00A5147E" w:rsidRDefault="00FB0A03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4021140601410000143</w:t>
            </w:r>
            <w:r w:rsidR="00005B44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2D2D1B" w:rsidRPr="00A5147E" w:rsidRDefault="00005B44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41320000000000000000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22071,5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17397,6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22071,5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41330399050100000180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</w:tcPr>
          <w:p w:rsidR="002D2D1B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2D2D1B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25959,5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21154,7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26277,3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A5147E" w:rsidRPr="00A5147E" w:rsidTr="00AB5619">
        <w:trPr>
          <w:trHeight w:val="34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b/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                         </w:t>
            </w:r>
            <w:r w:rsidRPr="00A5147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41301000000000000200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6334,1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5443,6</w:t>
            </w:r>
          </w:p>
        </w:tc>
        <w:tc>
          <w:tcPr>
            <w:tcW w:w="1275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6334,1</w:t>
            </w:r>
          </w:p>
        </w:tc>
        <w:tc>
          <w:tcPr>
            <w:tcW w:w="1276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41302030013600500200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</w:t>
            </w:r>
            <w:r w:rsidR="0054166B" w:rsidRPr="00A5147E">
              <w:rPr>
                <w:sz w:val="20"/>
                <w:szCs w:val="20"/>
              </w:rPr>
              <w:t>18,6</w:t>
            </w:r>
          </w:p>
        </w:tc>
        <w:tc>
          <w:tcPr>
            <w:tcW w:w="99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</w:t>
            </w:r>
            <w:r w:rsidR="0054166B" w:rsidRPr="00A5147E">
              <w:rPr>
                <w:sz w:val="20"/>
                <w:szCs w:val="20"/>
              </w:rPr>
              <w:t>82,0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41303040013800500200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</w:t>
            </w:r>
            <w:r w:rsidR="0054166B" w:rsidRPr="00A5147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8</w:t>
            </w:r>
            <w:r w:rsidR="0054166B" w:rsidRPr="00A5147E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41303090000000000200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777,4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526,0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777,4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41301015100301500200</w:t>
            </w:r>
          </w:p>
        </w:tc>
        <w:tc>
          <w:tcPr>
            <w:tcW w:w="3402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992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3D1D85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276" w:type="dxa"/>
          </w:tcPr>
          <w:p w:rsidR="003D1D85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41304093150203500200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315,4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137,4</w:t>
            </w:r>
          </w:p>
        </w:tc>
        <w:tc>
          <w:tcPr>
            <w:tcW w:w="1275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1276" w:type="dxa"/>
          </w:tcPr>
          <w:p w:rsidR="002D2D1B" w:rsidRPr="00A5147E" w:rsidRDefault="00BE337C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41304123400300500200</w:t>
            </w:r>
          </w:p>
        </w:tc>
        <w:tc>
          <w:tcPr>
            <w:tcW w:w="3402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Мероприятия в области инвентаризации земель поселения</w:t>
            </w:r>
          </w:p>
        </w:tc>
        <w:tc>
          <w:tcPr>
            <w:tcW w:w="992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290,0</w:t>
            </w:r>
          </w:p>
        </w:tc>
        <w:tc>
          <w:tcPr>
            <w:tcW w:w="993" w:type="dxa"/>
          </w:tcPr>
          <w:p w:rsidR="003D1D85" w:rsidRPr="00A5147E" w:rsidRDefault="003D1D85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29,7</w:t>
            </w:r>
          </w:p>
        </w:tc>
        <w:tc>
          <w:tcPr>
            <w:tcW w:w="1275" w:type="dxa"/>
          </w:tcPr>
          <w:p w:rsidR="003D1D85" w:rsidRPr="00A5147E" w:rsidRDefault="000C3D38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276" w:type="dxa"/>
          </w:tcPr>
          <w:p w:rsidR="003D1D85" w:rsidRPr="00A5147E" w:rsidRDefault="000C3D38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41305000000000000200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12601,1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8788,2</w:t>
            </w:r>
          </w:p>
        </w:tc>
        <w:tc>
          <w:tcPr>
            <w:tcW w:w="1275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41308010000000000200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6861,3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4981,7</w:t>
            </w:r>
          </w:p>
        </w:tc>
        <w:tc>
          <w:tcPr>
            <w:tcW w:w="1275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6861,3</w:t>
            </w:r>
          </w:p>
        </w:tc>
        <w:tc>
          <w:tcPr>
            <w:tcW w:w="1276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41310014910100005200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35,6</w:t>
            </w:r>
          </w:p>
        </w:tc>
        <w:tc>
          <w:tcPr>
            <w:tcW w:w="99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41311015129700500200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8,2</w:t>
            </w:r>
          </w:p>
        </w:tc>
        <w:tc>
          <w:tcPr>
            <w:tcW w:w="1275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276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41311045210600017200</w:t>
            </w: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Передача полномочий</w:t>
            </w:r>
          </w:p>
        </w:tc>
        <w:tc>
          <w:tcPr>
            <w:tcW w:w="99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378,0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315,0</w:t>
            </w:r>
          </w:p>
        </w:tc>
        <w:tc>
          <w:tcPr>
            <w:tcW w:w="1275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276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47E" w:rsidRPr="00A5147E" w:rsidTr="00AB5619">
        <w:trPr>
          <w:trHeight w:val="320"/>
        </w:trPr>
        <w:tc>
          <w:tcPr>
            <w:tcW w:w="283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2D1B" w:rsidRPr="00A5147E" w:rsidRDefault="002D2D1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 xml:space="preserve">    Всего </w:t>
            </w:r>
          </w:p>
        </w:tc>
        <w:tc>
          <w:tcPr>
            <w:tcW w:w="992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28034,7</w:t>
            </w:r>
          </w:p>
        </w:tc>
        <w:tc>
          <w:tcPr>
            <w:tcW w:w="993" w:type="dxa"/>
          </w:tcPr>
          <w:p w:rsidR="002D2D1B" w:rsidRPr="00A5147E" w:rsidRDefault="0054166B" w:rsidP="009D64DA">
            <w:pPr>
              <w:rPr>
                <w:sz w:val="20"/>
                <w:szCs w:val="20"/>
              </w:rPr>
            </w:pPr>
            <w:r w:rsidRPr="00A5147E">
              <w:rPr>
                <w:sz w:val="20"/>
                <w:szCs w:val="20"/>
              </w:rPr>
              <w:t>20443,6</w:t>
            </w:r>
          </w:p>
        </w:tc>
        <w:tc>
          <w:tcPr>
            <w:tcW w:w="1275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26396,7</w:t>
            </w:r>
          </w:p>
        </w:tc>
        <w:tc>
          <w:tcPr>
            <w:tcW w:w="1276" w:type="dxa"/>
          </w:tcPr>
          <w:p w:rsidR="002D2D1B" w:rsidRPr="00A5147E" w:rsidRDefault="00EF123F" w:rsidP="009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</w:tbl>
    <w:p w:rsidR="002D2D1B" w:rsidRPr="00A5147E" w:rsidRDefault="002D2D1B" w:rsidP="002D2D1B">
      <w:pPr>
        <w:ind w:left="720"/>
        <w:rPr>
          <w:sz w:val="20"/>
          <w:szCs w:val="20"/>
        </w:rPr>
      </w:pPr>
    </w:p>
    <w:p w:rsidR="002D2D1B" w:rsidRPr="007B101A" w:rsidRDefault="002D2D1B" w:rsidP="002D2D1B">
      <w:pPr>
        <w:ind w:left="720"/>
      </w:pPr>
    </w:p>
    <w:p w:rsidR="002D2D1B" w:rsidRPr="007B101A" w:rsidRDefault="002D2D1B" w:rsidP="002D2D1B">
      <w:pPr>
        <w:ind w:left="720"/>
      </w:pPr>
      <w:r w:rsidRPr="007B101A">
        <w:t xml:space="preserve">Глава Лермонтовского сельского поселения                                         </w:t>
      </w:r>
      <w:proofErr w:type="spellStart"/>
      <w:r w:rsidRPr="007B101A">
        <w:t>Н.М.Пересекин</w:t>
      </w:r>
      <w:proofErr w:type="spellEnd"/>
    </w:p>
    <w:p w:rsidR="002D2D1B" w:rsidRPr="007B101A" w:rsidRDefault="002D2D1B" w:rsidP="002D2D1B"/>
    <w:p w:rsidR="0058699B" w:rsidRDefault="0058699B"/>
    <w:sectPr w:rsidR="0058699B" w:rsidSect="000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1B"/>
    <w:rsid w:val="00005B44"/>
    <w:rsid w:val="00033A85"/>
    <w:rsid w:val="00052151"/>
    <w:rsid w:val="0008146E"/>
    <w:rsid w:val="000C3D38"/>
    <w:rsid w:val="000C514B"/>
    <w:rsid w:val="000D4219"/>
    <w:rsid w:val="000D681D"/>
    <w:rsid w:val="00102033"/>
    <w:rsid w:val="00115504"/>
    <w:rsid w:val="00115ED7"/>
    <w:rsid w:val="00157B05"/>
    <w:rsid w:val="00165986"/>
    <w:rsid w:val="00184D37"/>
    <w:rsid w:val="001E5749"/>
    <w:rsid w:val="00205092"/>
    <w:rsid w:val="00234AD3"/>
    <w:rsid w:val="0027241D"/>
    <w:rsid w:val="002878C8"/>
    <w:rsid w:val="002879C5"/>
    <w:rsid w:val="002B6EA8"/>
    <w:rsid w:val="002C799D"/>
    <w:rsid w:val="002D2D1B"/>
    <w:rsid w:val="00395D92"/>
    <w:rsid w:val="003C7252"/>
    <w:rsid w:val="003D14E6"/>
    <w:rsid w:val="003D1D85"/>
    <w:rsid w:val="003E1D7A"/>
    <w:rsid w:val="004049D7"/>
    <w:rsid w:val="00406530"/>
    <w:rsid w:val="00416285"/>
    <w:rsid w:val="0042468A"/>
    <w:rsid w:val="00427BA1"/>
    <w:rsid w:val="0045746D"/>
    <w:rsid w:val="00473E1D"/>
    <w:rsid w:val="0047732E"/>
    <w:rsid w:val="004A46AC"/>
    <w:rsid w:val="004D3F95"/>
    <w:rsid w:val="004E032C"/>
    <w:rsid w:val="005048C3"/>
    <w:rsid w:val="00517FDA"/>
    <w:rsid w:val="0054166B"/>
    <w:rsid w:val="0054252F"/>
    <w:rsid w:val="0058699B"/>
    <w:rsid w:val="005947AD"/>
    <w:rsid w:val="005A08FB"/>
    <w:rsid w:val="005E674B"/>
    <w:rsid w:val="005F39A1"/>
    <w:rsid w:val="00604286"/>
    <w:rsid w:val="006D5461"/>
    <w:rsid w:val="007020F3"/>
    <w:rsid w:val="00705064"/>
    <w:rsid w:val="00743D7C"/>
    <w:rsid w:val="00751623"/>
    <w:rsid w:val="00756199"/>
    <w:rsid w:val="007633E2"/>
    <w:rsid w:val="007A74EA"/>
    <w:rsid w:val="007B2926"/>
    <w:rsid w:val="007D6A36"/>
    <w:rsid w:val="007E2329"/>
    <w:rsid w:val="00802D62"/>
    <w:rsid w:val="0082665E"/>
    <w:rsid w:val="0084257D"/>
    <w:rsid w:val="00855378"/>
    <w:rsid w:val="00885A80"/>
    <w:rsid w:val="00893621"/>
    <w:rsid w:val="00903D50"/>
    <w:rsid w:val="009923ED"/>
    <w:rsid w:val="009D64DA"/>
    <w:rsid w:val="009F1377"/>
    <w:rsid w:val="00A04AA2"/>
    <w:rsid w:val="00A5147E"/>
    <w:rsid w:val="00A72BF4"/>
    <w:rsid w:val="00A9436E"/>
    <w:rsid w:val="00A97866"/>
    <w:rsid w:val="00AA789C"/>
    <w:rsid w:val="00AB5619"/>
    <w:rsid w:val="00AD1B02"/>
    <w:rsid w:val="00AF5C89"/>
    <w:rsid w:val="00B3622B"/>
    <w:rsid w:val="00B45E02"/>
    <w:rsid w:val="00B611F5"/>
    <w:rsid w:val="00BB628B"/>
    <w:rsid w:val="00BD00FB"/>
    <w:rsid w:val="00BE337C"/>
    <w:rsid w:val="00C02264"/>
    <w:rsid w:val="00C53A0A"/>
    <w:rsid w:val="00C5612B"/>
    <w:rsid w:val="00C63B8A"/>
    <w:rsid w:val="00C71C88"/>
    <w:rsid w:val="00C753DE"/>
    <w:rsid w:val="00CD1279"/>
    <w:rsid w:val="00CF4EF8"/>
    <w:rsid w:val="00D15199"/>
    <w:rsid w:val="00D5145D"/>
    <w:rsid w:val="00D5325D"/>
    <w:rsid w:val="00D656B7"/>
    <w:rsid w:val="00DA3D33"/>
    <w:rsid w:val="00DD4B78"/>
    <w:rsid w:val="00E024DF"/>
    <w:rsid w:val="00E05E51"/>
    <w:rsid w:val="00E1765F"/>
    <w:rsid w:val="00E34871"/>
    <w:rsid w:val="00E747B0"/>
    <w:rsid w:val="00E84BE5"/>
    <w:rsid w:val="00E90BD1"/>
    <w:rsid w:val="00EC1F79"/>
    <w:rsid w:val="00EE04ED"/>
    <w:rsid w:val="00EE0787"/>
    <w:rsid w:val="00EE451B"/>
    <w:rsid w:val="00EF123F"/>
    <w:rsid w:val="00EF6EB4"/>
    <w:rsid w:val="00F30E49"/>
    <w:rsid w:val="00F616BF"/>
    <w:rsid w:val="00F803D6"/>
    <w:rsid w:val="00F81144"/>
    <w:rsid w:val="00FA5670"/>
    <w:rsid w:val="00FA5D81"/>
    <w:rsid w:val="00FB022A"/>
    <w:rsid w:val="00FB0A03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table" w:styleId="a9">
    <w:name w:val="Table Grid"/>
    <w:basedOn w:val="a1"/>
    <w:uiPriority w:val="59"/>
    <w:rsid w:val="00AB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11D2-F1CE-4C9A-A3E6-F15AD0F7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31</Pages>
  <Words>8627</Words>
  <Characters>49175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43</cp:revision>
  <cp:lastPrinted>2012-11-14T03:08:00Z</cp:lastPrinted>
  <dcterms:created xsi:type="dcterms:W3CDTF">2012-10-24T04:31:00Z</dcterms:created>
  <dcterms:modified xsi:type="dcterms:W3CDTF">2007-09-26T23:24:00Z</dcterms:modified>
</cp:coreProperties>
</file>