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01" w:rsidRDefault="004B1631" w:rsidP="005D5A01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4B1631" w:rsidRDefault="004B1631" w:rsidP="005D5A01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4B1631" w:rsidRDefault="004B1631" w:rsidP="005D5A01">
      <w:pPr>
        <w:pStyle w:val="a4"/>
        <w:contextualSpacing/>
        <w:jc w:val="center"/>
        <w:rPr>
          <w:sz w:val="28"/>
          <w:szCs w:val="28"/>
        </w:rPr>
      </w:pPr>
    </w:p>
    <w:p w:rsidR="004B1631" w:rsidRDefault="004B1631" w:rsidP="005D5A01">
      <w:pPr>
        <w:pStyle w:val="a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631" w:rsidRDefault="004B1631" w:rsidP="005D5A01">
      <w:pPr>
        <w:pStyle w:val="a4"/>
        <w:contextualSpacing/>
        <w:jc w:val="center"/>
        <w:rPr>
          <w:sz w:val="28"/>
          <w:szCs w:val="28"/>
        </w:rPr>
      </w:pPr>
    </w:p>
    <w:p w:rsidR="004B1631" w:rsidRDefault="004B1631" w:rsidP="005D5A01">
      <w:pPr>
        <w:pStyle w:val="a4"/>
        <w:contextualSpacing/>
        <w:rPr>
          <w:sz w:val="28"/>
          <w:szCs w:val="28"/>
        </w:rPr>
      </w:pPr>
    </w:p>
    <w:p w:rsidR="005D5A01" w:rsidRPr="004B1631" w:rsidRDefault="00490C63" w:rsidP="004B1631">
      <w:pPr>
        <w:pStyle w:val="a4"/>
        <w:spacing w:line="240" w:lineRule="exact"/>
        <w:contextualSpacing/>
        <w:rPr>
          <w:sz w:val="28"/>
          <w:szCs w:val="28"/>
        </w:rPr>
      </w:pPr>
      <w:r w:rsidRPr="004B1631">
        <w:rPr>
          <w:sz w:val="28"/>
          <w:szCs w:val="28"/>
        </w:rPr>
        <w:t>05</w:t>
      </w:r>
      <w:r w:rsidR="004B1631" w:rsidRPr="004B1631">
        <w:rPr>
          <w:sz w:val="28"/>
          <w:szCs w:val="28"/>
        </w:rPr>
        <w:t>.</w:t>
      </w:r>
      <w:r w:rsidRPr="004B1631">
        <w:rPr>
          <w:sz w:val="28"/>
          <w:szCs w:val="28"/>
        </w:rPr>
        <w:t>04</w:t>
      </w:r>
      <w:r w:rsidR="009D0862">
        <w:rPr>
          <w:sz w:val="28"/>
          <w:szCs w:val="28"/>
        </w:rPr>
        <w:t xml:space="preserve"> .2013 № 13</w:t>
      </w:r>
    </w:p>
    <w:p w:rsidR="004B1631" w:rsidRPr="004B1631" w:rsidRDefault="004B1631" w:rsidP="004B1631">
      <w:pPr>
        <w:pStyle w:val="a4"/>
        <w:spacing w:line="240" w:lineRule="exact"/>
        <w:contextualSpacing/>
        <w:rPr>
          <w:sz w:val="28"/>
          <w:szCs w:val="28"/>
        </w:rPr>
      </w:pPr>
      <w:proofErr w:type="gramStart"/>
      <w:r w:rsidRPr="004B1631">
        <w:rPr>
          <w:sz w:val="28"/>
          <w:szCs w:val="28"/>
        </w:rPr>
        <w:t xml:space="preserve">с. </w:t>
      </w:r>
      <w:proofErr w:type="gramEnd"/>
      <w:r w:rsidRPr="004B1631">
        <w:rPr>
          <w:sz w:val="28"/>
          <w:szCs w:val="28"/>
        </w:rPr>
        <w:t>Лермонтовка</w:t>
      </w:r>
      <w:bookmarkStart w:id="0" w:name="_GoBack"/>
      <w:bookmarkEnd w:id="0"/>
    </w:p>
    <w:p w:rsidR="004B1631" w:rsidRDefault="004B1631" w:rsidP="004B1631">
      <w:pPr>
        <w:pStyle w:val="a4"/>
        <w:spacing w:line="240" w:lineRule="exact"/>
        <w:contextualSpacing/>
        <w:rPr>
          <w:sz w:val="28"/>
          <w:szCs w:val="28"/>
        </w:rPr>
      </w:pPr>
    </w:p>
    <w:p w:rsidR="00A13EDF" w:rsidRPr="004B1631" w:rsidRDefault="00A13EDF" w:rsidP="004B1631">
      <w:pPr>
        <w:pStyle w:val="a4"/>
        <w:spacing w:line="240" w:lineRule="exact"/>
        <w:contextualSpacing/>
        <w:rPr>
          <w:sz w:val="28"/>
          <w:szCs w:val="28"/>
        </w:rPr>
      </w:pPr>
    </w:p>
    <w:p w:rsidR="00C44041" w:rsidRPr="00F37EC7" w:rsidRDefault="005D5A01" w:rsidP="00F37EC7">
      <w:pPr>
        <w:pStyle w:val="a4"/>
        <w:spacing w:line="240" w:lineRule="exact"/>
        <w:contextualSpacing/>
        <w:rPr>
          <w:sz w:val="28"/>
          <w:szCs w:val="28"/>
        </w:rPr>
      </w:pPr>
      <w:r w:rsidRPr="004B1631">
        <w:rPr>
          <w:sz w:val="28"/>
          <w:szCs w:val="28"/>
        </w:rPr>
        <w:t> </w:t>
      </w:r>
      <w:r w:rsidR="00C44041" w:rsidRPr="00F37EC7">
        <w:rPr>
          <w:sz w:val="28"/>
          <w:szCs w:val="28"/>
        </w:rPr>
        <w:t>Об утверждении административного регламента исполнения муниципальной ф</w:t>
      </w:r>
      <w:r w:rsidR="00396F81" w:rsidRPr="00F37EC7">
        <w:rPr>
          <w:sz w:val="28"/>
          <w:szCs w:val="28"/>
        </w:rPr>
        <w:t>ункции «</w:t>
      </w:r>
      <w:proofErr w:type="gramStart"/>
      <w:r w:rsidR="00396F81" w:rsidRPr="00F37EC7">
        <w:rPr>
          <w:sz w:val="28"/>
          <w:szCs w:val="28"/>
        </w:rPr>
        <w:t>Контроль за</w:t>
      </w:r>
      <w:proofErr w:type="gramEnd"/>
      <w:r w:rsidR="00396F81" w:rsidRPr="00F37EC7">
        <w:rPr>
          <w:sz w:val="28"/>
          <w:szCs w:val="28"/>
        </w:rPr>
        <w:t xml:space="preserve">  сохранностью </w:t>
      </w:r>
      <w:r w:rsidR="00C44041" w:rsidRPr="00F37EC7">
        <w:rPr>
          <w:sz w:val="28"/>
          <w:szCs w:val="28"/>
        </w:rPr>
        <w:t xml:space="preserve"> автомобильных дорог местного значения</w:t>
      </w:r>
      <w:r w:rsidR="00396F81" w:rsidRPr="00F37EC7">
        <w:rPr>
          <w:sz w:val="28"/>
          <w:szCs w:val="28"/>
        </w:rPr>
        <w:t xml:space="preserve">» </w:t>
      </w:r>
    </w:p>
    <w:p w:rsidR="00C44041" w:rsidRPr="00F37EC7" w:rsidRDefault="00C44041" w:rsidP="00C44041">
      <w:pPr>
        <w:pStyle w:val="consplusnonformat"/>
        <w:contextualSpacing/>
        <w:rPr>
          <w:sz w:val="28"/>
          <w:szCs w:val="28"/>
        </w:rPr>
      </w:pPr>
      <w:r w:rsidRPr="00F37EC7">
        <w:rPr>
          <w:sz w:val="28"/>
          <w:szCs w:val="28"/>
        </w:rPr>
        <w:t xml:space="preserve"> </w:t>
      </w:r>
    </w:p>
    <w:p w:rsidR="00C44041" w:rsidRPr="0072575B" w:rsidRDefault="00F37EC7" w:rsidP="0072575B">
      <w:pPr>
        <w:pStyle w:val="consplusnonformat"/>
        <w:contextualSpacing/>
        <w:jc w:val="both"/>
        <w:rPr>
          <w:sz w:val="28"/>
          <w:szCs w:val="28"/>
        </w:rPr>
      </w:pPr>
      <w:r>
        <w:t xml:space="preserve">        </w:t>
      </w:r>
      <w:proofErr w:type="gramStart"/>
      <w:r w:rsidR="00C44041" w:rsidRPr="0072575B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на основании Постановления ад</w:t>
      </w:r>
      <w:r w:rsidR="00EA2A92" w:rsidRPr="0072575B">
        <w:rPr>
          <w:sz w:val="28"/>
          <w:szCs w:val="28"/>
        </w:rPr>
        <w:t>министрации Лермонтовского сельского поселения от 10.12.2012 № 67 об  организации муниципального контроля за сохранностью автомобильных дорог местного значения</w:t>
      </w:r>
      <w:r w:rsidR="00C44041" w:rsidRPr="0072575B">
        <w:rPr>
          <w:sz w:val="28"/>
          <w:szCs w:val="28"/>
        </w:rPr>
        <w:t>, а также на основании Федерального закона от 08.11.2007 № 257-ФЗ «Об автомобильных дорогах и о дорожной деятельности в Российской Федерации», Федерального закона от 10.12.1995 № 196-ФЗ «О</w:t>
      </w:r>
      <w:proofErr w:type="gramEnd"/>
      <w:r w:rsidR="00C44041" w:rsidRPr="0072575B">
        <w:rPr>
          <w:sz w:val="28"/>
          <w:szCs w:val="28"/>
        </w:rPr>
        <w:t xml:space="preserve"> безопасности до</w:t>
      </w:r>
      <w:r w:rsidR="00EA2A92" w:rsidRPr="0072575B">
        <w:rPr>
          <w:sz w:val="28"/>
          <w:szCs w:val="28"/>
        </w:rPr>
        <w:t>рожного движения» администрация Лермонтовского сельского поселения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ПОСТАНОВЛЯЕТ:</w:t>
      </w:r>
    </w:p>
    <w:p w:rsidR="0072575B" w:rsidRDefault="00EA502E" w:rsidP="0072575B">
      <w:pPr>
        <w:pStyle w:val="consplusnonformat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041" w:rsidRPr="0072575B">
        <w:rPr>
          <w:sz w:val="28"/>
          <w:szCs w:val="28"/>
        </w:rPr>
        <w:t>Утвердить прилагаемый административный регламент исполнения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муниципальной фу</w:t>
      </w:r>
      <w:r w:rsidR="00396F81" w:rsidRPr="0072575B">
        <w:rPr>
          <w:sz w:val="28"/>
          <w:szCs w:val="28"/>
        </w:rPr>
        <w:t>нкции «</w:t>
      </w:r>
      <w:proofErr w:type="gramStart"/>
      <w:r w:rsidR="00396F81" w:rsidRPr="0072575B">
        <w:rPr>
          <w:sz w:val="28"/>
          <w:szCs w:val="28"/>
        </w:rPr>
        <w:t>Контроль за</w:t>
      </w:r>
      <w:proofErr w:type="gramEnd"/>
      <w:r w:rsidR="00396F81" w:rsidRPr="0072575B">
        <w:rPr>
          <w:sz w:val="28"/>
          <w:szCs w:val="28"/>
        </w:rPr>
        <w:t xml:space="preserve"> сохранностью </w:t>
      </w:r>
      <w:r w:rsidRPr="0072575B">
        <w:rPr>
          <w:sz w:val="28"/>
          <w:szCs w:val="28"/>
        </w:rPr>
        <w:t xml:space="preserve"> авто</w:t>
      </w:r>
      <w:r w:rsidR="00396F81" w:rsidRPr="0072575B">
        <w:rPr>
          <w:sz w:val="28"/>
          <w:szCs w:val="28"/>
        </w:rPr>
        <w:t>мобильных дорог местного значения</w:t>
      </w:r>
      <w:r w:rsidRPr="0072575B">
        <w:rPr>
          <w:sz w:val="28"/>
          <w:szCs w:val="28"/>
        </w:rPr>
        <w:t>».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   </w:t>
      </w:r>
      <w:r w:rsidR="00EA502E">
        <w:rPr>
          <w:sz w:val="28"/>
          <w:szCs w:val="28"/>
        </w:rPr>
        <w:t xml:space="preserve"> </w:t>
      </w:r>
      <w:r w:rsidRPr="0072575B">
        <w:rPr>
          <w:sz w:val="28"/>
          <w:szCs w:val="28"/>
        </w:rPr>
        <w:t xml:space="preserve">   </w:t>
      </w:r>
      <w:r w:rsidR="00C44041" w:rsidRPr="0072575B">
        <w:rPr>
          <w:sz w:val="28"/>
          <w:szCs w:val="28"/>
        </w:rPr>
        <w:t xml:space="preserve">2. </w:t>
      </w:r>
      <w:r>
        <w:rPr>
          <w:sz w:val="28"/>
          <w:szCs w:val="28"/>
        </w:rPr>
        <w:t>Специалисту администрации Лермонтовского сельского поселения</w:t>
      </w:r>
      <w:r w:rsidR="00C44041" w:rsidRPr="0072575B">
        <w:rPr>
          <w:sz w:val="28"/>
          <w:szCs w:val="28"/>
        </w:rPr>
        <w:t xml:space="preserve"> (</w:t>
      </w:r>
      <w:r>
        <w:rPr>
          <w:sz w:val="28"/>
          <w:szCs w:val="28"/>
        </w:rPr>
        <w:t>Кузнецова Л.В</w:t>
      </w:r>
      <w:r w:rsidR="00C44041" w:rsidRPr="0072575B">
        <w:rPr>
          <w:sz w:val="28"/>
          <w:szCs w:val="28"/>
        </w:rPr>
        <w:t xml:space="preserve">.) </w:t>
      </w:r>
      <w:r w:rsidR="0030728E">
        <w:rPr>
          <w:sz w:val="28"/>
          <w:szCs w:val="28"/>
        </w:rPr>
        <w:t xml:space="preserve">опубликовать данное постановление в Сборнике нормативно-правовых актов администрации и </w:t>
      </w:r>
      <w:proofErr w:type="gramStart"/>
      <w:r w:rsidR="00C44041" w:rsidRPr="0072575B">
        <w:rPr>
          <w:sz w:val="28"/>
          <w:szCs w:val="28"/>
        </w:rPr>
        <w:t>разместить</w:t>
      </w:r>
      <w:proofErr w:type="gramEnd"/>
      <w:r w:rsidR="00C44041" w:rsidRPr="0072575B">
        <w:rPr>
          <w:sz w:val="28"/>
          <w:szCs w:val="28"/>
        </w:rPr>
        <w:t xml:space="preserve"> данное постановление на официальном сайте администрации</w:t>
      </w:r>
      <w:r>
        <w:rPr>
          <w:sz w:val="28"/>
          <w:szCs w:val="28"/>
        </w:rPr>
        <w:t>.</w:t>
      </w:r>
    </w:p>
    <w:p w:rsidR="00C44041" w:rsidRPr="0072575B" w:rsidRDefault="00EA502E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3. </w:t>
      </w:r>
      <w:proofErr w:type="gramStart"/>
      <w:r w:rsidR="00C44041" w:rsidRPr="0072575B">
        <w:rPr>
          <w:sz w:val="28"/>
          <w:szCs w:val="28"/>
        </w:rPr>
        <w:t>Контроль за</w:t>
      </w:r>
      <w:proofErr w:type="gramEnd"/>
      <w:r w:rsidR="00C44041" w:rsidRPr="0072575B">
        <w:rPr>
          <w:sz w:val="28"/>
          <w:szCs w:val="28"/>
        </w:rPr>
        <w:t xml:space="preserve"> выполнением настоящего постановления </w:t>
      </w:r>
      <w:r w:rsidR="0030728E">
        <w:rPr>
          <w:sz w:val="28"/>
          <w:szCs w:val="28"/>
        </w:rPr>
        <w:t>оставляю за собой.</w:t>
      </w:r>
    </w:p>
    <w:p w:rsidR="00C44041" w:rsidRPr="0072575B" w:rsidRDefault="00EA502E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041" w:rsidRPr="0072575B"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44041" w:rsidRDefault="00C44041" w:rsidP="00C44041">
      <w:pPr>
        <w:pStyle w:val="consplusnonformat"/>
        <w:contextualSpacing/>
        <w:rPr>
          <w:sz w:val="28"/>
          <w:szCs w:val="28"/>
        </w:rPr>
      </w:pPr>
      <w:r w:rsidRPr="0072575B">
        <w:rPr>
          <w:sz w:val="28"/>
          <w:szCs w:val="28"/>
        </w:rPr>
        <w:t xml:space="preserve"> </w:t>
      </w:r>
    </w:p>
    <w:p w:rsidR="00EA502E" w:rsidRDefault="00EA502E" w:rsidP="00C44041">
      <w:pPr>
        <w:pStyle w:val="consplusnonformat"/>
        <w:contextualSpacing/>
        <w:rPr>
          <w:sz w:val="28"/>
          <w:szCs w:val="28"/>
        </w:rPr>
      </w:pPr>
    </w:p>
    <w:p w:rsidR="00EA502E" w:rsidRPr="0072575B" w:rsidRDefault="00EA502E" w:rsidP="00C44041">
      <w:pPr>
        <w:pStyle w:val="consplusnonformat"/>
        <w:contextualSpacing/>
        <w:rPr>
          <w:sz w:val="28"/>
          <w:szCs w:val="28"/>
        </w:rPr>
      </w:pPr>
    </w:p>
    <w:p w:rsidR="00C44041" w:rsidRPr="0072575B" w:rsidRDefault="00C44041" w:rsidP="00A13EDF">
      <w:pPr>
        <w:pStyle w:val="consplusnonformat"/>
        <w:spacing w:line="240" w:lineRule="exact"/>
        <w:contextualSpacing/>
        <w:rPr>
          <w:sz w:val="28"/>
          <w:szCs w:val="28"/>
        </w:rPr>
      </w:pPr>
      <w:r w:rsidRPr="0072575B">
        <w:rPr>
          <w:sz w:val="28"/>
          <w:szCs w:val="28"/>
        </w:rPr>
        <w:t xml:space="preserve">Глава </w:t>
      </w:r>
      <w:r w:rsidR="00A13EDF">
        <w:rPr>
          <w:sz w:val="28"/>
          <w:szCs w:val="28"/>
        </w:rPr>
        <w:t xml:space="preserve"> </w:t>
      </w:r>
      <w:r w:rsidR="0072575B">
        <w:rPr>
          <w:sz w:val="28"/>
          <w:szCs w:val="28"/>
        </w:rPr>
        <w:t xml:space="preserve">сельского поселения                </w:t>
      </w:r>
      <w:r w:rsidR="00A13EDF">
        <w:rPr>
          <w:sz w:val="28"/>
          <w:szCs w:val="28"/>
        </w:rPr>
        <w:t xml:space="preserve">                     </w:t>
      </w:r>
      <w:r w:rsidR="0072575B">
        <w:rPr>
          <w:sz w:val="28"/>
          <w:szCs w:val="28"/>
        </w:rPr>
        <w:t xml:space="preserve">           </w:t>
      </w:r>
      <w:r w:rsidR="00A13EDF">
        <w:rPr>
          <w:sz w:val="28"/>
          <w:szCs w:val="28"/>
        </w:rPr>
        <w:t xml:space="preserve">          </w:t>
      </w:r>
      <w:proofErr w:type="spellStart"/>
      <w:r w:rsidR="0072575B">
        <w:rPr>
          <w:sz w:val="28"/>
          <w:szCs w:val="28"/>
        </w:rPr>
        <w:t>Н.М.Пересекин</w:t>
      </w:r>
      <w:proofErr w:type="spellEnd"/>
      <w:r w:rsidRPr="0072575B">
        <w:rPr>
          <w:sz w:val="28"/>
          <w:szCs w:val="28"/>
        </w:rPr>
        <w:t xml:space="preserve">      </w:t>
      </w:r>
    </w:p>
    <w:p w:rsidR="00C44041" w:rsidRPr="0072575B" w:rsidRDefault="00C44041" w:rsidP="00A13EDF">
      <w:pPr>
        <w:pStyle w:val="consplusnonformat"/>
        <w:spacing w:line="240" w:lineRule="exact"/>
        <w:contextualSpacing/>
        <w:rPr>
          <w:sz w:val="28"/>
          <w:szCs w:val="28"/>
        </w:rPr>
      </w:pPr>
      <w:r w:rsidRPr="0072575B">
        <w:rPr>
          <w:sz w:val="28"/>
          <w:szCs w:val="28"/>
        </w:rPr>
        <w:t xml:space="preserve"> </w:t>
      </w:r>
    </w:p>
    <w:p w:rsidR="00C44041" w:rsidRDefault="00C44041" w:rsidP="00A13EDF">
      <w:pPr>
        <w:pStyle w:val="consplusnonformat"/>
        <w:spacing w:line="240" w:lineRule="exact"/>
        <w:contextualSpacing/>
      </w:pPr>
    </w:p>
    <w:p w:rsidR="00C44041" w:rsidRDefault="00C44041" w:rsidP="00A13EDF">
      <w:pPr>
        <w:pStyle w:val="consplusnonformat"/>
        <w:spacing w:line="240" w:lineRule="exac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Default="00C44041" w:rsidP="00C44041">
      <w:pPr>
        <w:pStyle w:val="consplusnonformat"/>
        <w:contextualSpacing/>
      </w:pPr>
    </w:p>
    <w:p w:rsidR="00C44041" w:rsidRPr="0072575B" w:rsidRDefault="0072575B" w:rsidP="0072575B">
      <w:pPr>
        <w:pStyle w:val="consplusnonformat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44041" w:rsidRPr="0072575B">
        <w:rPr>
          <w:sz w:val="28"/>
          <w:szCs w:val="28"/>
        </w:rPr>
        <w:t xml:space="preserve">УТВЕРЖДЕН                   </w:t>
      </w:r>
    </w:p>
    <w:p w:rsidR="00C44041" w:rsidRPr="0072575B" w:rsidRDefault="0072575B" w:rsidP="0072575B">
      <w:pPr>
        <w:pStyle w:val="consplusnonformat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44041" w:rsidRPr="0072575B">
        <w:rPr>
          <w:sz w:val="28"/>
          <w:szCs w:val="28"/>
        </w:rPr>
        <w:t>постановлением администрации</w:t>
      </w:r>
    </w:p>
    <w:p w:rsidR="00C44041" w:rsidRDefault="0072575B" w:rsidP="0072575B">
      <w:pPr>
        <w:pStyle w:val="consplusnonformat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Лермонтовского сельского</w:t>
      </w:r>
    </w:p>
    <w:p w:rsidR="0072575B" w:rsidRDefault="0072575B" w:rsidP="0072575B">
      <w:pPr>
        <w:pStyle w:val="consplusnonformat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поселения</w:t>
      </w:r>
    </w:p>
    <w:p w:rsidR="0072575B" w:rsidRPr="0072575B" w:rsidRDefault="0072575B" w:rsidP="0072575B">
      <w:pPr>
        <w:pStyle w:val="consplusnonformat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05.04.2013 № 13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Административный регламент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исполнения муниципальной фу</w:t>
      </w:r>
      <w:r w:rsidR="00396F81" w:rsidRPr="0072575B">
        <w:rPr>
          <w:sz w:val="28"/>
          <w:szCs w:val="28"/>
        </w:rPr>
        <w:t>нкции «</w:t>
      </w:r>
      <w:proofErr w:type="gramStart"/>
      <w:r w:rsidR="00396F81" w:rsidRPr="0072575B">
        <w:rPr>
          <w:sz w:val="28"/>
          <w:szCs w:val="28"/>
        </w:rPr>
        <w:t>Контроль за</w:t>
      </w:r>
      <w:proofErr w:type="gramEnd"/>
      <w:r w:rsidR="00396F81" w:rsidRPr="0072575B">
        <w:rPr>
          <w:sz w:val="28"/>
          <w:szCs w:val="28"/>
        </w:rPr>
        <w:t xml:space="preserve"> сохранностью </w:t>
      </w:r>
      <w:r w:rsidRPr="0072575B">
        <w:rPr>
          <w:sz w:val="28"/>
          <w:szCs w:val="28"/>
        </w:rPr>
        <w:t xml:space="preserve"> автомобильных дорог местного значения»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1. Общие положения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4041" w:rsidRPr="0072575B">
        <w:rPr>
          <w:sz w:val="28"/>
          <w:szCs w:val="28"/>
        </w:rPr>
        <w:t xml:space="preserve">1.1. </w:t>
      </w:r>
      <w:proofErr w:type="gramStart"/>
      <w:r w:rsidR="00C44041" w:rsidRPr="0072575B">
        <w:rPr>
          <w:sz w:val="28"/>
          <w:szCs w:val="28"/>
        </w:rPr>
        <w:t>Административный регламент исполнения муниципальной ф</w:t>
      </w:r>
      <w:r w:rsidR="00396F81" w:rsidRPr="0072575B">
        <w:rPr>
          <w:sz w:val="28"/>
          <w:szCs w:val="28"/>
        </w:rPr>
        <w:t>ункции «Контроль за  сохранностью</w:t>
      </w:r>
      <w:r w:rsidR="00C44041" w:rsidRPr="0072575B">
        <w:rPr>
          <w:sz w:val="28"/>
          <w:szCs w:val="28"/>
        </w:rPr>
        <w:t xml:space="preserve"> авто</w:t>
      </w:r>
      <w:r w:rsidR="00396F81" w:rsidRPr="0072575B">
        <w:rPr>
          <w:sz w:val="28"/>
          <w:szCs w:val="28"/>
        </w:rPr>
        <w:t xml:space="preserve">мобильных дорог местного значения </w:t>
      </w:r>
      <w:r w:rsidR="00C44041" w:rsidRPr="0072575B">
        <w:rPr>
          <w:sz w:val="28"/>
          <w:szCs w:val="28"/>
        </w:rPr>
        <w:t>» (далее - Регламент) разработан в целях повышения качества исполнения муниципальной функции по осущес</w:t>
      </w:r>
      <w:r w:rsidR="00396F81" w:rsidRPr="0072575B">
        <w:rPr>
          <w:sz w:val="28"/>
          <w:szCs w:val="28"/>
        </w:rPr>
        <w:t>твлению контроля за о сохранностью</w:t>
      </w:r>
      <w:r w:rsidR="00C44041" w:rsidRPr="0072575B">
        <w:rPr>
          <w:sz w:val="28"/>
          <w:szCs w:val="28"/>
        </w:rPr>
        <w:t xml:space="preserve"> авто</w:t>
      </w:r>
      <w:r w:rsidR="00396F81" w:rsidRPr="0072575B">
        <w:rPr>
          <w:sz w:val="28"/>
          <w:szCs w:val="28"/>
        </w:rPr>
        <w:t>мобильных дорог местного значения</w:t>
      </w:r>
      <w:r w:rsidR="00C44041" w:rsidRPr="0072575B">
        <w:rPr>
          <w:sz w:val="28"/>
          <w:szCs w:val="28"/>
        </w:rPr>
        <w:t xml:space="preserve"> (далее - муниципальная функция) и определяет сроки и последовательность действий (административных процедур) при осуществлении муниципальной функции.</w:t>
      </w:r>
      <w:proofErr w:type="gramEnd"/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>1.2. Муниципальная функция</w:t>
      </w:r>
      <w:r w:rsidR="00396F81" w:rsidRPr="0072575B">
        <w:rPr>
          <w:sz w:val="28"/>
          <w:szCs w:val="28"/>
        </w:rPr>
        <w:t xml:space="preserve"> исполняется  администрацией Лермонтовского сельского поселения</w:t>
      </w:r>
      <w:r w:rsidR="00C44041" w:rsidRPr="0072575B">
        <w:rPr>
          <w:sz w:val="28"/>
          <w:szCs w:val="28"/>
        </w:rPr>
        <w:t xml:space="preserve"> Бикинского муниципального района (дале</w:t>
      </w:r>
      <w:r w:rsidR="00396F81" w:rsidRPr="0072575B">
        <w:rPr>
          <w:sz w:val="28"/>
          <w:szCs w:val="28"/>
        </w:rPr>
        <w:t>е — администрация</w:t>
      </w:r>
      <w:proofErr w:type="gramStart"/>
      <w:r w:rsidR="00396F81" w:rsidRPr="0072575B">
        <w:rPr>
          <w:sz w:val="28"/>
          <w:szCs w:val="28"/>
        </w:rPr>
        <w:t xml:space="preserve"> </w:t>
      </w:r>
      <w:r w:rsidR="00C44041" w:rsidRPr="0072575B">
        <w:rPr>
          <w:sz w:val="28"/>
          <w:szCs w:val="28"/>
        </w:rPr>
        <w:t>)</w:t>
      </w:r>
      <w:proofErr w:type="gramEnd"/>
      <w:r w:rsidR="00C44041" w:rsidRPr="0072575B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>1.3. Муниципальная функция исполняется в соответствии со следующими нормативными правовыми актами: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Конституция Российской Федерации;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 (с изменениями от 28.07.2012 № 137-ФЗ);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Федеральный закон от 27.07.2010 № 210-ФЗ «Об организации представления государственных и муниципальных услуг» (с изменениями от 28.07.2012 № 133-ФЗ);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Федеральный закон от 10.12.1995 № 196-ФЗ «О безопасности дорожного движения»;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Федеральный закон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1.4. Результатом исполнения муниципальной функции является реализация требований законодательства по обеспечению сохранности автомобильных дорог местного значени</w:t>
      </w:r>
      <w:r w:rsidR="00396F81" w:rsidRPr="0072575B">
        <w:rPr>
          <w:sz w:val="28"/>
          <w:szCs w:val="28"/>
        </w:rPr>
        <w:t>я</w:t>
      </w:r>
      <w:r w:rsidR="00C44041" w:rsidRPr="0072575B">
        <w:rPr>
          <w:sz w:val="28"/>
          <w:szCs w:val="28"/>
        </w:rPr>
        <w:t>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lastRenderedPageBreak/>
        <w:t>2. Требования к порядку исполнения муниципальной функции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96F81" w:rsidRPr="0072575B">
        <w:rPr>
          <w:sz w:val="28"/>
          <w:szCs w:val="28"/>
        </w:rPr>
        <w:t>2.1. Место нахождения администрации: 68299</w:t>
      </w:r>
      <w:r w:rsidR="00C44041" w:rsidRPr="0072575B">
        <w:rPr>
          <w:sz w:val="28"/>
          <w:szCs w:val="28"/>
        </w:rPr>
        <w:t xml:space="preserve">0, </w:t>
      </w:r>
      <w:r w:rsidR="00396F81" w:rsidRPr="0072575B">
        <w:rPr>
          <w:sz w:val="28"/>
          <w:szCs w:val="28"/>
        </w:rPr>
        <w:t xml:space="preserve"> </w:t>
      </w:r>
      <w:proofErr w:type="spellStart"/>
      <w:r w:rsidR="00396F81" w:rsidRPr="0072575B">
        <w:rPr>
          <w:sz w:val="28"/>
          <w:szCs w:val="28"/>
        </w:rPr>
        <w:t>с</w:t>
      </w:r>
      <w:proofErr w:type="gramStart"/>
      <w:r w:rsidR="00396F81" w:rsidRPr="0072575B">
        <w:rPr>
          <w:sz w:val="28"/>
          <w:szCs w:val="28"/>
        </w:rPr>
        <w:t>.Л</w:t>
      </w:r>
      <w:proofErr w:type="gramEnd"/>
      <w:r w:rsidR="00396F81" w:rsidRPr="0072575B">
        <w:rPr>
          <w:sz w:val="28"/>
          <w:szCs w:val="28"/>
        </w:rPr>
        <w:t>ермонтовка</w:t>
      </w:r>
      <w:proofErr w:type="spellEnd"/>
      <w:r w:rsidR="00396F81" w:rsidRPr="0072575B">
        <w:rPr>
          <w:sz w:val="28"/>
          <w:szCs w:val="28"/>
        </w:rPr>
        <w:t xml:space="preserve"> администрация Лермонтовского сельского поселения</w:t>
      </w:r>
      <w:r w:rsidR="00C44041" w:rsidRPr="0072575B">
        <w:rPr>
          <w:sz w:val="28"/>
          <w:szCs w:val="28"/>
        </w:rPr>
        <w:t xml:space="preserve"> Бикинского муниципального района</w:t>
      </w:r>
      <w:r w:rsidR="00396F81" w:rsidRPr="0072575B">
        <w:rPr>
          <w:sz w:val="28"/>
          <w:szCs w:val="28"/>
        </w:rPr>
        <w:t>, кабинет «заместитель главы администрации»</w:t>
      </w:r>
      <w:r w:rsidR="00C44041" w:rsidRPr="0072575B">
        <w:rPr>
          <w:sz w:val="28"/>
          <w:szCs w:val="28"/>
        </w:rPr>
        <w:t>.</w:t>
      </w:r>
    </w:p>
    <w:p w:rsidR="00A44215" w:rsidRPr="00A44215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График работы отд</w:t>
      </w:r>
      <w:r w:rsidR="00396F81" w:rsidRPr="0072575B">
        <w:rPr>
          <w:sz w:val="28"/>
          <w:szCs w:val="28"/>
        </w:rPr>
        <w:t>ела: понедельник — пятница, с 09.00 до 17.0</w:t>
      </w:r>
      <w:r w:rsidRPr="0072575B">
        <w:rPr>
          <w:sz w:val="28"/>
          <w:szCs w:val="28"/>
        </w:rPr>
        <w:t>0, перерыв с 13.00 до 14.00; суббота, воскресенье — выходной. В предпраздничные дни продолжительность рабочего дня сокращается на 1 час. Телефон отдела: 8 (4</w:t>
      </w:r>
      <w:r w:rsidR="00213E9B">
        <w:rPr>
          <w:sz w:val="28"/>
          <w:szCs w:val="28"/>
        </w:rPr>
        <w:t>2155) 247</w:t>
      </w:r>
      <w:r w:rsidR="00396F81" w:rsidRPr="0072575B">
        <w:rPr>
          <w:sz w:val="28"/>
          <w:szCs w:val="28"/>
        </w:rPr>
        <w:t>41</w:t>
      </w:r>
      <w:r w:rsidRPr="0072575B">
        <w:rPr>
          <w:sz w:val="28"/>
          <w:szCs w:val="28"/>
        </w:rPr>
        <w:t>.</w:t>
      </w:r>
      <w:r w:rsidR="00A44215">
        <w:rPr>
          <w:sz w:val="28"/>
          <w:szCs w:val="28"/>
        </w:rPr>
        <w:t xml:space="preserve"> Официальный сайт в сети Интернет: </w:t>
      </w:r>
      <w:hyperlink r:id="rId9" w:history="1">
        <w:r w:rsidR="00A44215" w:rsidRPr="00A91025">
          <w:rPr>
            <w:rStyle w:val="a3"/>
            <w:sz w:val="28"/>
            <w:szCs w:val="28"/>
            <w:lang w:val="en-US"/>
          </w:rPr>
          <w:t>http</w:t>
        </w:r>
        <w:r w:rsidR="00A44215" w:rsidRPr="00A91025">
          <w:rPr>
            <w:rStyle w:val="a3"/>
            <w:sz w:val="28"/>
            <w:szCs w:val="28"/>
          </w:rPr>
          <w:t>://</w:t>
        </w:r>
        <w:r w:rsidR="00A44215" w:rsidRPr="00A91025">
          <w:rPr>
            <w:rStyle w:val="a3"/>
            <w:sz w:val="28"/>
            <w:szCs w:val="28"/>
            <w:lang w:val="en-US"/>
          </w:rPr>
          <w:t>lermontovka</w:t>
        </w:r>
        <w:r w:rsidR="00A44215" w:rsidRPr="00A91025">
          <w:rPr>
            <w:rStyle w:val="a3"/>
            <w:sz w:val="28"/>
            <w:szCs w:val="28"/>
          </w:rPr>
          <w:t>.27.</w:t>
        </w:r>
        <w:r w:rsidR="00A44215" w:rsidRPr="00A91025">
          <w:rPr>
            <w:rStyle w:val="a3"/>
            <w:sz w:val="28"/>
            <w:szCs w:val="28"/>
            <w:lang w:val="en-US"/>
          </w:rPr>
          <w:t>ru</w:t>
        </w:r>
        <w:r w:rsidR="00A44215" w:rsidRPr="00A91025">
          <w:rPr>
            <w:rStyle w:val="a3"/>
            <w:sz w:val="28"/>
            <w:szCs w:val="28"/>
          </w:rPr>
          <w:t>/</w:t>
        </w:r>
      </w:hyperlink>
      <w:r w:rsidR="00A44215" w:rsidRPr="00A44215">
        <w:rPr>
          <w:sz w:val="28"/>
          <w:szCs w:val="28"/>
        </w:rPr>
        <w:t>.</w:t>
      </w:r>
      <w:r w:rsidR="00A44215">
        <w:rPr>
          <w:sz w:val="28"/>
          <w:szCs w:val="28"/>
        </w:rPr>
        <w:t xml:space="preserve"> Адрес электронной почты:</w:t>
      </w:r>
      <w:r w:rsidR="00A44215" w:rsidRPr="00A44215">
        <w:rPr>
          <w:sz w:val="28"/>
          <w:szCs w:val="28"/>
        </w:rPr>
        <w:t xml:space="preserve"> </w:t>
      </w:r>
      <w:r w:rsidR="00A44215">
        <w:rPr>
          <w:sz w:val="28"/>
          <w:szCs w:val="28"/>
          <w:lang w:val="en-US"/>
        </w:rPr>
        <w:t>adm</w:t>
      </w:r>
      <w:r w:rsidR="00A44215" w:rsidRPr="00A44215">
        <w:rPr>
          <w:sz w:val="28"/>
          <w:szCs w:val="28"/>
        </w:rPr>
        <w:t>.</w:t>
      </w:r>
      <w:r w:rsidR="00A44215">
        <w:rPr>
          <w:sz w:val="28"/>
          <w:szCs w:val="28"/>
          <w:lang w:val="en-US"/>
        </w:rPr>
        <w:t>lsp</w:t>
      </w:r>
      <w:r w:rsidR="00A44215" w:rsidRPr="00A44215">
        <w:rPr>
          <w:sz w:val="28"/>
          <w:szCs w:val="28"/>
        </w:rPr>
        <w:t>@</w:t>
      </w:r>
      <w:r w:rsidR="00A44215">
        <w:rPr>
          <w:sz w:val="28"/>
          <w:szCs w:val="28"/>
          <w:lang w:val="en-US"/>
        </w:rPr>
        <w:t>yandex</w:t>
      </w:r>
      <w:r w:rsidR="00A44215" w:rsidRPr="00A44215">
        <w:rPr>
          <w:sz w:val="28"/>
          <w:szCs w:val="28"/>
        </w:rPr>
        <w:t>.</w:t>
      </w:r>
      <w:r w:rsidR="00A44215">
        <w:rPr>
          <w:sz w:val="28"/>
          <w:szCs w:val="28"/>
          <w:lang w:val="en-US"/>
        </w:rPr>
        <w:t>ru</w:t>
      </w:r>
      <w:r w:rsidR="00A44215" w:rsidRPr="00A44215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2.2. Текст настоящего административного регламента размещается на официальном сайте администрации</w:t>
      </w:r>
      <w:r w:rsidR="00396F81" w:rsidRPr="0072575B">
        <w:rPr>
          <w:sz w:val="28"/>
          <w:szCs w:val="28"/>
        </w:rPr>
        <w:t xml:space="preserve">  Лермонтовского сельского поселения </w:t>
      </w:r>
      <w:r w:rsidR="00C44041" w:rsidRPr="0072575B">
        <w:rPr>
          <w:sz w:val="28"/>
          <w:szCs w:val="28"/>
        </w:rPr>
        <w:t xml:space="preserve"> Бикинского муниципального ра</w:t>
      </w:r>
      <w:r w:rsidR="00490C63" w:rsidRPr="0072575B">
        <w:rPr>
          <w:sz w:val="28"/>
          <w:szCs w:val="28"/>
        </w:rPr>
        <w:t xml:space="preserve">йона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2.3. Информация по вопросам исполнения муниципальной функции предоставляется:</w:t>
      </w:r>
    </w:p>
    <w:p w:rsidR="00C44041" w:rsidRPr="0072575B" w:rsidRDefault="00DF731D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- непосредственно в администрации </w:t>
      </w:r>
      <w:r w:rsidR="00C44041" w:rsidRPr="0072575B">
        <w:rPr>
          <w:sz w:val="28"/>
          <w:szCs w:val="28"/>
        </w:rPr>
        <w:t xml:space="preserve"> путем ознакомления с настоящим административным регламентом, а также в форме устного разъяснения, в том числе и по телефону;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письменным ответом заявителю, который по просьбе заявителя может быть направлен ему факсимильной связью, почтой или непосредственно выдаваться лично или через уполномоченного представителя, а также путем передачи настоящего административного регламента на электронный носитель или по электронной почте.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2.4. Исполнение муниципальной функции осуществляется постоянно.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3. Административные процедуры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3.1. Исполнение муниципальной функции включает в себя следующие административные процедуры: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- планирование и организация работ по содержанию, ремонту и капитальному ремонту автомобильных д</w:t>
      </w:r>
      <w:r w:rsidR="009D0862">
        <w:rPr>
          <w:sz w:val="28"/>
          <w:szCs w:val="28"/>
        </w:rPr>
        <w:t>орог местного значения</w:t>
      </w:r>
      <w:r w:rsidRPr="0072575B">
        <w:rPr>
          <w:sz w:val="28"/>
          <w:szCs w:val="28"/>
        </w:rPr>
        <w:t>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-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в границах </w:t>
      </w:r>
      <w:r w:rsidR="009D0862">
        <w:rPr>
          <w:sz w:val="28"/>
          <w:szCs w:val="28"/>
        </w:rPr>
        <w:t>Лермонтовского сельского поселения</w:t>
      </w:r>
      <w:r w:rsidRPr="0072575B">
        <w:rPr>
          <w:sz w:val="28"/>
          <w:szCs w:val="28"/>
        </w:rPr>
        <w:t>;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-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</w:r>
      <w:r w:rsidR="009D0862">
        <w:rPr>
          <w:sz w:val="28"/>
          <w:szCs w:val="28"/>
        </w:rPr>
        <w:t>в границах Лермонтовского сельского поселения</w:t>
      </w:r>
      <w:r w:rsidRPr="0072575B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 xml:space="preserve">3.1.1. Планирование и организация работ по содержанию, ремонту и капитальному ремонту автомобильных дорог местного значения </w:t>
      </w:r>
      <w:r w:rsidR="009D0862" w:rsidRPr="009D0862">
        <w:rPr>
          <w:sz w:val="28"/>
          <w:szCs w:val="28"/>
        </w:rPr>
        <w:t>в границах Лермонтовского сельского поселения.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Планирование работ по содержанию, ремонту и капитальному ремонту автомобильных дорог местного значения </w:t>
      </w:r>
      <w:r w:rsidR="009D0862" w:rsidRPr="009D0862">
        <w:rPr>
          <w:sz w:val="28"/>
          <w:szCs w:val="28"/>
        </w:rPr>
        <w:t>в границах Лер</w:t>
      </w:r>
      <w:r w:rsidR="009D0862">
        <w:rPr>
          <w:sz w:val="28"/>
          <w:szCs w:val="28"/>
        </w:rPr>
        <w:t>монтовского сельского поселения</w:t>
      </w:r>
      <w:r w:rsidRPr="0072575B">
        <w:rPr>
          <w:sz w:val="28"/>
          <w:szCs w:val="28"/>
        </w:rPr>
        <w:t xml:space="preserve"> осуществляется отделом по итогам обследований автомобильных дорог. Обследование автомобильных дорог осуществляется </w:t>
      </w:r>
      <w:r w:rsidRPr="0072575B">
        <w:rPr>
          <w:sz w:val="28"/>
          <w:szCs w:val="28"/>
        </w:rPr>
        <w:lastRenderedPageBreak/>
        <w:t xml:space="preserve">ежегодно, два раза в год (в начале осеннего и в конце весеннего периодов) комиссией, утверждаемой постановлением администрации </w:t>
      </w:r>
      <w:r w:rsidR="009D0862">
        <w:rPr>
          <w:sz w:val="28"/>
          <w:szCs w:val="28"/>
        </w:rPr>
        <w:t>Лермонтовского сельского поселения.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>Для выполнения работ по содержанию, ремонту и капитальному ремонту автомобильных дорог с организациями или индивидуальными предпринимателями заключаются муниципальные контракты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 xml:space="preserve">3.1.2. Проведение плановых и внеплановых проверок выполнения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</w:r>
      <w:r w:rsidR="009D0862" w:rsidRPr="009D0862">
        <w:rPr>
          <w:sz w:val="28"/>
          <w:szCs w:val="28"/>
        </w:rPr>
        <w:t>в границах Лермонтовского сельского поселения.</w:t>
      </w:r>
    </w:p>
    <w:p w:rsidR="00C44041" w:rsidRPr="0072575B" w:rsidRDefault="009D0862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 w:rsidR="00C44041" w:rsidRPr="0072575B">
        <w:rPr>
          <w:sz w:val="28"/>
          <w:szCs w:val="28"/>
        </w:rPr>
        <w:t xml:space="preserve"> осуществляет </w:t>
      </w:r>
      <w:proofErr w:type="gramStart"/>
      <w:r w:rsidR="00C44041" w:rsidRPr="0072575B">
        <w:rPr>
          <w:sz w:val="28"/>
          <w:szCs w:val="28"/>
        </w:rPr>
        <w:t>контроль за</w:t>
      </w:r>
      <w:proofErr w:type="gramEnd"/>
      <w:r w:rsidR="00C44041" w:rsidRPr="0072575B">
        <w:rPr>
          <w:sz w:val="28"/>
          <w:szCs w:val="28"/>
        </w:rPr>
        <w:t xml:space="preserve"> исполнением заключенных муниципальных контрактов на выполнение работ по содержанию, ремонту и капитальному ремонту автомобильных дорог местного значения </w:t>
      </w:r>
      <w:r w:rsidRPr="009D0862">
        <w:rPr>
          <w:sz w:val="28"/>
          <w:szCs w:val="28"/>
        </w:rPr>
        <w:t>в границах Лер</w:t>
      </w:r>
      <w:r>
        <w:rPr>
          <w:sz w:val="28"/>
          <w:szCs w:val="28"/>
        </w:rPr>
        <w:t>монтовского сельского поселения</w:t>
      </w:r>
      <w:r w:rsidRPr="009D0862">
        <w:rPr>
          <w:sz w:val="28"/>
          <w:szCs w:val="28"/>
        </w:rPr>
        <w:t xml:space="preserve"> </w:t>
      </w:r>
      <w:r w:rsidR="00C44041" w:rsidRPr="0072575B">
        <w:rPr>
          <w:sz w:val="28"/>
          <w:szCs w:val="28"/>
        </w:rPr>
        <w:t>(далее – контракты). Должностные лица, ответственные за осуществление муниципальной функции, организуют плановые и внеплановые проверки выполнения работ по заключенным контрактам. В ходе проверок контролируется объем и качество выполнения дорожных работ. По результатам проверок составляются акты в течение одного рабочего дня после их проведения. При выявлении нарушений в ходе проведения проверки, в этот же день, выдаются предписания на их устранение в сроки, указанные в контрактах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3.1.3. Организация приемки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</w:r>
      <w:r w:rsidR="009D0862" w:rsidRPr="009D0862">
        <w:rPr>
          <w:sz w:val="28"/>
          <w:szCs w:val="28"/>
        </w:rPr>
        <w:t>в границах Лер</w:t>
      </w:r>
      <w:r w:rsidR="009D0862">
        <w:rPr>
          <w:sz w:val="28"/>
          <w:szCs w:val="28"/>
        </w:rPr>
        <w:t>монтовского сельского поселения</w:t>
      </w:r>
      <w:r w:rsidR="00C44041" w:rsidRPr="0072575B">
        <w:rPr>
          <w:sz w:val="28"/>
          <w:szCs w:val="28"/>
        </w:rPr>
        <w:t>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28"/>
          <w:szCs w:val="28"/>
        </w:rPr>
      </w:pPr>
      <w:r w:rsidRPr="0072575B">
        <w:rPr>
          <w:sz w:val="28"/>
          <w:szCs w:val="28"/>
        </w:rPr>
        <w:t xml:space="preserve">Приемка выполненных работ по заключенным муниципальным контрактам на выполнение работ по содержанию, ремонту и капитальному ремонту автомобильных дорог местного значения </w:t>
      </w:r>
      <w:r w:rsidR="009D0862" w:rsidRPr="009D0862">
        <w:rPr>
          <w:sz w:val="28"/>
          <w:szCs w:val="28"/>
        </w:rPr>
        <w:t>в границах Лер</w:t>
      </w:r>
      <w:r w:rsidR="009D0862">
        <w:rPr>
          <w:sz w:val="28"/>
          <w:szCs w:val="28"/>
        </w:rPr>
        <w:t>монтовского сельского поселения</w:t>
      </w:r>
      <w:r w:rsidRPr="0072575B">
        <w:rPr>
          <w:sz w:val="28"/>
          <w:szCs w:val="28"/>
        </w:rPr>
        <w:t xml:space="preserve"> организуется </w:t>
      </w:r>
      <w:r w:rsidR="009D0862">
        <w:rPr>
          <w:sz w:val="28"/>
          <w:szCs w:val="28"/>
        </w:rPr>
        <w:t>комиссией</w:t>
      </w:r>
      <w:r w:rsidRPr="0072575B">
        <w:rPr>
          <w:sz w:val="28"/>
          <w:szCs w:val="28"/>
        </w:rPr>
        <w:t xml:space="preserve"> в соответствии с порядком организации приемки выполненных работ, утверждаемым постановлением администрации </w:t>
      </w:r>
      <w:r w:rsidR="009D0862">
        <w:rPr>
          <w:sz w:val="28"/>
          <w:szCs w:val="28"/>
        </w:rPr>
        <w:t>Лермонтовского сельского поселения</w:t>
      </w:r>
      <w:r w:rsidRPr="0072575B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>3.2. Блок-схема последовательности действий при исполнении муниципальной функции приведена в приложении к настоящему административному регламенту.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 xml:space="preserve">4. Порядок и формы </w:t>
      </w:r>
      <w:proofErr w:type="gramStart"/>
      <w:r w:rsidRPr="0072575B">
        <w:rPr>
          <w:sz w:val="28"/>
          <w:szCs w:val="28"/>
        </w:rPr>
        <w:t>контроля за</w:t>
      </w:r>
      <w:proofErr w:type="gramEnd"/>
      <w:r w:rsidRPr="0072575B">
        <w:rPr>
          <w:sz w:val="28"/>
          <w:szCs w:val="28"/>
        </w:rPr>
        <w:t xml:space="preserve"> исполнением муниципальной функции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4.1. Текущий </w:t>
      </w:r>
      <w:proofErr w:type="gramStart"/>
      <w:r w:rsidR="00C44041" w:rsidRPr="0072575B">
        <w:rPr>
          <w:sz w:val="28"/>
          <w:szCs w:val="28"/>
        </w:rPr>
        <w:t>контроль за</w:t>
      </w:r>
      <w:proofErr w:type="gramEnd"/>
      <w:r w:rsidR="00C44041" w:rsidRPr="0072575B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функции, осуществляется ответственным специалистом за содержание автодорог общего пользования местного значения </w:t>
      </w:r>
      <w:r w:rsidR="00546181" w:rsidRPr="00546181">
        <w:rPr>
          <w:sz w:val="28"/>
          <w:szCs w:val="28"/>
        </w:rPr>
        <w:t>в границах Лермонтовского сельского поселения</w:t>
      </w:r>
      <w:r w:rsidR="00C44041" w:rsidRPr="0072575B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C44041" w:rsidRPr="0072575B">
        <w:rPr>
          <w:sz w:val="28"/>
          <w:szCs w:val="28"/>
        </w:rPr>
        <w:t>4.2. Должностные лица, ответственные за осуществление муниципальной функции, несут персональную ответственность за соблюдение сроков и порядка исполнения административных процедур. Персональная ответственность закрепляется в соответствующих должностных инструкциях.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4.3. Текущий контроль осуществляется путем проведения проверок соблюдения и исполнения работниками отдела, в должностные обязанности которых входит исполнение муниципальной функции, положений настоящего административного регламента, иных нормативных правовых актов.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4.4. </w:t>
      </w:r>
      <w:proofErr w:type="gramStart"/>
      <w:r w:rsidR="00C44041" w:rsidRPr="0072575B">
        <w:rPr>
          <w:sz w:val="28"/>
          <w:szCs w:val="28"/>
        </w:rPr>
        <w:t>Контроль за</w:t>
      </w:r>
      <w:proofErr w:type="gramEnd"/>
      <w:r w:rsidR="00C44041" w:rsidRPr="0072575B">
        <w:rPr>
          <w:sz w:val="28"/>
          <w:szCs w:val="28"/>
        </w:rPr>
        <w:t xml:space="preserve"> полнотой и качеством исполнения муниципальной функции включает в себя выявление и устранение ошибок документации, соблюдение сроков подготовки документов.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 xml:space="preserve">5. Досудебный (внесудебный) порядок обжалования действий </w:t>
      </w:r>
    </w:p>
    <w:p w:rsid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 xml:space="preserve">(бездействия) должностных лиц, а также принимаемых 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ими решений при исполнении муниципальной функции</w:t>
      </w:r>
    </w:p>
    <w:p w:rsidR="00C44041" w:rsidRPr="0072575B" w:rsidRDefault="00C44041" w:rsidP="0072575B">
      <w:pPr>
        <w:pStyle w:val="consplusnonformat"/>
        <w:contextualSpacing/>
        <w:jc w:val="both"/>
        <w:rPr>
          <w:sz w:val="16"/>
          <w:szCs w:val="16"/>
        </w:rPr>
      </w:pPr>
      <w:r w:rsidRPr="0072575B">
        <w:rPr>
          <w:sz w:val="28"/>
          <w:szCs w:val="28"/>
        </w:rPr>
        <w:t xml:space="preserve"> 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4041" w:rsidRPr="0072575B">
        <w:rPr>
          <w:sz w:val="28"/>
          <w:szCs w:val="28"/>
        </w:rPr>
        <w:t xml:space="preserve">5.1. Действия (бездействия) должностных лиц, исполняющих муниципальную функцию, могут быть обжалованы заявителями в досудебном порядке главе </w:t>
      </w:r>
      <w:r w:rsidR="00546181">
        <w:rPr>
          <w:sz w:val="28"/>
          <w:szCs w:val="28"/>
        </w:rPr>
        <w:t>Лермонтовского сельского поселения</w:t>
      </w:r>
      <w:r w:rsidR="00C44041" w:rsidRPr="0072575B">
        <w:rPr>
          <w:sz w:val="28"/>
          <w:szCs w:val="28"/>
        </w:rPr>
        <w:t>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 xml:space="preserve">5.2. </w:t>
      </w:r>
      <w:proofErr w:type="gramStart"/>
      <w:r w:rsidR="00C44041" w:rsidRPr="0072575B">
        <w:rPr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="00C44041" w:rsidRPr="0072575B">
        <w:rPr>
          <w:sz w:val="28"/>
          <w:szCs w:val="28"/>
        </w:rPr>
        <w:t>, ставит личную подпись и дату.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041" w:rsidRPr="0072575B">
        <w:rPr>
          <w:sz w:val="28"/>
          <w:szCs w:val="28"/>
        </w:rPr>
        <w:t>5.3.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5.4. Срок рассмотрения письменных обращений в соответствии с Федеральным законом от 02.05.2006 № 59-ФЗ «О порядке рассмотрения обращений граждан Российской Федерации» не должен превышать 30 дней со дня регистрации письменных обращений.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5.5. Обращение, поступившее в государственный орган, орган местного самоуправления или должностному лицу по информационным системам общего пользования, подлежит рассмотрению в порядке, установленном Федеральным законом от 02.05.2006 № 59-ФЗ «О порядке рассмотрения обращения граждан Российской Федерации». </w:t>
      </w:r>
      <w:proofErr w:type="gramStart"/>
      <w:r w:rsidR="00C44041" w:rsidRPr="0072575B">
        <w:rPr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отправлен в письменной форме.</w:t>
      </w:r>
      <w:proofErr w:type="gramEnd"/>
      <w:r w:rsidR="00C44041" w:rsidRPr="0072575B">
        <w:rPr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</w:t>
      </w:r>
      <w:r w:rsidR="00C44041" w:rsidRPr="0072575B">
        <w:rPr>
          <w:sz w:val="28"/>
          <w:szCs w:val="28"/>
        </w:rPr>
        <w:lastRenderedPageBreak/>
        <w:t>либо направить указанные документы и материалы или их копии в письменном виде.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5.6. </w:t>
      </w:r>
      <w:proofErr w:type="gramStart"/>
      <w:r w:rsidR="00C44041" w:rsidRPr="0072575B"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>5.7. По результатам рассмотрения жалобы администрацией принимается одно из следующих решений: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041" w:rsidRPr="0072575B">
        <w:rPr>
          <w:sz w:val="28"/>
          <w:szCs w:val="28"/>
        </w:rPr>
        <w:t>5.7.1. Удовлетворить жалобу, в том числе в форме отмены принятого решения, исправления опечаток и ошибок в выданных в результате предоставления услуги документах;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041" w:rsidRPr="0072575B">
        <w:rPr>
          <w:sz w:val="28"/>
          <w:szCs w:val="28"/>
        </w:rPr>
        <w:t>5.7.2. Отказать в удовлетворении жалобы.</w:t>
      </w:r>
    </w:p>
    <w:p w:rsidR="00C44041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4041" w:rsidRPr="0072575B">
        <w:rPr>
          <w:sz w:val="28"/>
          <w:szCs w:val="28"/>
        </w:rPr>
        <w:t>5.7.3.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4041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041" w:rsidRPr="0072575B">
        <w:rPr>
          <w:sz w:val="28"/>
          <w:szCs w:val="28"/>
        </w:rPr>
        <w:t xml:space="preserve">5.7.4. 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 </w:t>
      </w:r>
    </w:p>
    <w:p w:rsid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</w:p>
    <w:p w:rsid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</w:p>
    <w:p w:rsidR="0072575B" w:rsidRPr="0072575B" w:rsidRDefault="0072575B" w:rsidP="0072575B">
      <w:pPr>
        <w:pStyle w:val="consplusnonformat"/>
        <w:contextualSpacing/>
        <w:jc w:val="both"/>
        <w:rPr>
          <w:sz w:val="28"/>
          <w:szCs w:val="28"/>
        </w:rPr>
      </w:pP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  <w:r w:rsidRPr="0072575B">
        <w:rPr>
          <w:sz w:val="28"/>
          <w:szCs w:val="28"/>
        </w:rPr>
        <w:t>__________________________</w:t>
      </w:r>
    </w:p>
    <w:p w:rsidR="00C44041" w:rsidRPr="0072575B" w:rsidRDefault="00C44041" w:rsidP="0072575B">
      <w:pPr>
        <w:pStyle w:val="consplusnonformat"/>
        <w:contextualSpacing/>
        <w:jc w:val="center"/>
        <w:rPr>
          <w:sz w:val="28"/>
          <w:szCs w:val="28"/>
        </w:rPr>
      </w:pPr>
    </w:p>
    <w:sectPr w:rsidR="00C44041" w:rsidRPr="0072575B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93C" w:rsidRDefault="00CD093C" w:rsidP="00234B85">
      <w:pPr>
        <w:spacing w:after="0"/>
      </w:pPr>
      <w:r>
        <w:separator/>
      </w:r>
    </w:p>
  </w:endnote>
  <w:endnote w:type="continuationSeparator" w:id="0">
    <w:p w:rsidR="00CD093C" w:rsidRDefault="00CD093C" w:rsidP="00234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93C" w:rsidRDefault="00CD093C" w:rsidP="00234B85">
      <w:pPr>
        <w:spacing w:after="0"/>
      </w:pPr>
      <w:r>
        <w:separator/>
      </w:r>
    </w:p>
  </w:footnote>
  <w:footnote w:type="continuationSeparator" w:id="0">
    <w:p w:rsidR="00CD093C" w:rsidRDefault="00CD093C" w:rsidP="00234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336"/>
    <w:multiLevelType w:val="hybridMultilevel"/>
    <w:tmpl w:val="1DF47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1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13E9B"/>
    <w:rsid w:val="00220C0B"/>
    <w:rsid w:val="00231A20"/>
    <w:rsid w:val="00233AA0"/>
    <w:rsid w:val="00234B85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11A2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0728E"/>
    <w:rsid w:val="00311BD8"/>
    <w:rsid w:val="00312CC2"/>
    <w:rsid w:val="003154D1"/>
    <w:rsid w:val="0031663A"/>
    <w:rsid w:val="00320727"/>
    <w:rsid w:val="00320D57"/>
    <w:rsid w:val="00333ABE"/>
    <w:rsid w:val="003527C5"/>
    <w:rsid w:val="00353229"/>
    <w:rsid w:val="003571AE"/>
    <w:rsid w:val="00365191"/>
    <w:rsid w:val="003735A5"/>
    <w:rsid w:val="00374638"/>
    <w:rsid w:val="0038012C"/>
    <w:rsid w:val="00383A1E"/>
    <w:rsid w:val="00394D80"/>
    <w:rsid w:val="00396F81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56E19"/>
    <w:rsid w:val="004630C2"/>
    <w:rsid w:val="00464EE3"/>
    <w:rsid w:val="00467642"/>
    <w:rsid w:val="004721FA"/>
    <w:rsid w:val="00481B29"/>
    <w:rsid w:val="00487DDA"/>
    <w:rsid w:val="00490C63"/>
    <w:rsid w:val="0049208A"/>
    <w:rsid w:val="004A0A17"/>
    <w:rsid w:val="004A2077"/>
    <w:rsid w:val="004A4E6C"/>
    <w:rsid w:val="004A6468"/>
    <w:rsid w:val="004B001C"/>
    <w:rsid w:val="004B1631"/>
    <w:rsid w:val="004B255A"/>
    <w:rsid w:val="004B64D6"/>
    <w:rsid w:val="004B79AF"/>
    <w:rsid w:val="004C5942"/>
    <w:rsid w:val="004F260D"/>
    <w:rsid w:val="004F5715"/>
    <w:rsid w:val="00504B31"/>
    <w:rsid w:val="00505574"/>
    <w:rsid w:val="00521C77"/>
    <w:rsid w:val="00522B97"/>
    <w:rsid w:val="005258A9"/>
    <w:rsid w:val="00531C4C"/>
    <w:rsid w:val="00540358"/>
    <w:rsid w:val="00541D7B"/>
    <w:rsid w:val="00546181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5A01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3F7D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6E7842"/>
    <w:rsid w:val="00700E13"/>
    <w:rsid w:val="0071479F"/>
    <w:rsid w:val="00720475"/>
    <w:rsid w:val="00723F49"/>
    <w:rsid w:val="0072505E"/>
    <w:rsid w:val="00725490"/>
    <w:rsid w:val="0072575B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2651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7F2F00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06B96"/>
    <w:rsid w:val="009105E4"/>
    <w:rsid w:val="00942716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0862"/>
    <w:rsid w:val="009D7B9C"/>
    <w:rsid w:val="009E09F0"/>
    <w:rsid w:val="009E1CEE"/>
    <w:rsid w:val="009E451D"/>
    <w:rsid w:val="009F1EEF"/>
    <w:rsid w:val="00A010F8"/>
    <w:rsid w:val="00A0201A"/>
    <w:rsid w:val="00A13EDF"/>
    <w:rsid w:val="00A21147"/>
    <w:rsid w:val="00A27D4D"/>
    <w:rsid w:val="00A44215"/>
    <w:rsid w:val="00A52A6C"/>
    <w:rsid w:val="00A55754"/>
    <w:rsid w:val="00A66AD4"/>
    <w:rsid w:val="00A747C8"/>
    <w:rsid w:val="00A77EC0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AF5AB9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4041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093C"/>
    <w:rsid w:val="00CD1160"/>
    <w:rsid w:val="00CD19F8"/>
    <w:rsid w:val="00CD4644"/>
    <w:rsid w:val="00CE1D0D"/>
    <w:rsid w:val="00CE6E4F"/>
    <w:rsid w:val="00CF34B7"/>
    <w:rsid w:val="00CF4E39"/>
    <w:rsid w:val="00D00EDF"/>
    <w:rsid w:val="00D1385E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2375"/>
    <w:rsid w:val="00DA3CA0"/>
    <w:rsid w:val="00DA5FF6"/>
    <w:rsid w:val="00DC12D7"/>
    <w:rsid w:val="00DC21B4"/>
    <w:rsid w:val="00DC7BDD"/>
    <w:rsid w:val="00DD11BB"/>
    <w:rsid w:val="00DE27E1"/>
    <w:rsid w:val="00DF24BC"/>
    <w:rsid w:val="00DF731D"/>
    <w:rsid w:val="00E03D9B"/>
    <w:rsid w:val="00E056BD"/>
    <w:rsid w:val="00E11CE6"/>
    <w:rsid w:val="00E12895"/>
    <w:rsid w:val="00E24EF1"/>
    <w:rsid w:val="00E26EC2"/>
    <w:rsid w:val="00E378DE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2A92"/>
    <w:rsid w:val="00EA38EF"/>
    <w:rsid w:val="00EA502E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37EC7"/>
    <w:rsid w:val="00F43D4C"/>
    <w:rsid w:val="00F50CB7"/>
    <w:rsid w:val="00F51E57"/>
    <w:rsid w:val="00F53EE6"/>
    <w:rsid w:val="00F70208"/>
    <w:rsid w:val="00F74583"/>
    <w:rsid w:val="00F750D7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A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A0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4B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34B85"/>
  </w:style>
  <w:style w:type="paragraph" w:styleId="a9">
    <w:name w:val="footer"/>
    <w:basedOn w:val="a"/>
    <w:link w:val="aa"/>
    <w:uiPriority w:val="99"/>
    <w:unhideWhenUsed/>
    <w:rsid w:val="00234B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34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A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D5A0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A0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A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4B85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234B85"/>
  </w:style>
  <w:style w:type="paragraph" w:styleId="a9">
    <w:name w:val="footer"/>
    <w:basedOn w:val="a"/>
    <w:link w:val="aa"/>
    <w:uiPriority w:val="99"/>
    <w:unhideWhenUsed/>
    <w:rsid w:val="00234B85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234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ermontovka.2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28F-789F-4D66-8E98-90BE7AACB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10</cp:revision>
  <cp:lastPrinted>2013-04-08T00:10:00Z</cp:lastPrinted>
  <dcterms:created xsi:type="dcterms:W3CDTF">2013-04-05T02:50:00Z</dcterms:created>
  <dcterms:modified xsi:type="dcterms:W3CDTF">2013-04-08T00:16:00Z</dcterms:modified>
</cp:coreProperties>
</file>