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55" w:rsidRPr="00F307DE" w:rsidRDefault="003D4D55" w:rsidP="003D4D55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3D4D55" w:rsidRPr="00F307DE" w:rsidRDefault="003D4D55" w:rsidP="003D4D55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D4D55" w:rsidRPr="00F307DE" w:rsidRDefault="003D4D55" w:rsidP="003D4D55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3D4D55" w:rsidRPr="00F307DE" w:rsidRDefault="003D4D55" w:rsidP="003D4D55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D4D55" w:rsidRPr="00F307DE" w:rsidRDefault="003D4D55" w:rsidP="003D4D55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3D4D55" w:rsidRPr="00F307DE" w:rsidRDefault="003D4D55" w:rsidP="003D4D55">
      <w:pPr>
        <w:spacing w:after="0" w:line="240" w:lineRule="auto"/>
        <w:ind w:left="-108"/>
        <w:jc w:val="center"/>
        <w:rPr>
          <w:rFonts w:ascii="Times New Roman" w:hAnsi="Times New Roman" w:cs="Times New Roman"/>
          <w:sz w:val="28"/>
          <w:szCs w:val="28"/>
        </w:rPr>
      </w:pPr>
    </w:p>
    <w:p w:rsidR="003D4D55" w:rsidRPr="00F307DE" w:rsidRDefault="003D4D55" w:rsidP="007B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1317F">
        <w:rPr>
          <w:rFonts w:ascii="Times New Roman" w:hAnsi="Times New Roman" w:cs="Times New Roman"/>
          <w:sz w:val="28"/>
          <w:szCs w:val="28"/>
        </w:rPr>
        <w:t>.06.2013 № 48</w:t>
      </w:r>
    </w:p>
    <w:p w:rsidR="003D4D55" w:rsidRDefault="003D4D55" w:rsidP="007B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07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>. Лермонтовка</w:t>
      </w:r>
      <w:bookmarkStart w:id="0" w:name="_GoBack"/>
      <w:bookmarkEnd w:id="0"/>
      <w:r w:rsidRPr="00F307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4D55" w:rsidRDefault="003D4D55" w:rsidP="007B4E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D55" w:rsidRDefault="003D4D55" w:rsidP="007B4EB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установлении норматива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55" w:rsidRDefault="003D4D55" w:rsidP="007B4EB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рыночной стоимости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D55" w:rsidRDefault="003D4D55" w:rsidP="007B4EB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метра общей площади жилья на второе </w:t>
      </w:r>
    </w:p>
    <w:p w:rsidR="003D4D55" w:rsidRPr="003D4D55" w:rsidRDefault="003D4D55" w:rsidP="007B4EB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полугодие 2013 года</w:t>
      </w:r>
    </w:p>
    <w:p w:rsidR="003D4D55" w:rsidRDefault="003D4D55" w:rsidP="007B4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D4D55" w:rsidRDefault="003D4D55" w:rsidP="007B4E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D4D55" w:rsidRPr="003047CA" w:rsidRDefault="003D4D55" w:rsidP="007B4EB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определения возможности приобретения гражданами жилых помещений за счет собственных средств и последующей их постановки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 в качестве нуждающихся в жилых помещениях, представляемых по договорам социального найма, в соответствии со ст. 21 Закона Хабаровского края «О жилищных правоотношениях в Хабаровском крае», ст. 49 Жилищного кодекса РФ,</w:t>
      </w:r>
    </w:p>
    <w:p w:rsidR="003D4D55" w:rsidRPr="003047CA" w:rsidRDefault="003D4D55" w:rsidP="007B4E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D55" w:rsidRPr="003047CA" w:rsidRDefault="003D4D55" w:rsidP="007B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 на второе полугодие 2013 года среднюю расчетную цену одного квадратного метра общей площади для расчета возможности приобретения гражданином жилого помещения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азмере 16800,0 рублей.</w:t>
      </w:r>
    </w:p>
    <w:p w:rsidR="003D4D55" w:rsidRPr="003047CA" w:rsidRDefault="003D4D55" w:rsidP="007B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2. Опубликовать данное постановление в Сборнике нормативных правовых актов Лермонтовского сельского поселения и разместить на официальном сайте администрации.</w:t>
      </w:r>
    </w:p>
    <w:p w:rsidR="003D4D55" w:rsidRPr="003047CA" w:rsidRDefault="003D4D55" w:rsidP="007B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3. Постановление вступает в силу после официального  опубликования.</w:t>
      </w:r>
    </w:p>
    <w:p w:rsidR="003D4D55" w:rsidRDefault="003D4D55" w:rsidP="007B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D55" w:rsidRDefault="003D4D55" w:rsidP="007B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D55" w:rsidRDefault="003D4D55" w:rsidP="007B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D55" w:rsidRPr="003047CA" w:rsidRDefault="003D4D55" w:rsidP="007B4E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D55" w:rsidRPr="003047CA" w:rsidRDefault="003D4D55" w:rsidP="007B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 xml:space="preserve">Глава Лермонтовского </w:t>
      </w:r>
    </w:p>
    <w:p w:rsidR="003D4D55" w:rsidRPr="003047CA" w:rsidRDefault="003D4D55" w:rsidP="007B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7CA">
        <w:rPr>
          <w:rFonts w:ascii="Times New Roman" w:hAnsi="Times New Roman" w:cs="Times New Roman"/>
          <w:sz w:val="28"/>
          <w:szCs w:val="28"/>
        </w:rPr>
        <w:t>сельского поселен</w:t>
      </w:r>
      <w:r>
        <w:rPr>
          <w:rFonts w:ascii="Times New Roman" w:hAnsi="Times New Roman" w:cs="Times New Roman"/>
          <w:sz w:val="28"/>
          <w:szCs w:val="28"/>
        </w:rPr>
        <w:t xml:space="preserve">ия                    </w:t>
      </w:r>
      <w:r w:rsidRPr="00304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3047CA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3D4D55" w:rsidRPr="003047CA" w:rsidRDefault="003D4D55" w:rsidP="003D4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D55" w:rsidRPr="003047CA" w:rsidRDefault="003D4D55" w:rsidP="003D4D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D55" w:rsidRPr="003047CA" w:rsidRDefault="003D4D55" w:rsidP="003D4D55">
      <w:pPr>
        <w:rPr>
          <w:rFonts w:ascii="Times New Roman" w:hAnsi="Times New Roman" w:cs="Times New Roman"/>
          <w:sz w:val="28"/>
          <w:szCs w:val="28"/>
        </w:rPr>
      </w:pPr>
    </w:p>
    <w:p w:rsidR="003D4D55" w:rsidRPr="003047CA" w:rsidRDefault="003D4D55" w:rsidP="003D4D55">
      <w:pPr>
        <w:rPr>
          <w:rFonts w:ascii="Times New Roman" w:hAnsi="Times New Roman" w:cs="Times New Roman"/>
          <w:sz w:val="28"/>
          <w:szCs w:val="28"/>
        </w:rPr>
      </w:pPr>
    </w:p>
    <w:p w:rsidR="003D4D55" w:rsidRPr="003047CA" w:rsidRDefault="003D4D55" w:rsidP="003D4D55">
      <w:pPr>
        <w:rPr>
          <w:rFonts w:ascii="Times New Roman" w:hAnsi="Times New Roman" w:cs="Times New Roman"/>
          <w:sz w:val="28"/>
          <w:szCs w:val="28"/>
        </w:rPr>
      </w:pPr>
    </w:p>
    <w:p w:rsidR="007360E4" w:rsidRDefault="007360E4"/>
    <w:sectPr w:rsidR="007360E4" w:rsidSect="00D4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55"/>
    <w:rsid w:val="000010EE"/>
    <w:rsid w:val="0000392D"/>
    <w:rsid w:val="000039DB"/>
    <w:rsid w:val="00003E8F"/>
    <w:rsid w:val="000061EC"/>
    <w:rsid w:val="0001317F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E7B53"/>
    <w:rsid w:val="000F2FCF"/>
    <w:rsid w:val="000F312A"/>
    <w:rsid w:val="00105323"/>
    <w:rsid w:val="00107D92"/>
    <w:rsid w:val="00110033"/>
    <w:rsid w:val="001113C0"/>
    <w:rsid w:val="00112CB6"/>
    <w:rsid w:val="00112DDA"/>
    <w:rsid w:val="00114D21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2A5B"/>
    <w:rsid w:val="001C7C8E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48A3"/>
    <w:rsid w:val="002A66CF"/>
    <w:rsid w:val="002B2E30"/>
    <w:rsid w:val="002B5A73"/>
    <w:rsid w:val="002B710A"/>
    <w:rsid w:val="002C1729"/>
    <w:rsid w:val="002C4E37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522A"/>
    <w:rsid w:val="003C01E7"/>
    <w:rsid w:val="003C71EB"/>
    <w:rsid w:val="003D2D54"/>
    <w:rsid w:val="003D4D5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21C77"/>
    <w:rsid w:val="00522B97"/>
    <w:rsid w:val="005258A9"/>
    <w:rsid w:val="00525C4B"/>
    <w:rsid w:val="00531C4C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1479F"/>
    <w:rsid w:val="0071589A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B42AB"/>
    <w:rsid w:val="007B4EBD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80077A"/>
    <w:rsid w:val="0080080B"/>
    <w:rsid w:val="008024DA"/>
    <w:rsid w:val="008134E2"/>
    <w:rsid w:val="00816E50"/>
    <w:rsid w:val="0083511E"/>
    <w:rsid w:val="00844B12"/>
    <w:rsid w:val="00845F2B"/>
    <w:rsid w:val="00846360"/>
    <w:rsid w:val="00851D9E"/>
    <w:rsid w:val="00860E4F"/>
    <w:rsid w:val="008644DE"/>
    <w:rsid w:val="00875E74"/>
    <w:rsid w:val="008772B0"/>
    <w:rsid w:val="008801EA"/>
    <w:rsid w:val="00882FDC"/>
    <w:rsid w:val="008905AA"/>
    <w:rsid w:val="00893A7C"/>
    <w:rsid w:val="00895F5F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95F"/>
    <w:rsid w:val="00903E74"/>
    <w:rsid w:val="009105E4"/>
    <w:rsid w:val="0091106A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857B9"/>
    <w:rsid w:val="00992D3D"/>
    <w:rsid w:val="00997FA0"/>
    <w:rsid w:val="009A10EF"/>
    <w:rsid w:val="009A6684"/>
    <w:rsid w:val="009A775B"/>
    <w:rsid w:val="009B617E"/>
    <w:rsid w:val="009B69A3"/>
    <w:rsid w:val="009C58AA"/>
    <w:rsid w:val="009C657C"/>
    <w:rsid w:val="009C78CC"/>
    <w:rsid w:val="009C78F3"/>
    <w:rsid w:val="009D7B9C"/>
    <w:rsid w:val="009E09F0"/>
    <w:rsid w:val="009E1CEE"/>
    <w:rsid w:val="009E451D"/>
    <w:rsid w:val="009F1EEF"/>
    <w:rsid w:val="009F3D70"/>
    <w:rsid w:val="00A010F8"/>
    <w:rsid w:val="00A0201A"/>
    <w:rsid w:val="00A05D0E"/>
    <w:rsid w:val="00A21147"/>
    <w:rsid w:val="00A26392"/>
    <w:rsid w:val="00A27D4D"/>
    <w:rsid w:val="00A31A57"/>
    <w:rsid w:val="00A36E2C"/>
    <w:rsid w:val="00A52A6C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5DC3"/>
    <w:rsid w:val="00C24213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71E9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1E9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5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55"/>
    <w:pPr>
      <w:ind w:left="720"/>
      <w:contextualSpacing/>
    </w:pPr>
  </w:style>
  <w:style w:type="paragraph" w:styleId="a4">
    <w:name w:val="No Spacing"/>
    <w:uiPriority w:val="1"/>
    <w:qFormat/>
    <w:rsid w:val="003D4D55"/>
    <w:pPr>
      <w:spacing w:after="0"/>
    </w:pPr>
    <w:rPr>
      <w:rFonts w:eastAsiaTheme="minorEastAsia"/>
      <w:lang w:eastAsia="ru-RU"/>
    </w:rPr>
  </w:style>
  <w:style w:type="paragraph" w:customStyle="1" w:styleId="ConsPlusTitle">
    <w:name w:val="ConsPlusTitle"/>
    <w:rsid w:val="003D4D5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3D4D55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5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55"/>
    <w:pPr>
      <w:ind w:left="720"/>
      <w:contextualSpacing/>
    </w:pPr>
  </w:style>
  <w:style w:type="paragraph" w:styleId="a4">
    <w:name w:val="No Spacing"/>
    <w:uiPriority w:val="1"/>
    <w:qFormat/>
    <w:rsid w:val="003D4D55"/>
    <w:pPr>
      <w:spacing w:after="0"/>
    </w:pPr>
    <w:rPr>
      <w:rFonts w:eastAsiaTheme="minorEastAsia"/>
      <w:lang w:eastAsia="ru-RU"/>
    </w:rPr>
  </w:style>
  <w:style w:type="paragraph" w:customStyle="1" w:styleId="ConsPlusTitle">
    <w:name w:val="ConsPlusTitle"/>
    <w:rsid w:val="003D4D5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3D4D55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2013-06-30T22:16:00Z</cp:lastPrinted>
  <dcterms:created xsi:type="dcterms:W3CDTF">2013-06-27T23:31:00Z</dcterms:created>
  <dcterms:modified xsi:type="dcterms:W3CDTF">2013-06-30T22:17:00Z</dcterms:modified>
</cp:coreProperties>
</file>