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D0" w:rsidRDefault="00BF29D0" w:rsidP="0029204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BF29D0" w:rsidRDefault="00BF29D0" w:rsidP="00BF29D0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BF29D0" w:rsidRDefault="00BF29D0" w:rsidP="00BF29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9D0" w:rsidRDefault="00BF29D0" w:rsidP="00BF29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F29D0" w:rsidRDefault="00BF29D0" w:rsidP="00BF29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9D0" w:rsidRPr="00BB23EB" w:rsidRDefault="00BB23EB" w:rsidP="00BF29D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BB23EB">
        <w:rPr>
          <w:rFonts w:ascii="Times New Roman" w:hAnsi="Times New Roman" w:cs="Times New Roman"/>
          <w:sz w:val="28"/>
          <w:szCs w:val="28"/>
        </w:rPr>
        <w:t>12</w:t>
      </w:r>
      <w:r w:rsidR="00BF29D0" w:rsidRPr="00BB23EB">
        <w:rPr>
          <w:rFonts w:ascii="Times New Roman" w:hAnsi="Times New Roman" w:cs="Times New Roman"/>
          <w:sz w:val="28"/>
          <w:szCs w:val="28"/>
        </w:rPr>
        <w:t>.</w:t>
      </w:r>
      <w:r w:rsidRPr="00BB23EB">
        <w:rPr>
          <w:rFonts w:ascii="Times New Roman" w:hAnsi="Times New Roman" w:cs="Times New Roman"/>
          <w:sz w:val="28"/>
          <w:szCs w:val="28"/>
        </w:rPr>
        <w:t>08</w:t>
      </w:r>
      <w:r w:rsidR="00BF29D0" w:rsidRPr="00BB23EB">
        <w:rPr>
          <w:rFonts w:ascii="Times New Roman" w:hAnsi="Times New Roman" w:cs="Times New Roman"/>
          <w:sz w:val="28"/>
          <w:szCs w:val="28"/>
        </w:rPr>
        <w:t>.201</w:t>
      </w:r>
      <w:r w:rsidR="00765875" w:rsidRPr="00BB23EB">
        <w:rPr>
          <w:rFonts w:ascii="Times New Roman" w:hAnsi="Times New Roman" w:cs="Times New Roman"/>
          <w:sz w:val="28"/>
          <w:szCs w:val="28"/>
        </w:rPr>
        <w:t>3</w:t>
      </w:r>
      <w:r w:rsidR="00BF29D0" w:rsidRPr="00BB23EB">
        <w:rPr>
          <w:rFonts w:ascii="Times New Roman" w:hAnsi="Times New Roman" w:cs="Times New Roman"/>
          <w:sz w:val="28"/>
          <w:szCs w:val="28"/>
        </w:rPr>
        <w:t xml:space="preserve"> № </w:t>
      </w:r>
      <w:r w:rsidRPr="00BB23EB">
        <w:rPr>
          <w:rFonts w:ascii="Times New Roman" w:hAnsi="Times New Roman" w:cs="Times New Roman"/>
          <w:sz w:val="28"/>
          <w:szCs w:val="28"/>
        </w:rPr>
        <w:t>64-р</w:t>
      </w:r>
    </w:p>
    <w:p w:rsidR="00BF29D0" w:rsidRDefault="00BF29D0" w:rsidP="00BF29D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BF29D0" w:rsidRDefault="00BF29D0" w:rsidP="00BF29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29D0" w:rsidRDefault="00BF29D0" w:rsidP="00BF29D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</w:t>
      </w:r>
      <w:r w:rsidR="001147F5"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795" w:rsidRDefault="001147F5" w:rsidP="00BF29D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владения</w:t>
      </w:r>
      <w:r w:rsidR="008A3A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пользования</w:t>
      </w:r>
      <w:r w:rsidR="00A03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A41" w:rsidRDefault="00A03795" w:rsidP="00BF29D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</w:t>
      </w:r>
    </w:p>
    <w:p w:rsidR="00804AFE" w:rsidRDefault="00804AFE" w:rsidP="00BF29D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AFE" w:rsidRDefault="00804AFE" w:rsidP="00BF29D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4AFE" w:rsidRDefault="00804AFE" w:rsidP="00BF29D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7F5" w:rsidRPr="00804AFE" w:rsidRDefault="006D7531" w:rsidP="002B05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804AFE">
        <w:t xml:space="preserve">  </w:t>
      </w:r>
      <w:r>
        <w:t xml:space="preserve">   </w:t>
      </w:r>
      <w:r w:rsidR="008A3A41" w:rsidRPr="00804AFE">
        <w:rPr>
          <w:rFonts w:ascii="Times New Roman" w:hAnsi="Times New Roman" w:cs="Times New Roman"/>
          <w:sz w:val="28"/>
          <w:szCs w:val="28"/>
        </w:rPr>
        <w:t>На основании Гражданского Кодекса Р</w:t>
      </w:r>
      <w:r w:rsidR="001147F5" w:rsidRPr="00804AF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A3A41" w:rsidRPr="00804AFE">
        <w:rPr>
          <w:rFonts w:ascii="Times New Roman" w:hAnsi="Times New Roman" w:cs="Times New Roman"/>
          <w:sz w:val="28"/>
          <w:szCs w:val="28"/>
        </w:rPr>
        <w:t>Ф</w:t>
      </w:r>
      <w:r w:rsidR="001147F5" w:rsidRPr="00804AFE">
        <w:rPr>
          <w:rFonts w:ascii="Times New Roman" w:hAnsi="Times New Roman" w:cs="Times New Roman"/>
          <w:sz w:val="28"/>
          <w:szCs w:val="28"/>
        </w:rPr>
        <w:t xml:space="preserve">едерации, руководствуясь статьёй 51Федерального закона от 06.10.2003 № 131-ФЗ «Об общих принципах организации местного самоуправления в Российской Федерации»: </w:t>
      </w:r>
    </w:p>
    <w:p w:rsidR="005E134D" w:rsidRPr="00804AFE" w:rsidRDefault="00804AFE" w:rsidP="00804A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4AFE">
        <w:rPr>
          <w:rFonts w:ascii="Times New Roman" w:hAnsi="Times New Roman" w:cs="Times New Roman"/>
          <w:sz w:val="28"/>
          <w:szCs w:val="28"/>
        </w:rPr>
        <w:t xml:space="preserve">        1. </w:t>
      </w:r>
      <w:r w:rsidR="005F6645" w:rsidRPr="00804AFE">
        <w:rPr>
          <w:rFonts w:ascii="Times New Roman" w:hAnsi="Times New Roman" w:cs="Times New Roman"/>
          <w:sz w:val="28"/>
          <w:szCs w:val="28"/>
        </w:rPr>
        <w:t>Передать</w:t>
      </w:r>
      <w:r w:rsidR="001147F5" w:rsidRPr="00804AFE">
        <w:rPr>
          <w:rFonts w:ascii="Times New Roman" w:hAnsi="Times New Roman" w:cs="Times New Roman"/>
          <w:sz w:val="28"/>
          <w:szCs w:val="28"/>
        </w:rPr>
        <w:t xml:space="preserve">, </w:t>
      </w:r>
      <w:r w:rsidR="000B047F" w:rsidRPr="00804AFE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0B047F" w:rsidRPr="00804AFE"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 w:rsidR="000B047F" w:rsidRPr="00804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047F" w:rsidRPr="00804AF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B047F" w:rsidRPr="00804AFE">
        <w:rPr>
          <w:rFonts w:ascii="Times New Roman" w:hAnsi="Times New Roman" w:cs="Times New Roman"/>
          <w:sz w:val="28"/>
          <w:szCs w:val="28"/>
        </w:rPr>
        <w:t xml:space="preserve"> Реестра </w:t>
      </w:r>
      <w:r w:rsidR="00A03795" w:rsidRPr="00804AFE">
        <w:rPr>
          <w:rFonts w:ascii="Times New Roman" w:hAnsi="Times New Roman" w:cs="Times New Roman"/>
          <w:sz w:val="28"/>
          <w:szCs w:val="28"/>
        </w:rPr>
        <w:t>муниципальн</w:t>
      </w:r>
      <w:r w:rsidR="000B047F" w:rsidRPr="00804AFE">
        <w:rPr>
          <w:rFonts w:ascii="Times New Roman" w:hAnsi="Times New Roman" w:cs="Times New Roman"/>
          <w:sz w:val="28"/>
          <w:szCs w:val="28"/>
        </w:rPr>
        <w:t>ого</w:t>
      </w:r>
      <w:r w:rsidR="00A03795" w:rsidRPr="00804AFE">
        <w:rPr>
          <w:rFonts w:ascii="Times New Roman" w:hAnsi="Times New Roman" w:cs="Times New Roman"/>
          <w:sz w:val="28"/>
          <w:szCs w:val="28"/>
        </w:rPr>
        <w:t xml:space="preserve"> </w:t>
      </w:r>
      <w:r w:rsidR="005F6645" w:rsidRPr="00804AFE">
        <w:rPr>
          <w:rFonts w:ascii="Times New Roman" w:hAnsi="Times New Roman" w:cs="Times New Roman"/>
          <w:sz w:val="28"/>
          <w:szCs w:val="28"/>
        </w:rPr>
        <w:t>имуществ</w:t>
      </w:r>
      <w:r w:rsidR="000B047F" w:rsidRPr="00804A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="000B047F" w:rsidRPr="00804AFE">
        <w:rPr>
          <w:rFonts w:ascii="Times New Roman" w:hAnsi="Times New Roman" w:cs="Times New Roman"/>
          <w:sz w:val="28"/>
          <w:szCs w:val="28"/>
        </w:rPr>
        <w:t>,</w:t>
      </w:r>
      <w:r w:rsidRPr="00804AFE">
        <w:rPr>
          <w:rFonts w:ascii="Times New Roman" w:hAnsi="Times New Roman" w:cs="Times New Roman"/>
          <w:sz w:val="28"/>
          <w:szCs w:val="28"/>
        </w:rPr>
        <w:t xml:space="preserve"> </w:t>
      </w:r>
      <w:r w:rsidR="000B047F" w:rsidRPr="00804AFE">
        <w:rPr>
          <w:rFonts w:ascii="Times New Roman" w:hAnsi="Times New Roman" w:cs="Times New Roman"/>
          <w:sz w:val="28"/>
          <w:szCs w:val="28"/>
        </w:rPr>
        <w:t xml:space="preserve">городскому поселению «Город Бикин» Бикинского муниципального района   </w:t>
      </w:r>
      <w:r w:rsidR="005F6645" w:rsidRPr="00804AFE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0B047F" w:rsidRPr="00804AFE">
        <w:rPr>
          <w:rFonts w:ascii="Times New Roman" w:hAnsi="Times New Roman" w:cs="Times New Roman"/>
          <w:sz w:val="28"/>
          <w:szCs w:val="28"/>
        </w:rPr>
        <w:t xml:space="preserve">распоряжения муниципальным </w:t>
      </w:r>
      <w:r w:rsidR="005F6645" w:rsidRPr="00804AFE">
        <w:rPr>
          <w:rFonts w:ascii="Times New Roman" w:hAnsi="Times New Roman" w:cs="Times New Roman"/>
          <w:sz w:val="28"/>
          <w:szCs w:val="28"/>
        </w:rPr>
        <w:t xml:space="preserve">имуществом Лермонтовского сельского поселения </w:t>
      </w:r>
      <w:r w:rsidR="000B047F" w:rsidRPr="00804AFE">
        <w:rPr>
          <w:rFonts w:ascii="Times New Roman" w:hAnsi="Times New Roman" w:cs="Times New Roman"/>
          <w:sz w:val="28"/>
          <w:szCs w:val="28"/>
        </w:rPr>
        <w:t>Бикинского муниципального района, согласно прилагаемого перечня.</w:t>
      </w:r>
    </w:p>
    <w:p w:rsidR="00804AFE" w:rsidRPr="00804AFE" w:rsidRDefault="00804AFE" w:rsidP="00804A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4AFE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ED46C4" w:rsidRPr="00804AFE">
        <w:rPr>
          <w:rFonts w:ascii="Times New Roman" w:hAnsi="Times New Roman" w:cs="Times New Roman"/>
          <w:sz w:val="28"/>
          <w:szCs w:val="28"/>
        </w:rPr>
        <w:t xml:space="preserve">Специалисту Меньшиковой О.Ф. </w:t>
      </w:r>
      <w:r w:rsidRPr="00804AFE">
        <w:rPr>
          <w:rFonts w:ascii="Times New Roman" w:hAnsi="Times New Roman" w:cs="Times New Roman"/>
          <w:sz w:val="28"/>
          <w:szCs w:val="28"/>
        </w:rPr>
        <w:t>в срок до 12.08.2013 года</w:t>
      </w:r>
      <w:r w:rsidR="005E134D" w:rsidRPr="00804AFE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Pr="00804AFE">
        <w:rPr>
          <w:rFonts w:ascii="Times New Roman" w:hAnsi="Times New Roman" w:cs="Times New Roman"/>
          <w:sz w:val="28"/>
          <w:szCs w:val="28"/>
        </w:rPr>
        <w:t>проект соглашения о п</w:t>
      </w:r>
      <w:r w:rsidR="000B047F" w:rsidRPr="00804AFE">
        <w:rPr>
          <w:rFonts w:ascii="Times New Roman" w:hAnsi="Times New Roman" w:cs="Times New Roman"/>
          <w:sz w:val="28"/>
          <w:szCs w:val="28"/>
        </w:rPr>
        <w:t xml:space="preserve">орядке, условиях распоряжения </w:t>
      </w:r>
      <w:r w:rsidR="00ED46C4" w:rsidRPr="00804AFE">
        <w:rPr>
          <w:rFonts w:ascii="Times New Roman" w:hAnsi="Times New Roman" w:cs="Times New Roman"/>
          <w:sz w:val="28"/>
          <w:szCs w:val="28"/>
        </w:rPr>
        <w:t>имуществом</w:t>
      </w:r>
      <w:r w:rsidRPr="00804AFE">
        <w:rPr>
          <w:rFonts w:ascii="Times New Roman" w:hAnsi="Times New Roman" w:cs="Times New Roman"/>
          <w:sz w:val="28"/>
          <w:szCs w:val="28"/>
        </w:rPr>
        <w:t xml:space="preserve"> о передаче права распоряжения муниципальным имуществом Лермонтовского сельского поселения.</w:t>
      </w:r>
    </w:p>
    <w:p w:rsidR="002B056F" w:rsidRDefault="00804AFE" w:rsidP="002B05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04AF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04AF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Опуб</w:t>
      </w:r>
      <w:r w:rsidR="002B056F">
        <w:rPr>
          <w:rFonts w:ascii="Times New Roman" w:hAnsi="Times New Roman" w:cs="Times New Roman"/>
          <w:sz w:val="28"/>
          <w:szCs w:val="28"/>
        </w:rPr>
        <w:t>ликовать данное распоряжение в С</w:t>
      </w:r>
      <w:r>
        <w:rPr>
          <w:rFonts w:ascii="Times New Roman" w:hAnsi="Times New Roman" w:cs="Times New Roman"/>
          <w:sz w:val="28"/>
          <w:szCs w:val="28"/>
        </w:rPr>
        <w:t xml:space="preserve">борнике нормативно правовых актов </w:t>
      </w:r>
      <w:r w:rsidR="002B05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2B056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поселения.</w:t>
      </w:r>
    </w:p>
    <w:p w:rsidR="005F6645" w:rsidRPr="00804AFE" w:rsidRDefault="002B056F" w:rsidP="002B05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Данное распоряжение в</w:t>
      </w:r>
      <w:r w:rsidR="0093602D" w:rsidRPr="00804AFE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="00ED46C4" w:rsidRPr="00804AFE"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  <w:r w:rsidR="005F6645" w:rsidRPr="00804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56F" w:rsidRDefault="002B056F" w:rsidP="00A72CB2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2B056F" w:rsidRDefault="002B056F" w:rsidP="00A72CB2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2B056F" w:rsidRDefault="002B056F" w:rsidP="00A72CB2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F29D0" w:rsidRDefault="00BF29D0" w:rsidP="002B056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0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B056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16C11">
        <w:rPr>
          <w:rFonts w:ascii="Times New Roman" w:hAnsi="Times New Roman" w:cs="Times New Roman"/>
          <w:sz w:val="28"/>
          <w:szCs w:val="28"/>
        </w:rPr>
        <w:t xml:space="preserve"> </w:t>
      </w:r>
      <w:r w:rsidR="002B056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C11"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  <w:r w:rsidR="00F16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56F" w:rsidRDefault="002B056F" w:rsidP="002B056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2B056F" w:rsidRDefault="002B056F" w:rsidP="002B056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F29D0" w:rsidRDefault="00BF29D0" w:rsidP="001B03ED">
      <w:pPr>
        <w:spacing w:line="240" w:lineRule="exact"/>
        <w:contextualSpacing/>
      </w:pPr>
    </w:p>
    <w:p w:rsidR="005C40BC" w:rsidRDefault="005C40BC" w:rsidP="0093602D">
      <w:pPr>
        <w:spacing w:line="240" w:lineRule="auto"/>
        <w:contextualSpacing/>
      </w:pPr>
    </w:p>
    <w:p w:rsidR="00B652CB" w:rsidRDefault="00B652CB" w:rsidP="0093602D">
      <w:pPr>
        <w:spacing w:line="240" w:lineRule="auto"/>
        <w:contextualSpacing/>
      </w:pPr>
    </w:p>
    <w:p w:rsidR="00B652CB" w:rsidRDefault="00B652CB" w:rsidP="0093602D">
      <w:pPr>
        <w:spacing w:line="240" w:lineRule="auto"/>
        <w:contextualSpacing/>
      </w:pPr>
    </w:p>
    <w:p w:rsidR="00B652CB" w:rsidRDefault="00B652CB" w:rsidP="0093602D">
      <w:pPr>
        <w:spacing w:line="240" w:lineRule="auto"/>
        <w:contextualSpacing/>
      </w:pPr>
    </w:p>
    <w:p w:rsidR="00B652CB" w:rsidRDefault="00B652CB" w:rsidP="0093602D">
      <w:pPr>
        <w:spacing w:line="240" w:lineRule="auto"/>
        <w:contextualSpacing/>
      </w:pPr>
    </w:p>
    <w:p w:rsidR="00B652CB" w:rsidRDefault="00B652CB" w:rsidP="0093602D">
      <w:pPr>
        <w:spacing w:line="240" w:lineRule="auto"/>
        <w:contextualSpacing/>
      </w:pPr>
    </w:p>
    <w:p w:rsidR="00B652CB" w:rsidRDefault="00B652CB" w:rsidP="0093602D">
      <w:pPr>
        <w:spacing w:line="240" w:lineRule="auto"/>
        <w:contextualSpacing/>
      </w:pPr>
    </w:p>
    <w:p w:rsidR="00B652CB" w:rsidRDefault="00B652CB" w:rsidP="00936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056F" w:rsidRDefault="002B056F" w:rsidP="002B056F">
      <w:pPr>
        <w:spacing w:line="240" w:lineRule="exact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B056F" w:rsidRDefault="002B056F" w:rsidP="002B056F">
      <w:pPr>
        <w:spacing w:line="240" w:lineRule="exact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2B056F" w:rsidRDefault="002B056F" w:rsidP="002B056F">
      <w:pPr>
        <w:spacing w:line="240" w:lineRule="exact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Лермонтовского сельского</w:t>
      </w:r>
    </w:p>
    <w:p w:rsidR="002B056F" w:rsidRDefault="002B056F" w:rsidP="002B056F">
      <w:pPr>
        <w:spacing w:line="240" w:lineRule="exact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2B056F" w:rsidRDefault="002B056F" w:rsidP="002B056F">
      <w:pPr>
        <w:spacing w:line="240" w:lineRule="exact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12.08.2013 № 64-р</w:t>
      </w:r>
    </w:p>
    <w:p w:rsidR="002B056F" w:rsidRPr="002B056F" w:rsidRDefault="002B056F" w:rsidP="0093602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B056F" w:rsidRDefault="003B5C0F" w:rsidP="002B056F">
      <w:pPr>
        <w:pStyle w:val="a4"/>
      </w:pPr>
      <w:r w:rsidRPr="002B056F">
        <w:t xml:space="preserve">                                                                            </w:t>
      </w:r>
      <w:r w:rsidR="002B056F">
        <w:t xml:space="preserve">                    </w:t>
      </w:r>
    </w:p>
    <w:p w:rsidR="002B056F" w:rsidRDefault="002B056F" w:rsidP="002B056F">
      <w:pPr>
        <w:pStyle w:val="a4"/>
      </w:pPr>
    </w:p>
    <w:p w:rsidR="003B5C0F" w:rsidRPr="002B056F" w:rsidRDefault="003B5C0F" w:rsidP="003B5C0F">
      <w:pPr>
        <w:tabs>
          <w:tab w:val="left" w:pos="2819"/>
        </w:tabs>
        <w:spacing w:line="240" w:lineRule="exact"/>
        <w:contextualSpacing/>
        <w:jc w:val="right"/>
        <w:rPr>
          <w:rFonts w:ascii="Times New Roman" w:hAnsi="Times New Roman"/>
          <w:sz w:val="28"/>
          <w:szCs w:val="28"/>
        </w:rPr>
      </w:pPr>
    </w:p>
    <w:p w:rsidR="003B5C0F" w:rsidRPr="002B056F" w:rsidRDefault="003B5C0F" w:rsidP="003B5C0F">
      <w:pPr>
        <w:tabs>
          <w:tab w:val="left" w:pos="2819"/>
        </w:tabs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2B056F">
        <w:rPr>
          <w:rFonts w:ascii="Times New Roman" w:hAnsi="Times New Roman"/>
          <w:sz w:val="28"/>
          <w:szCs w:val="28"/>
        </w:rPr>
        <w:t>ПЕРЕЧЕНЬ</w:t>
      </w:r>
    </w:p>
    <w:p w:rsidR="003B5C0F" w:rsidRPr="002B056F" w:rsidRDefault="003B5C0F" w:rsidP="003B5C0F">
      <w:pPr>
        <w:tabs>
          <w:tab w:val="left" w:pos="2819"/>
        </w:tabs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B5C0F" w:rsidRPr="002B056F" w:rsidRDefault="003B5C0F" w:rsidP="003B5C0F">
      <w:pPr>
        <w:tabs>
          <w:tab w:val="left" w:pos="2819"/>
        </w:tabs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2B056F">
        <w:rPr>
          <w:rFonts w:ascii="Times New Roman" w:hAnsi="Times New Roman"/>
          <w:sz w:val="28"/>
          <w:szCs w:val="28"/>
        </w:rPr>
        <w:t>муниципального имущества Лермонтовского сельского поселения</w:t>
      </w:r>
      <w:r w:rsidR="00395D17" w:rsidRPr="002B056F">
        <w:rPr>
          <w:rFonts w:ascii="Times New Roman" w:hAnsi="Times New Roman"/>
          <w:sz w:val="28"/>
          <w:szCs w:val="28"/>
        </w:rPr>
        <w:t xml:space="preserve"> Бикинского муниципального района</w:t>
      </w:r>
      <w:r w:rsidRPr="002B056F">
        <w:rPr>
          <w:rFonts w:ascii="Times New Roman" w:hAnsi="Times New Roman"/>
          <w:sz w:val="28"/>
          <w:szCs w:val="28"/>
        </w:rPr>
        <w:t>,</w:t>
      </w:r>
      <w:r w:rsidR="00395D17" w:rsidRPr="002B056F">
        <w:rPr>
          <w:rFonts w:ascii="Times New Roman" w:hAnsi="Times New Roman"/>
          <w:sz w:val="28"/>
          <w:szCs w:val="28"/>
        </w:rPr>
        <w:t xml:space="preserve"> имущественные  права</w:t>
      </w:r>
      <w:r w:rsidRPr="002B056F">
        <w:rPr>
          <w:rFonts w:ascii="Times New Roman" w:hAnsi="Times New Roman"/>
          <w:sz w:val="28"/>
          <w:szCs w:val="28"/>
        </w:rPr>
        <w:t xml:space="preserve"> </w:t>
      </w:r>
      <w:r w:rsidR="00395D17" w:rsidRPr="002B056F">
        <w:rPr>
          <w:rFonts w:ascii="Times New Roman" w:hAnsi="Times New Roman"/>
          <w:sz w:val="28"/>
          <w:szCs w:val="28"/>
        </w:rPr>
        <w:t>на которые передаю</w:t>
      </w:r>
      <w:r w:rsidRPr="002B056F">
        <w:rPr>
          <w:rFonts w:ascii="Times New Roman" w:hAnsi="Times New Roman"/>
          <w:sz w:val="28"/>
          <w:szCs w:val="28"/>
        </w:rPr>
        <w:t xml:space="preserve">тся администрации городского поселения «Город Бикин». </w:t>
      </w:r>
    </w:p>
    <w:p w:rsidR="003B5C0F" w:rsidRDefault="003B5C0F" w:rsidP="003B5C0F">
      <w:pPr>
        <w:tabs>
          <w:tab w:val="left" w:pos="2819"/>
        </w:tabs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5670"/>
        <w:gridCol w:w="3084"/>
      </w:tblGrid>
      <w:tr w:rsidR="003B5C0F" w:rsidRPr="00EB19D0" w:rsidTr="00E55D30">
        <w:trPr>
          <w:trHeight w:val="717"/>
        </w:trPr>
        <w:tc>
          <w:tcPr>
            <w:tcW w:w="817" w:type="dxa"/>
            <w:vAlign w:val="center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B19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19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vAlign w:val="center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084" w:type="dxa"/>
            <w:vAlign w:val="center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>Местонахождение имущества</w:t>
            </w:r>
          </w:p>
        </w:tc>
      </w:tr>
      <w:tr w:rsidR="003B5C0F" w:rsidRPr="00EB19D0" w:rsidTr="00E55D30">
        <w:tc>
          <w:tcPr>
            <w:tcW w:w="817" w:type="dxa"/>
            <w:vAlign w:val="center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>Котельная с комплексом котельно-вспомогательного обор</w:t>
            </w:r>
            <w:r w:rsidR="00395D17">
              <w:rPr>
                <w:rFonts w:ascii="Times New Roman" w:hAnsi="Times New Roman"/>
                <w:sz w:val="24"/>
                <w:szCs w:val="24"/>
              </w:rPr>
              <w:t>удования и электрооборудованием</w:t>
            </w:r>
          </w:p>
        </w:tc>
        <w:tc>
          <w:tcPr>
            <w:tcW w:w="3084" w:type="dxa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9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9D0">
              <w:rPr>
                <w:rFonts w:ascii="Times New Roman" w:hAnsi="Times New Roman"/>
                <w:sz w:val="24"/>
                <w:szCs w:val="24"/>
              </w:rPr>
              <w:t xml:space="preserve">. Лермонтовка, </w:t>
            </w:r>
          </w:p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>ул. Поселковая, 1 «А»</w:t>
            </w:r>
          </w:p>
        </w:tc>
      </w:tr>
      <w:tr w:rsidR="003B5C0F" w:rsidRPr="00EB19D0" w:rsidTr="00E55D30">
        <w:tc>
          <w:tcPr>
            <w:tcW w:w="817" w:type="dxa"/>
            <w:vAlign w:val="center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3B5C0F" w:rsidRPr="00EB19D0" w:rsidRDefault="00395D17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3084" w:type="dxa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9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9D0">
              <w:rPr>
                <w:rFonts w:ascii="Times New Roman" w:hAnsi="Times New Roman"/>
                <w:sz w:val="24"/>
                <w:szCs w:val="24"/>
              </w:rPr>
              <w:t xml:space="preserve">. Лермонтовка, </w:t>
            </w:r>
          </w:p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>ул. Южный городок, 1»А»</w:t>
            </w:r>
          </w:p>
        </w:tc>
      </w:tr>
      <w:tr w:rsidR="003B5C0F" w:rsidRPr="00EB19D0" w:rsidTr="00E55D30">
        <w:tc>
          <w:tcPr>
            <w:tcW w:w="817" w:type="dxa"/>
            <w:vAlign w:val="center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>Сети электроснабжения.</w:t>
            </w:r>
          </w:p>
        </w:tc>
        <w:tc>
          <w:tcPr>
            <w:tcW w:w="3084" w:type="dxa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9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9D0">
              <w:rPr>
                <w:rFonts w:ascii="Times New Roman" w:hAnsi="Times New Roman"/>
                <w:sz w:val="24"/>
                <w:szCs w:val="24"/>
              </w:rPr>
              <w:t xml:space="preserve">. Лермонтовка, </w:t>
            </w:r>
          </w:p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B19D0">
              <w:rPr>
                <w:rFonts w:ascii="Times New Roman" w:hAnsi="Times New Roman"/>
                <w:sz w:val="24"/>
                <w:szCs w:val="24"/>
              </w:rPr>
              <w:t>Поселковая</w:t>
            </w:r>
            <w:proofErr w:type="gramEnd"/>
            <w:r w:rsidRPr="00EB19D0">
              <w:rPr>
                <w:rFonts w:ascii="Times New Roman" w:hAnsi="Times New Roman"/>
                <w:sz w:val="24"/>
                <w:szCs w:val="24"/>
              </w:rPr>
              <w:t xml:space="preserve">, 1 «А», литер </w:t>
            </w:r>
            <w:r w:rsidRPr="00EB19D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3B5C0F" w:rsidRPr="00EB19D0" w:rsidTr="00E55D30">
        <w:tc>
          <w:tcPr>
            <w:tcW w:w="817" w:type="dxa"/>
            <w:vAlign w:val="center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B19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3084" w:type="dxa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9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9D0">
              <w:rPr>
                <w:rFonts w:ascii="Times New Roman" w:hAnsi="Times New Roman"/>
                <w:sz w:val="24"/>
                <w:szCs w:val="24"/>
              </w:rPr>
              <w:t xml:space="preserve">. Лермонтовка, </w:t>
            </w:r>
          </w:p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B19D0">
              <w:rPr>
                <w:rFonts w:ascii="Times New Roman" w:hAnsi="Times New Roman"/>
                <w:sz w:val="24"/>
                <w:szCs w:val="24"/>
              </w:rPr>
              <w:t>Поселковая</w:t>
            </w:r>
            <w:proofErr w:type="gramEnd"/>
            <w:r w:rsidRPr="00EB19D0">
              <w:rPr>
                <w:rFonts w:ascii="Times New Roman" w:hAnsi="Times New Roman"/>
                <w:sz w:val="24"/>
                <w:szCs w:val="24"/>
              </w:rPr>
              <w:t xml:space="preserve">, 1 «А», литер </w:t>
            </w:r>
            <w:r w:rsidRPr="00EB19D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3B5C0F" w:rsidRPr="00EB19D0" w:rsidTr="00E55D30">
        <w:tc>
          <w:tcPr>
            <w:tcW w:w="817" w:type="dxa"/>
            <w:vAlign w:val="center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B19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3084" w:type="dxa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9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9D0">
              <w:rPr>
                <w:rFonts w:ascii="Times New Roman" w:hAnsi="Times New Roman"/>
                <w:sz w:val="24"/>
                <w:szCs w:val="24"/>
              </w:rPr>
              <w:t xml:space="preserve">. Лермонтовка, </w:t>
            </w:r>
          </w:p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B19D0">
              <w:rPr>
                <w:rFonts w:ascii="Times New Roman" w:hAnsi="Times New Roman"/>
                <w:sz w:val="24"/>
                <w:szCs w:val="24"/>
              </w:rPr>
              <w:t>Поселковая</w:t>
            </w:r>
            <w:proofErr w:type="gramEnd"/>
            <w:r w:rsidRPr="00EB19D0">
              <w:rPr>
                <w:rFonts w:ascii="Times New Roman" w:hAnsi="Times New Roman"/>
                <w:sz w:val="24"/>
                <w:szCs w:val="24"/>
              </w:rPr>
              <w:t xml:space="preserve">, 1 «А», литер </w:t>
            </w:r>
            <w:r w:rsidRPr="00EB19D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3B5C0F" w:rsidRPr="00EB19D0" w:rsidTr="00E55D30">
        <w:tc>
          <w:tcPr>
            <w:tcW w:w="817" w:type="dxa"/>
            <w:vAlign w:val="center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vAlign w:val="center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>Электрические сети</w:t>
            </w:r>
          </w:p>
        </w:tc>
        <w:tc>
          <w:tcPr>
            <w:tcW w:w="3084" w:type="dxa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9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9D0">
              <w:rPr>
                <w:rFonts w:ascii="Times New Roman" w:hAnsi="Times New Roman"/>
                <w:sz w:val="24"/>
                <w:szCs w:val="24"/>
              </w:rPr>
              <w:t>. Лермонтовка,</w:t>
            </w:r>
          </w:p>
          <w:p w:rsidR="003B5C0F" w:rsidRPr="00EB19D0" w:rsidRDefault="002B056F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Разъездный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Лит. 1</w:t>
            </w:r>
            <w:r w:rsidR="003B5C0F" w:rsidRPr="00EB1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5C0F" w:rsidRPr="00EB19D0" w:rsidTr="00E55D30">
        <w:tc>
          <w:tcPr>
            <w:tcW w:w="817" w:type="dxa"/>
            <w:vAlign w:val="center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vAlign w:val="center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>Дробильное</w:t>
            </w:r>
          </w:p>
        </w:tc>
        <w:tc>
          <w:tcPr>
            <w:tcW w:w="3084" w:type="dxa"/>
          </w:tcPr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9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9D0">
              <w:rPr>
                <w:rFonts w:ascii="Times New Roman" w:hAnsi="Times New Roman"/>
                <w:sz w:val="24"/>
                <w:szCs w:val="24"/>
              </w:rPr>
              <w:t xml:space="preserve">. Лермонтовка, </w:t>
            </w:r>
          </w:p>
          <w:p w:rsidR="003B5C0F" w:rsidRPr="00EB19D0" w:rsidRDefault="003B5C0F" w:rsidP="00E55D30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>ул. Поселковая, 1 «А»</w:t>
            </w:r>
          </w:p>
        </w:tc>
      </w:tr>
      <w:tr w:rsidR="00A84C83" w:rsidRPr="00EB19D0" w:rsidTr="00842229">
        <w:tc>
          <w:tcPr>
            <w:tcW w:w="817" w:type="dxa"/>
            <w:vAlign w:val="center"/>
          </w:tcPr>
          <w:p w:rsidR="00A84C83" w:rsidRPr="00EB19D0" w:rsidRDefault="00A84C83" w:rsidP="00842229">
            <w:pPr>
              <w:tabs>
                <w:tab w:val="left" w:pos="2819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B19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:rsidR="00A84C83" w:rsidRPr="00EB19D0" w:rsidRDefault="00A84C83" w:rsidP="00842229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(бульдозер) ДТ-75ДРС-2</w:t>
            </w:r>
          </w:p>
        </w:tc>
        <w:tc>
          <w:tcPr>
            <w:tcW w:w="3084" w:type="dxa"/>
          </w:tcPr>
          <w:p w:rsidR="00A84C83" w:rsidRPr="00EB19D0" w:rsidRDefault="00A84C83" w:rsidP="00842229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19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19D0">
              <w:rPr>
                <w:rFonts w:ascii="Times New Roman" w:hAnsi="Times New Roman"/>
                <w:sz w:val="24"/>
                <w:szCs w:val="24"/>
              </w:rPr>
              <w:t xml:space="preserve">. Лермонтовка, </w:t>
            </w:r>
          </w:p>
          <w:p w:rsidR="00A84C83" w:rsidRPr="00EB19D0" w:rsidRDefault="00A84C83" w:rsidP="00842229">
            <w:pPr>
              <w:tabs>
                <w:tab w:val="left" w:pos="2819"/>
              </w:tabs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19D0">
              <w:rPr>
                <w:rFonts w:ascii="Times New Roman" w:hAnsi="Times New Roman"/>
                <w:sz w:val="24"/>
                <w:szCs w:val="24"/>
              </w:rPr>
              <w:t>ул. Поселковая, 1 «А»</w:t>
            </w:r>
          </w:p>
        </w:tc>
      </w:tr>
    </w:tbl>
    <w:p w:rsidR="003B5C0F" w:rsidRPr="00460894" w:rsidRDefault="003B5C0F" w:rsidP="003B5C0F">
      <w:pPr>
        <w:tabs>
          <w:tab w:val="left" w:pos="2819"/>
        </w:tabs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652CB" w:rsidRDefault="00B652CB" w:rsidP="0093602D">
      <w:pPr>
        <w:spacing w:line="240" w:lineRule="auto"/>
        <w:contextualSpacing/>
      </w:pPr>
    </w:p>
    <w:sectPr w:rsidR="00B652CB" w:rsidSect="0022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1752"/>
    <w:multiLevelType w:val="hybridMultilevel"/>
    <w:tmpl w:val="BA3A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9D0"/>
    <w:rsid w:val="0007726B"/>
    <w:rsid w:val="000B047F"/>
    <w:rsid w:val="001147F5"/>
    <w:rsid w:val="001160F7"/>
    <w:rsid w:val="001917CD"/>
    <w:rsid w:val="001B03ED"/>
    <w:rsid w:val="00220EB0"/>
    <w:rsid w:val="00292042"/>
    <w:rsid w:val="002B056F"/>
    <w:rsid w:val="00353F79"/>
    <w:rsid w:val="00395D17"/>
    <w:rsid w:val="003B5C0F"/>
    <w:rsid w:val="003E0EC8"/>
    <w:rsid w:val="005A43F9"/>
    <w:rsid w:val="005C40BC"/>
    <w:rsid w:val="005E134D"/>
    <w:rsid w:val="005F6645"/>
    <w:rsid w:val="00681C1B"/>
    <w:rsid w:val="006D7531"/>
    <w:rsid w:val="00765875"/>
    <w:rsid w:val="007F62EE"/>
    <w:rsid w:val="00804AFE"/>
    <w:rsid w:val="008A3A41"/>
    <w:rsid w:val="00905408"/>
    <w:rsid w:val="0093602D"/>
    <w:rsid w:val="00A03795"/>
    <w:rsid w:val="00A72CB2"/>
    <w:rsid w:val="00A807A8"/>
    <w:rsid w:val="00A84C83"/>
    <w:rsid w:val="00AF0D04"/>
    <w:rsid w:val="00B449D0"/>
    <w:rsid w:val="00B652CB"/>
    <w:rsid w:val="00BB23EB"/>
    <w:rsid w:val="00BB43B1"/>
    <w:rsid w:val="00BB7AD9"/>
    <w:rsid w:val="00BF29D0"/>
    <w:rsid w:val="00CA2239"/>
    <w:rsid w:val="00CA591E"/>
    <w:rsid w:val="00D2619E"/>
    <w:rsid w:val="00DB0D99"/>
    <w:rsid w:val="00ED46C4"/>
    <w:rsid w:val="00F16C11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645"/>
    <w:pPr>
      <w:ind w:left="720"/>
      <w:contextualSpacing/>
    </w:pPr>
  </w:style>
  <w:style w:type="paragraph" w:styleId="a4">
    <w:name w:val="No Spacing"/>
    <w:uiPriority w:val="1"/>
    <w:qFormat/>
    <w:rsid w:val="00804A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5D9A-3C4C-4E8B-8053-D695831A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Лермонтовского поселения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25</cp:revision>
  <cp:lastPrinted>2013-08-14T22:51:00Z</cp:lastPrinted>
  <dcterms:created xsi:type="dcterms:W3CDTF">2013-07-24T05:04:00Z</dcterms:created>
  <dcterms:modified xsi:type="dcterms:W3CDTF">2013-08-14T22:52:00Z</dcterms:modified>
</cp:coreProperties>
</file>