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732B80" w:rsidRPr="00CA2485" w:rsidRDefault="00732B80" w:rsidP="00732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кинского муниципального района Х</w:t>
      </w:r>
      <w:r w:rsidRPr="00CA2485">
        <w:rPr>
          <w:rFonts w:ascii="Times New Roman" w:hAnsi="Times New Roman" w:cs="Times New Roman"/>
          <w:sz w:val="28"/>
          <w:szCs w:val="28"/>
        </w:rPr>
        <w:t>абаровского края</w:t>
      </w: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7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2B80" w:rsidRDefault="00732B80" w:rsidP="00732B80">
      <w:pPr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01.10.2013 </w:t>
      </w:r>
      <w:r w:rsidRPr="00CA2485">
        <w:rPr>
          <w:rFonts w:ascii="Times New Roman" w:hAnsi="Times New Roman" w:cs="Times New Roman"/>
          <w:sz w:val="28"/>
          <w:szCs w:val="28"/>
        </w:rPr>
        <w:t xml:space="preserve"> №</w:t>
      </w:r>
      <w:r w:rsidR="00F40336">
        <w:rPr>
          <w:rFonts w:ascii="Times New Roman" w:hAnsi="Times New Roman" w:cs="Times New Roman"/>
          <w:sz w:val="28"/>
          <w:szCs w:val="28"/>
        </w:rPr>
        <w:t xml:space="preserve"> 71</w:t>
      </w:r>
      <w:r w:rsidRPr="00CA2485">
        <w:rPr>
          <w:rFonts w:ascii="Times New Roman" w:hAnsi="Times New Roman" w:cs="Times New Roman"/>
          <w:sz w:val="28"/>
          <w:szCs w:val="28"/>
        </w:rPr>
        <w:t>__</w:t>
      </w:r>
    </w:p>
    <w:p w:rsidR="00732B80" w:rsidRPr="00CA2485" w:rsidRDefault="00732B80" w:rsidP="00732B8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A24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485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80" w:rsidRPr="00CA2485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О начале отопительного сезона </w:t>
      </w:r>
    </w:p>
    <w:p w:rsidR="00732B80" w:rsidRPr="00CA2485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2013/2014</w:t>
      </w:r>
      <w:r w:rsidRPr="00CA2485"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</w:p>
    <w:p w:rsidR="00732B80" w:rsidRPr="00CA2485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</w:p>
    <w:p w:rsidR="00732B80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32B80" w:rsidRPr="00CA2485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В соответствии со СНиП 2.01.01- 82 « Строительная климатология и геофизика» и установившейся температурой наружного</w:t>
      </w:r>
      <w:r>
        <w:rPr>
          <w:rFonts w:ascii="Times New Roman" w:hAnsi="Times New Roman" w:cs="Times New Roman"/>
          <w:sz w:val="28"/>
          <w:szCs w:val="28"/>
        </w:rPr>
        <w:t xml:space="preserve"> воздуха +8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течении 5 суток, администрация Лермонтовского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. Начать отопительный сезон 2013</w:t>
      </w:r>
      <w:r w:rsidRPr="00CA2485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4 годов на территории Лермонт</w:t>
      </w:r>
      <w:r w:rsidRPr="00CA2485">
        <w:rPr>
          <w:rFonts w:ascii="Times New Roman" w:hAnsi="Times New Roman" w:cs="Times New Roman"/>
          <w:sz w:val="28"/>
          <w:szCs w:val="28"/>
        </w:rPr>
        <w:t>овского сельского поселения: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- для потребителей детских дошкольных учреждений, школ, больниц, поликлиник, детских домов, домов интернатов и объектов социально-культурной сферы </w:t>
      </w:r>
      <w:r w:rsidRPr="00E76A66">
        <w:rPr>
          <w:rFonts w:ascii="Times New Roman" w:hAnsi="Times New Roman" w:cs="Times New Roman"/>
          <w:sz w:val="28"/>
          <w:szCs w:val="28"/>
        </w:rPr>
        <w:t>с 03 октября 2013года</w:t>
      </w:r>
      <w:r w:rsidRPr="00CA2485">
        <w:rPr>
          <w:rFonts w:ascii="Times New Roman" w:hAnsi="Times New Roman" w:cs="Times New Roman"/>
          <w:sz w:val="28"/>
          <w:szCs w:val="28"/>
        </w:rPr>
        <w:t>;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- для потребителей жилого фонда, независимо от ведомственной принадлежности </w:t>
      </w:r>
      <w:r w:rsidRPr="00D7006C">
        <w:rPr>
          <w:rFonts w:ascii="Times New Roman" w:hAnsi="Times New Roman" w:cs="Times New Roman"/>
          <w:sz w:val="28"/>
          <w:szCs w:val="28"/>
        </w:rPr>
        <w:t xml:space="preserve">с </w:t>
      </w:r>
      <w:r w:rsidRPr="00E76A66">
        <w:rPr>
          <w:rFonts w:ascii="Times New Roman" w:hAnsi="Times New Roman" w:cs="Times New Roman"/>
          <w:sz w:val="28"/>
          <w:szCs w:val="28"/>
        </w:rPr>
        <w:t>07 октября 2013 года;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- для прочих потребителей </w:t>
      </w:r>
      <w:r w:rsidRPr="00E76A66">
        <w:rPr>
          <w:rFonts w:ascii="Times New Roman" w:hAnsi="Times New Roman" w:cs="Times New Roman"/>
          <w:sz w:val="28"/>
          <w:szCs w:val="28"/>
        </w:rPr>
        <w:t>с 10 октября 2013 года</w:t>
      </w:r>
      <w:r w:rsidRPr="00CA2485">
        <w:rPr>
          <w:rFonts w:ascii="Times New Roman" w:hAnsi="Times New Roman" w:cs="Times New Roman"/>
          <w:sz w:val="28"/>
          <w:szCs w:val="28"/>
        </w:rPr>
        <w:t>.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2.  Опубликовать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2485">
        <w:rPr>
          <w:rFonts w:ascii="Times New Roman" w:hAnsi="Times New Roman" w:cs="Times New Roman"/>
          <w:sz w:val="28"/>
          <w:szCs w:val="28"/>
        </w:rPr>
        <w:t xml:space="preserve"> в Сборнике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Pr="00CA2485">
        <w:rPr>
          <w:rFonts w:ascii="Times New Roman" w:hAnsi="Times New Roman" w:cs="Times New Roman"/>
          <w:sz w:val="28"/>
          <w:szCs w:val="28"/>
        </w:rPr>
        <w:t>Лермонтовского сельского поселения.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3.  </w:t>
      </w:r>
      <w:proofErr w:type="gramStart"/>
      <w:r w:rsidRPr="00CA2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48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специалиста администрации Меньшикову О.Ф. 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4.    Настоящее постановление вступает в силу со дня его подписания.</w:t>
      </w:r>
    </w:p>
    <w:p w:rsidR="00732B80" w:rsidRPr="00CA2485" w:rsidRDefault="00732B80" w:rsidP="00732B80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8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8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732B80" w:rsidRPr="00CA2485" w:rsidRDefault="00732B80" w:rsidP="00732B80">
      <w:p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</w:p>
    <w:p w:rsidR="00732B80" w:rsidRDefault="00732B80" w:rsidP="00732B80">
      <w:pPr>
        <w:ind w:firstLine="709"/>
      </w:pPr>
    </w:p>
    <w:p w:rsidR="00732B80" w:rsidRDefault="00732B80" w:rsidP="00732B80">
      <w:pPr>
        <w:ind w:firstLine="709"/>
      </w:pPr>
    </w:p>
    <w:p w:rsidR="00732B80" w:rsidRDefault="00732B80" w:rsidP="00732B80">
      <w:pPr>
        <w:ind w:firstLine="709"/>
      </w:pPr>
    </w:p>
    <w:p w:rsidR="00732B80" w:rsidRDefault="00732B80" w:rsidP="00732B80">
      <w:pPr>
        <w:ind w:firstLine="709"/>
      </w:pPr>
    </w:p>
    <w:p w:rsidR="00732B80" w:rsidRDefault="00732B80" w:rsidP="00732B80">
      <w:pPr>
        <w:ind w:firstLine="709"/>
      </w:pP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80"/>
    <w:rsid w:val="000010EE"/>
    <w:rsid w:val="0000392D"/>
    <w:rsid w:val="000039DB"/>
    <w:rsid w:val="00003E8F"/>
    <w:rsid w:val="000061EC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3466E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00C1"/>
    <w:rsid w:val="001F1327"/>
    <w:rsid w:val="001F210F"/>
    <w:rsid w:val="001F4E9A"/>
    <w:rsid w:val="001F7097"/>
    <w:rsid w:val="002066C9"/>
    <w:rsid w:val="0021393C"/>
    <w:rsid w:val="00220C0B"/>
    <w:rsid w:val="002232F4"/>
    <w:rsid w:val="00231A20"/>
    <w:rsid w:val="00233AA0"/>
    <w:rsid w:val="00241418"/>
    <w:rsid w:val="00244355"/>
    <w:rsid w:val="00244E14"/>
    <w:rsid w:val="00256D14"/>
    <w:rsid w:val="00260AB4"/>
    <w:rsid w:val="002625A3"/>
    <w:rsid w:val="00264206"/>
    <w:rsid w:val="00264E4B"/>
    <w:rsid w:val="00265E17"/>
    <w:rsid w:val="00274F03"/>
    <w:rsid w:val="00276800"/>
    <w:rsid w:val="00280453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7771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364F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310"/>
    <w:rsid w:val="006435E4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764"/>
    <w:rsid w:val="00723F49"/>
    <w:rsid w:val="0072505E"/>
    <w:rsid w:val="00725490"/>
    <w:rsid w:val="00732B80"/>
    <w:rsid w:val="00733CB8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1E09"/>
    <w:rsid w:val="008024DA"/>
    <w:rsid w:val="0080618D"/>
    <w:rsid w:val="008134E2"/>
    <w:rsid w:val="00816E50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76A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3B6"/>
    <w:rsid w:val="00933743"/>
    <w:rsid w:val="00946471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1BBC"/>
    <w:rsid w:val="00AB558E"/>
    <w:rsid w:val="00AB6746"/>
    <w:rsid w:val="00AB7625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2E1"/>
    <w:rsid w:val="00B16A1F"/>
    <w:rsid w:val="00B24265"/>
    <w:rsid w:val="00B27418"/>
    <w:rsid w:val="00B30D6B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A0FCC"/>
    <w:rsid w:val="00BA2A4E"/>
    <w:rsid w:val="00BA3A09"/>
    <w:rsid w:val="00BA584D"/>
    <w:rsid w:val="00BB1EB2"/>
    <w:rsid w:val="00BB4E05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58E0"/>
    <w:rsid w:val="00DA5FF6"/>
    <w:rsid w:val="00DB150A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0336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8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8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2013-10-01T04:34:00Z</dcterms:created>
  <dcterms:modified xsi:type="dcterms:W3CDTF">2013-10-01T23:44:00Z</dcterms:modified>
</cp:coreProperties>
</file>