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4" w:rsidRDefault="002F27B4" w:rsidP="002F27B4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ЛЕРМОНТОВСКОГО СЕЛЬСКОГО ПОСЕЛЕНИЯ 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№ б/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</w:p>
    <w:p w:rsidR="002F27B4" w:rsidRDefault="002F27B4" w:rsidP="002F27B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части полномочий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F27B4" w:rsidRDefault="002F27B4" w:rsidP="002F27B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архитектуры и </w:t>
      </w:r>
      <w:proofErr w:type="spellStart"/>
      <w:r>
        <w:rPr>
          <w:rFonts w:ascii="Times New Roman" w:hAnsi="Times New Roman"/>
          <w:sz w:val="28"/>
          <w:szCs w:val="28"/>
        </w:rPr>
        <w:t>градо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F27B4" w:rsidRDefault="002F27B4" w:rsidP="002F27B4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</w:t>
      </w: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№ 131-ФЗ от 06.10.2003 года «Об общих принципах организации местного самоуправления в Российской Федерации», Совет депутатов  Лермонтовского сельского поселения,</w:t>
      </w:r>
    </w:p>
    <w:p w:rsidR="002F27B4" w:rsidRDefault="002F27B4" w:rsidP="002F27B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7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70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за счет субвенций Лермонтовского сельского поселения </w:t>
      </w:r>
      <w:r w:rsidRPr="005B370F">
        <w:rPr>
          <w:rFonts w:ascii="Times New Roman" w:hAnsi="Times New Roman"/>
          <w:sz w:val="28"/>
          <w:szCs w:val="28"/>
        </w:rPr>
        <w:t xml:space="preserve">часть полномочий в области архитектуры и градостроительства Бикинскому муниципальному району </w:t>
      </w:r>
      <w:r>
        <w:rPr>
          <w:rFonts w:ascii="Times New Roman" w:hAnsi="Times New Roman"/>
          <w:bCs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.</w:t>
      </w:r>
    </w:p>
    <w:p w:rsidR="002F27B4" w:rsidRDefault="002F27B4" w:rsidP="002F27B4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73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35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Королева С.А.</w:t>
      </w:r>
    </w:p>
    <w:p w:rsidR="002F27B4" w:rsidRDefault="002F27B4" w:rsidP="002F27B4">
      <w:pPr>
        <w:ind w:left="0" w:firstLine="709"/>
        <w:rPr>
          <w:rFonts w:ascii="Times New Roman" w:hAnsi="Times New Roman"/>
          <w:sz w:val="28"/>
          <w:szCs w:val="28"/>
        </w:rPr>
      </w:pPr>
    </w:p>
    <w:p w:rsidR="002F27B4" w:rsidRDefault="002F27B4" w:rsidP="002F27B4">
      <w:pPr>
        <w:ind w:left="0" w:firstLine="709"/>
        <w:rPr>
          <w:rFonts w:ascii="Times New Roman" w:hAnsi="Times New Roman"/>
          <w:sz w:val="28"/>
          <w:szCs w:val="28"/>
        </w:rPr>
      </w:pPr>
    </w:p>
    <w:p w:rsidR="002F27B4" w:rsidRPr="008E0628" w:rsidRDefault="002F27B4" w:rsidP="002F27B4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>С.А.Королев</w:t>
      </w:r>
      <w:proofErr w:type="spellEnd"/>
    </w:p>
    <w:p w:rsidR="002F27B4" w:rsidRPr="008E0628" w:rsidRDefault="002F27B4" w:rsidP="002F27B4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7B4" w:rsidRDefault="002F27B4" w:rsidP="002F27B4">
      <w:pPr>
        <w:spacing w:line="240" w:lineRule="exact"/>
        <w:ind w:left="0"/>
      </w:pPr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</w:t>
      </w:r>
      <w:proofErr w:type="spellStart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>О.С.Бреус</w:t>
      </w:r>
      <w:proofErr w:type="spellEnd"/>
      <w:r w:rsidRPr="008E0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7360E4" w:rsidRDefault="007360E4">
      <w:bookmarkStart w:id="0" w:name="_GoBack"/>
      <w:bookmarkEnd w:id="0"/>
    </w:p>
    <w:sectPr w:rsidR="007360E4" w:rsidSect="00DF43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4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7B4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4"/>
    <w:pPr>
      <w:spacing w:after="0"/>
      <w:ind w:left="566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B4"/>
    <w:pPr>
      <w:spacing w:after="0"/>
      <w:ind w:left="566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2013-11-19T00:41:00Z</dcterms:created>
  <dcterms:modified xsi:type="dcterms:W3CDTF">2013-11-19T00:42:00Z</dcterms:modified>
</cp:coreProperties>
</file>