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1" w:rsidRPr="00425617" w:rsidRDefault="00425617" w:rsidP="004256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7C4BA1" w:rsidRDefault="007C4BA1" w:rsidP="00425617">
      <w:pPr>
        <w:jc w:val="center"/>
        <w:rPr>
          <w:sz w:val="28"/>
          <w:szCs w:val="28"/>
        </w:rPr>
      </w:pPr>
      <w:r w:rsidRPr="00425617">
        <w:rPr>
          <w:sz w:val="28"/>
          <w:szCs w:val="28"/>
        </w:rPr>
        <w:t>Бикинского муниципального района Хабаровского края</w:t>
      </w:r>
    </w:p>
    <w:p w:rsidR="00425617" w:rsidRPr="00425617" w:rsidRDefault="00425617" w:rsidP="00425617">
      <w:pPr>
        <w:jc w:val="center"/>
        <w:rPr>
          <w:sz w:val="28"/>
          <w:szCs w:val="28"/>
        </w:rPr>
      </w:pPr>
    </w:p>
    <w:p w:rsidR="007C4BA1" w:rsidRPr="00425617" w:rsidRDefault="00425617" w:rsidP="007C4B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4BA1" w:rsidRDefault="007C4BA1" w:rsidP="007C4BA1">
      <w:pPr>
        <w:rPr>
          <w:sz w:val="28"/>
          <w:szCs w:val="28"/>
        </w:rPr>
      </w:pPr>
    </w:p>
    <w:p w:rsidR="00425617" w:rsidRPr="00425617" w:rsidRDefault="00425617" w:rsidP="007C4BA1">
      <w:pPr>
        <w:rPr>
          <w:sz w:val="28"/>
          <w:szCs w:val="28"/>
        </w:rPr>
      </w:pPr>
      <w:bookmarkStart w:id="0" w:name="_GoBack"/>
      <w:bookmarkEnd w:id="0"/>
    </w:p>
    <w:p w:rsidR="007C4BA1" w:rsidRPr="00425617" w:rsidRDefault="00425617" w:rsidP="004256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03.12.</w:t>
      </w:r>
      <w:r w:rsidR="007C4BA1" w:rsidRPr="00425617">
        <w:rPr>
          <w:sz w:val="28"/>
          <w:szCs w:val="28"/>
        </w:rPr>
        <w:t>2013 г № 95</w:t>
      </w:r>
    </w:p>
    <w:p w:rsidR="007C4BA1" w:rsidRPr="00425617" w:rsidRDefault="007C4BA1" w:rsidP="00425617">
      <w:pPr>
        <w:spacing w:line="240" w:lineRule="exact"/>
        <w:rPr>
          <w:sz w:val="28"/>
          <w:szCs w:val="28"/>
        </w:rPr>
      </w:pPr>
      <w:proofErr w:type="gramStart"/>
      <w:r w:rsidRPr="00425617">
        <w:rPr>
          <w:sz w:val="28"/>
          <w:szCs w:val="28"/>
        </w:rPr>
        <w:t>с</w:t>
      </w:r>
      <w:proofErr w:type="gramEnd"/>
      <w:r w:rsidRPr="00425617">
        <w:rPr>
          <w:sz w:val="28"/>
          <w:szCs w:val="28"/>
        </w:rPr>
        <w:t>. Лермонтовка</w:t>
      </w:r>
    </w:p>
    <w:p w:rsidR="007C4BA1" w:rsidRPr="00425617" w:rsidRDefault="007C4BA1" w:rsidP="00425617">
      <w:pPr>
        <w:spacing w:line="240" w:lineRule="exact"/>
        <w:rPr>
          <w:sz w:val="28"/>
          <w:szCs w:val="28"/>
        </w:rPr>
      </w:pPr>
    </w:p>
    <w:p w:rsidR="007C4BA1" w:rsidRPr="00425617" w:rsidRDefault="007C4BA1" w:rsidP="00425617">
      <w:pPr>
        <w:spacing w:line="240" w:lineRule="exact"/>
        <w:jc w:val="both"/>
        <w:rPr>
          <w:sz w:val="28"/>
          <w:szCs w:val="28"/>
        </w:rPr>
      </w:pPr>
      <w:r w:rsidRPr="00425617">
        <w:rPr>
          <w:sz w:val="28"/>
          <w:szCs w:val="28"/>
        </w:rPr>
        <w:t xml:space="preserve">О внесении дополнений в постановление администрации от 24.12.2012 № 69 </w:t>
      </w:r>
    </w:p>
    <w:p w:rsidR="007C4BA1" w:rsidRPr="00425617" w:rsidRDefault="007C4BA1" w:rsidP="00425617">
      <w:pPr>
        <w:spacing w:line="240" w:lineRule="exact"/>
        <w:rPr>
          <w:sz w:val="28"/>
          <w:szCs w:val="28"/>
        </w:rPr>
      </w:pPr>
      <w:r w:rsidRPr="00425617">
        <w:rPr>
          <w:sz w:val="28"/>
          <w:szCs w:val="28"/>
        </w:rPr>
        <w:t>« О наделении полномочиями»</w:t>
      </w:r>
    </w:p>
    <w:p w:rsidR="007C4BA1" w:rsidRPr="00425617" w:rsidRDefault="007C4BA1" w:rsidP="00425617">
      <w:pPr>
        <w:spacing w:line="240" w:lineRule="exact"/>
        <w:rPr>
          <w:sz w:val="28"/>
          <w:szCs w:val="28"/>
        </w:rPr>
      </w:pPr>
    </w:p>
    <w:p w:rsidR="007C4BA1" w:rsidRDefault="007C4BA1" w:rsidP="00425617">
      <w:pPr>
        <w:spacing w:line="240" w:lineRule="exact"/>
        <w:rPr>
          <w:sz w:val="28"/>
          <w:szCs w:val="28"/>
        </w:rPr>
      </w:pPr>
    </w:p>
    <w:p w:rsidR="00425617" w:rsidRPr="00425617" w:rsidRDefault="00425617" w:rsidP="00425617">
      <w:pPr>
        <w:spacing w:line="240" w:lineRule="exact"/>
        <w:rPr>
          <w:sz w:val="28"/>
          <w:szCs w:val="28"/>
        </w:rPr>
      </w:pPr>
    </w:p>
    <w:p w:rsidR="007C4BA1" w:rsidRPr="00425617" w:rsidRDefault="007C4BA1" w:rsidP="00425617">
      <w:pPr>
        <w:jc w:val="both"/>
        <w:rPr>
          <w:sz w:val="28"/>
          <w:szCs w:val="28"/>
        </w:rPr>
      </w:pPr>
      <w:r w:rsidRPr="00425617">
        <w:rPr>
          <w:sz w:val="28"/>
          <w:szCs w:val="28"/>
        </w:rPr>
        <w:t xml:space="preserve">    </w:t>
      </w:r>
      <w:r w:rsidR="00425617">
        <w:rPr>
          <w:sz w:val="28"/>
          <w:szCs w:val="28"/>
        </w:rPr>
        <w:t xml:space="preserve">    </w:t>
      </w:r>
      <w:r w:rsidRPr="00425617">
        <w:rPr>
          <w:sz w:val="28"/>
          <w:szCs w:val="28"/>
        </w:rPr>
        <w:t>На основании ст.160.1, 160.2 Бюджетного кодекса РФ, утвержденного Федеральным Законом от 31.07.1998 Г № 145-ФЗ, в соответствии с Приказом Министерства финансов от 21.12.12 № 171н «Об утверждении Указаний о порядке применения бюджетной классификации Российской Федерации на 2013 год на плановый период 2014 – 2015 годов»</w:t>
      </w:r>
      <w:r w:rsidR="00425617">
        <w:rPr>
          <w:sz w:val="28"/>
          <w:szCs w:val="28"/>
        </w:rPr>
        <w:t>, администрация Лермонтовского сельского поселения,</w:t>
      </w:r>
    </w:p>
    <w:p w:rsidR="007C4BA1" w:rsidRPr="00425617" w:rsidRDefault="007C4BA1" w:rsidP="007C4BA1">
      <w:pPr>
        <w:rPr>
          <w:sz w:val="28"/>
          <w:szCs w:val="28"/>
        </w:rPr>
      </w:pPr>
      <w:r w:rsidRPr="00425617">
        <w:rPr>
          <w:sz w:val="28"/>
          <w:szCs w:val="28"/>
        </w:rPr>
        <w:t>ПОСТАНОВЛЯЕТ:</w:t>
      </w:r>
    </w:p>
    <w:p w:rsidR="00425617" w:rsidRDefault="00425617" w:rsidP="004256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7C4BA1" w:rsidRPr="00425617">
        <w:rPr>
          <w:sz w:val="28"/>
          <w:szCs w:val="28"/>
        </w:rPr>
        <w:t>Внести дополнение в п</w:t>
      </w:r>
      <w:r>
        <w:rPr>
          <w:sz w:val="28"/>
          <w:szCs w:val="28"/>
        </w:rPr>
        <w:t xml:space="preserve">риложение №№ 1,2  к постановлению </w:t>
      </w:r>
    </w:p>
    <w:p w:rsidR="007C4BA1" w:rsidRPr="00425617" w:rsidRDefault="007C4BA1" w:rsidP="00425617">
      <w:pPr>
        <w:jc w:val="both"/>
        <w:rPr>
          <w:sz w:val="28"/>
          <w:szCs w:val="28"/>
        </w:rPr>
      </w:pPr>
      <w:r w:rsidRPr="00425617">
        <w:rPr>
          <w:sz w:val="28"/>
          <w:szCs w:val="28"/>
        </w:rPr>
        <w:t>администрации Лермонтовского сельского поселения от 24.12.2012 №</w:t>
      </w:r>
      <w:r w:rsidR="00425617">
        <w:rPr>
          <w:sz w:val="28"/>
          <w:szCs w:val="28"/>
        </w:rPr>
        <w:t xml:space="preserve"> 69 «</w:t>
      </w:r>
      <w:r w:rsidRPr="00425617">
        <w:rPr>
          <w:sz w:val="28"/>
          <w:szCs w:val="28"/>
        </w:rPr>
        <w:t>О наделении полномочиями»</w:t>
      </w:r>
      <w:r w:rsidR="00425617">
        <w:rPr>
          <w:sz w:val="28"/>
          <w:szCs w:val="28"/>
        </w:rPr>
        <w:t>.</w:t>
      </w:r>
    </w:p>
    <w:p w:rsidR="007C4BA1" w:rsidRPr="00425617" w:rsidRDefault="00425617" w:rsidP="0042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C4BA1" w:rsidRPr="00425617">
        <w:rPr>
          <w:sz w:val="28"/>
          <w:szCs w:val="28"/>
        </w:rPr>
        <w:t>Опубликовать  данное постановление в Сборнике нормативно-правовых актов Лермонтовского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</w:t>
      </w:r>
      <w:r w:rsidR="007C4BA1" w:rsidRPr="00425617">
        <w:rPr>
          <w:sz w:val="28"/>
          <w:szCs w:val="28"/>
        </w:rPr>
        <w:t xml:space="preserve">. </w:t>
      </w:r>
    </w:p>
    <w:p w:rsidR="007C4BA1" w:rsidRPr="00425617" w:rsidRDefault="007C4BA1" w:rsidP="007C4BA1">
      <w:pPr>
        <w:rPr>
          <w:sz w:val="28"/>
          <w:szCs w:val="28"/>
        </w:rPr>
      </w:pPr>
    </w:p>
    <w:p w:rsidR="007C4BA1" w:rsidRPr="00425617" w:rsidRDefault="007C4BA1" w:rsidP="007C4BA1">
      <w:pPr>
        <w:ind w:left="360"/>
        <w:rPr>
          <w:sz w:val="28"/>
          <w:szCs w:val="28"/>
        </w:rPr>
      </w:pPr>
    </w:p>
    <w:p w:rsidR="007C4BA1" w:rsidRPr="00425617" w:rsidRDefault="007C4BA1" w:rsidP="007C4BA1">
      <w:pPr>
        <w:rPr>
          <w:sz w:val="28"/>
          <w:szCs w:val="28"/>
        </w:rPr>
      </w:pPr>
      <w:r w:rsidRPr="00425617">
        <w:rPr>
          <w:sz w:val="28"/>
          <w:szCs w:val="28"/>
        </w:rPr>
        <w:t xml:space="preserve">Глава  </w:t>
      </w:r>
      <w:r w:rsidR="00425617">
        <w:rPr>
          <w:sz w:val="28"/>
          <w:szCs w:val="28"/>
        </w:rPr>
        <w:t xml:space="preserve">сельского поселения                    </w:t>
      </w:r>
      <w:r w:rsidRPr="00425617">
        <w:rPr>
          <w:sz w:val="28"/>
          <w:szCs w:val="28"/>
        </w:rPr>
        <w:t xml:space="preserve">                </w:t>
      </w:r>
      <w:r w:rsidR="00425617">
        <w:rPr>
          <w:sz w:val="28"/>
          <w:szCs w:val="28"/>
        </w:rPr>
        <w:t xml:space="preserve"> </w:t>
      </w:r>
      <w:r w:rsidRPr="00425617">
        <w:rPr>
          <w:sz w:val="28"/>
          <w:szCs w:val="28"/>
        </w:rPr>
        <w:t xml:space="preserve">                    </w:t>
      </w:r>
      <w:r w:rsidR="00425617">
        <w:rPr>
          <w:sz w:val="28"/>
          <w:szCs w:val="28"/>
        </w:rPr>
        <w:t xml:space="preserve">      </w:t>
      </w:r>
      <w:proofErr w:type="spellStart"/>
      <w:r w:rsidR="00425617">
        <w:rPr>
          <w:sz w:val="28"/>
          <w:szCs w:val="28"/>
        </w:rPr>
        <w:t>С.А.Короле</w:t>
      </w:r>
      <w:r w:rsidRPr="00425617">
        <w:rPr>
          <w:sz w:val="28"/>
          <w:szCs w:val="28"/>
        </w:rPr>
        <w:t>в</w:t>
      </w:r>
      <w:proofErr w:type="spellEnd"/>
      <w:r w:rsidRPr="00425617">
        <w:rPr>
          <w:sz w:val="28"/>
          <w:szCs w:val="28"/>
        </w:rPr>
        <w:t xml:space="preserve"> </w:t>
      </w:r>
    </w:p>
    <w:p w:rsidR="007C4BA1" w:rsidRDefault="007C4BA1" w:rsidP="007C4BA1">
      <w:pPr>
        <w:ind w:left="720"/>
      </w:pPr>
    </w:p>
    <w:p w:rsidR="007C4BA1" w:rsidRDefault="007C4BA1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7C4BA1" w:rsidRPr="00425617" w:rsidRDefault="007C4BA1" w:rsidP="00E76B3F">
      <w:pPr>
        <w:spacing w:line="240" w:lineRule="exact"/>
        <w:rPr>
          <w:sz w:val="28"/>
          <w:szCs w:val="28"/>
        </w:rPr>
      </w:pPr>
      <w:r w:rsidRPr="00425617">
        <w:rPr>
          <w:sz w:val="28"/>
          <w:szCs w:val="28"/>
        </w:rPr>
        <w:lastRenderedPageBreak/>
        <w:t xml:space="preserve">                                                            </w:t>
      </w:r>
      <w:r w:rsidR="00425617">
        <w:rPr>
          <w:sz w:val="28"/>
          <w:szCs w:val="28"/>
        </w:rPr>
        <w:t xml:space="preserve">                      </w:t>
      </w:r>
      <w:r w:rsidRPr="00425617">
        <w:rPr>
          <w:sz w:val="28"/>
          <w:szCs w:val="28"/>
        </w:rPr>
        <w:t>Приложение № 1</w:t>
      </w:r>
    </w:p>
    <w:p w:rsidR="00425617" w:rsidRDefault="007C4BA1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                          к постановлению</w:t>
      </w:r>
    </w:p>
    <w:p w:rsidR="007C4BA1" w:rsidRPr="00425617" w:rsidRDefault="00425617" w:rsidP="00E76B3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C4BA1" w:rsidRPr="00425617">
        <w:rPr>
          <w:sz w:val="28"/>
          <w:szCs w:val="28"/>
        </w:rPr>
        <w:t>администрации</w:t>
      </w:r>
      <w:r w:rsidRPr="00425617">
        <w:rPr>
          <w:sz w:val="28"/>
          <w:szCs w:val="28"/>
        </w:rPr>
        <w:t xml:space="preserve"> </w:t>
      </w:r>
      <w:proofErr w:type="gramStart"/>
      <w:r w:rsidRPr="00425617">
        <w:rPr>
          <w:sz w:val="28"/>
          <w:szCs w:val="28"/>
        </w:rPr>
        <w:t>сельского</w:t>
      </w:r>
      <w:proofErr w:type="gramEnd"/>
    </w:p>
    <w:p w:rsidR="007C4BA1" w:rsidRPr="00425617" w:rsidRDefault="007C4BA1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                         </w:t>
      </w:r>
      <w:r w:rsidR="00425617">
        <w:rPr>
          <w:sz w:val="28"/>
          <w:szCs w:val="28"/>
        </w:rPr>
        <w:t xml:space="preserve"> </w:t>
      </w:r>
      <w:r w:rsidRPr="00425617">
        <w:rPr>
          <w:sz w:val="28"/>
          <w:szCs w:val="28"/>
        </w:rPr>
        <w:t>поселения</w:t>
      </w:r>
    </w:p>
    <w:p w:rsidR="007C4BA1" w:rsidRDefault="007C4BA1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</w:t>
      </w:r>
      <w:r w:rsidR="00425617">
        <w:rPr>
          <w:sz w:val="28"/>
          <w:szCs w:val="28"/>
        </w:rPr>
        <w:t xml:space="preserve">                          от 03.12.2013 </w:t>
      </w:r>
      <w:r w:rsidRPr="00425617">
        <w:rPr>
          <w:sz w:val="28"/>
          <w:szCs w:val="28"/>
        </w:rPr>
        <w:t>№</w:t>
      </w:r>
      <w:r w:rsidR="00425617">
        <w:rPr>
          <w:sz w:val="28"/>
          <w:szCs w:val="28"/>
        </w:rPr>
        <w:t xml:space="preserve"> </w:t>
      </w:r>
      <w:r w:rsidRPr="00425617">
        <w:rPr>
          <w:sz w:val="28"/>
          <w:szCs w:val="28"/>
        </w:rPr>
        <w:t>95</w:t>
      </w:r>
    </w:p>
    <w:p w:rsidR="00425617" w:rsidRDefault="00425617" w:rsidP="00E76B3F">
      <w:pPr>
        <w:spacing w:line="240" w:lineRule="exact"/>
        <w:ind w:left="720"/>
        <w:rPr>
          <w:sz w:val="28"/>
          <w:szCs w:val="28"/>
        </w:rPr>
      </w:pPr>
    </w:p>
    <w:p w:rsidR="00425617" w:rsidRDefault="00425617" w:rsidP="00E76B3F">
      <w:pPr>
        <w:spacing w:line="240" w:lineRule="exact"/>
        <w:ind w:left="720"/>
        <w:rPr>
          <w:sz w:val="28"/>
          <w:szCs w:val="28"/>
        </w:rPr>
      </w:pPr>
    </w:p>
    <w:p w:rsidR="00425617" w:rsidRDefault="00425617" w:rsidP="007C4BA1">
      <w:pPr>
        <w:ind w:left="720"/>
        <w:rPr>
          <w:sz w:val="28"/>
          <w:szCs w:val="28"/>
        </w:rPr>
      </w:pPr>
    </w:p>
    <w:p w:rsidR="00425617" w:rsidRDefault="00425617" w:rsidP="007C4BA1">
      <w:pPr>
        <w:ind w:left="720"/>
        <w:rPr>
          <w:sz w:val="28"/>
          <w:szCs w:val="28"/>
        </w:rPr>
      </w:pPr>
    </w:p>
    <w:p w:rsidR="00425617" w:rsidRDefault="00425617" w:rsidP="007C4BA1">
      <w:pPr>
        <w:ind w:left="720"/>
        <w:rPr>
          <w:sz w:val="28"/>
          <w:szCs w:val="28"/>
        </w:rPr>
      </w:pPr>
    </w:p>
    <w:p w:rsidR="00425617" w:rsidRDefault="00425617" w:rsidP="007C4BA1">
      <w:pPr>
        <w:ind w:left="720"/>
        <w:rPr>
          <w:sz w:val="28"/>
          <w:szCs w:val="28"/>
        </w:rPr>
      </w:pPr>
    </w:p>
    <w:p w:rsidR="00425617" w:rsidRPr="00425617" w:rsidRDefault="00425617" w:rsidP="007C4BA1">
      <w:pPr>
        <w:ind w:left="720"/>
        <w:rPr>
          <w:sz w:val="28"/>
          <w:szCs w:val="28"/>
        </w:rPr>
      </w:pPr>
    </w:p>
    <w:p w:rsidR="007C4BA1" w:rsidRDefault="007C4BA1" w:rsidP="007C4BA1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961"/>
        <w:gridCol w:w="1885"/>
      </w:tblGrid>
      <w:tr w:rsidR="007C4BA1" w:rsidTr="00425617">
        <w:trPr>
          <w:trHeight w:val="405"/>
        </w:trPr>
        <w:tc>
          <w:tcPr>
            <w:tcW w:w="2836" w:type="dxa"/>
          </w:tcPr>
          <w:p w:rsidR="007C4BA1" w:rsidRPr="00425617" w:rsidRDefault="007C4BA1" w:rsidP="008F1D9E">
            <w:pPr>
              <w:rPr>
                <w:sz w:val="26"/>
                <w:szCs w:val="26"/>
              </w:rPr>
            </w:pPr>
            <w:r w:rsidRPr="0042561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7C4BA1" w:rsidRPr="00425617" w:rsidRDefault="007C4BA1" w:rsidP="008F1D9E">
            <w:pPr>
              <w:rPr>
                <w:sz w:val="26"/>
                <w:szCs w:val="26"/>
              </w:rPr>
            </w:pPr>
            <w:r w:rsidRPr="00425617">
              <w:rPr>
                <w:sz w:val="26"/>
                <w:szCs w:val="26"/>
              </w:rPr>
              <w:t xml:space="preserve">Наименование </w:t>
            </w:r>
          </w:p>
          <w:p w:rsidR="007C4BA1" w:rsidRPr="00425617" w:rsidRDefault="007C4BA1" w:rsidP="008F1D9E">
            <w:pPr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7C4BA1" w:rsidRPr="00425617" w:rsidRDefault="007C4BA1" w:rsidP="008F1D9E">
            <w:pPr>
              <w:rPr>
                <w:sz w:val="26"/>
                <w:szCs w:val="26"/>
              </w:rPr>
            </w:pPr>
            <w:r w:rsidRPr="00425617">
              <w:rPr>
                <w:sz w:val="26"/>
                <w:szCs w:val="26"/>
              </w:rPr>
              <w:t xml:space="preserve">     Сумма                      </w:t>
            </w:r>
          </w:p>
          <w:p w:rsidR="007C4BA1" w:rsidRPr="00425617" w:rsidRDefault="007C4BA1" w:rsidP="008F1D9E">
            <w:pPr>
              <w:rPr>
                <w:sz w:val="26"/>
                <w:szCs w:val="26"/>
              </w:rPr>
            </w:pPr>
          </w:p>
        </w:tc>
      </w:tr>
      <w:tr w:rsidR="007C4BA1" w:rsidTr="00425617">
        <w:trPr>
          <w:trHeight w:val="300"/>
        </w:trPr>
        <w:tc>
          <w:tcPr>
            <w:tcW w:w="2836" w:type="dxa"/>
          </w:tcPr>
          <w:p w:rsidR="007C4BA1" w:rsidRPr="00425617" w:rsidRDefault="007C4BA1" w:rsidP="008F1D9E">
            <w:pPr>
              <w:rPr>
                <w:sz w:val="26"/>
                <w:szCs w:val="26"/>
              </w:rPr>
            </w:pPr>
            <w:r>
              <w:t xml:space="preserve"> </w:t>
            </w:r>
            <w:r w:rsidRPr="00425617">
              <w:rPr>
                <w:sz w:val="26"/>
                <w:szCs w:val="26"/>
              </w:rPr>
              <w:t>41320203024100000151</w:t>
            </w:r>
          </w:p>
        </w:tc>
        <w:tc>
          <w:tcPr>
            <w:tcW w:w="4961" w:type="dxa"/>
          </w:tcPr>
          <w:p w:rsidR="007C4BA1" w:rsidRPr="00425617" w:rsidRDefault="007C4BA1" w:rsidP="00425617">
            <w:pPr>
              <w:jc w:val="both"/>
              <w:rPr>
                <w:sz w:val="26"/>
                <w:szCs w:val="26"/>
              </w:rPr>
            </w:pPr>
            <w:r w:rsidRPr="00425617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</w:tcPr>
          <w:p w:rsidR="007C4BA1" w:rsidRDefault="007C4BA1" w:rsidP="008F1D9E"/>
        </w:tc>
      </w:tr>
    </w:tbl>
    <w:p w:rsidR="007C4BA1" w:rsidRDefault="007C4BA1" w:rsidP="007C4BA1"/>
    <w:p w:rsidR="007C4BA1" w:rsidRDefault="007C4BA1" w:rsidP="007C4BA1"/>
    <w:p w:rsidR="00425617" w:rsidRDefault="00425617" w:rsidP="007C4BA1"/>
    <w:p w:rsidR="00425617" w:rsidRDefault="00425617" w:rsidP="007C4BA1"/>
    <w:p w:rsidR="00425617" w:rsidRDefault="00425617" w:rsidP="00425617">
      <w:pPr>
        <w:jc w:val="center"/>
      </w:pPr>
      <w:r>
        <w:t>____________________________</w:t>
      </w:r>
    </w:p>
    <w:p w:rsidR="00425617" w:rsidRDefault="00425617" w:rsidP="007C4BA1"/>
    <w:p w:rsidR="007C4BA1" w:rsidRDefault="007C4BA1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E76B3F" w:rsidRDefault="00E76B3F" w:rsidP="007C4BA1"/>
    <w:p w:rsidR="00E76B3F" w:rsidRDefault="00E76B3F" w:rsidP="007C4BA1"/>
    <w:p w:rsidR="00425617" w:rsidRDefault="00425617" w:rsidP="007C4BA1"/>
    <w:p w:rsidR="00425617" w:rsidRPr="00425617" w:rsidRDefault="00425617" w:rsidP="00E76B3F">
      <w:pPr>
        <w:spacing w:line="240" w:lineRule="exact"/>
        <w:rPr>
          <w:sz w:val="28"/>
          <w:szCs w:val="28"/>
        </w:rPr>
      </w:pPr>
      <w:r w:rsidRPr="00425617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   Приложение № 2</w:t>
      </w:r>
    </w:p>
    <w:p w:rsidR="00425617" w:rsidRDefault="00425617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                          к постановлению</w:t>
      </w:r>
    </w:p>
    <w:p w:rsidR="00425617" w:rsidRPr="00425617" w:rsidRDefault="00425617" w:rsidP="00E76B3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25617">
        <w:rPr>
          <w:sz w:val="28"/>
          <w:szCs w:val="28"/>
        </w:rPr>
        <w:t xml:space="preserve">администрации </w:t>
      </w:r>
      <w:proofErr w:type="gramStart"/>
      <w:r w:rsidRPr="00425617">
        <w:rPr>
          <w:sz w:val="28"/>
          <w:szCs w:val="28"/>
        </w:rPr>
        <w:t>сельского</w:t>
      </w:r>
      <w:proofErr w:type="gramEnd"/>
    </w:p>
    <w:p w:rsidR="00425617" w:rsidRPr="00425617" w:rsidRDefault="00425617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425617">
        <w:rPr>
          <w:sz w:val="28"/>
          <w:szCs w:val="28"/>
        </w:rPr>
        <w:t>поселения</w:t>
      </w:r>
    </w:p>
    <w:p w:rsidR="00425617" w:rsidRDefault="00425617" w:rsidP="00E76B3F">
      <w:pPr>
        <w:spacing w:line="240" w:lineRule="exact"/>
        <w:ind w:left="720"/>
        <w:rPr>
          <w:sz w:val="28"/>
          <w:szCs w:val="28"/>
        </w:rPr>
      </w:pPr>
      <w:r w:rsidRPr="0042561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от 03.12.2013 </w:t>
      </w:r>
      <w:r w:rsidRPr="004256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25617">
        <w:rPr>
          <w:sz w:val="28"/>
          <w:szCs w:val="28"/>
        </w:rPr>
        <w:t>95</w:t>
      </w:r>
    </w:p>
    <w:p w:rsidR="00425617" w:rsidRDefault="00425617" w:rsidP="00E76B3F">
      <w:pPr>
        <w:spacing w:line="240" w:lineRule="exact"/>
        <w:ind w:left="720"/>
        <w:rPr>
          <w:sz w:val="28"/>
          <w:szCs w:val="28"/>
        </w:rPr>
      </w:pPr>
    </w:p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p w:rsidR="00425617" w:rsidRDefault="00425617" w:rsidP="007C4BA1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2808"/>
        <w:gridCol w:w="4680"/>
      </w:tblGrid>
      <w:tr w:rsidR="007C4BA1" w:rsidTr="00425617">
        <w:trPr>
          <w:trHeight w:val="405"/>
        </w:trPr>
        <w:tc>
          <w:tcPr>
            <w:tcW w:w="2336" w:type="dxa"/>
          </w:tcPr>
          <w:p w:rsidR="007C4BA1" w:rsidRDefault="007C4BA1" w:rsidP="00425617">
            <w:pPr>
              <w:jc w:val="center"/>
            </w:pPr>
            <w:r>
              <w:t>Код администратора</w:t>
            </w:r>
          </w:p>
        </w:tc>
        <w:tc>
          <w:tcPr>
            <w:tcW w:w="2808" w:type="dxa"/>
          </w:tcPr>
          <w:p w:rsidR="007C4BA1" w:rsidRDefault="007C4BA1" w:rsidP="00425617">
            <w:pPr>
              <w:jc w:val="center"/>
            </w:pPr>
            <w:r>
              <w:t>Код КБК</w:t>
            </w:r>
          </w:p>
          <w:p w:rsidR="007C4BA1" w:rsidRDefault="007C4BA1" w:rsidP="00425617">
            <w:pPr>
              <w:jc w:val="center"/>
            </w:pPr>
          </w:p>
        </w:tc>
        <w:tc>
          <w:tcPr>
            <w:tcW w:w="4680" w:type="dxa"/>
          </w:tcPr>
          <w:p w:rsidR="007C4BA1" w:rsidRDefault="007C4BA1" w:rsidP="00425617">
            <w:pPr>
              <w:jc w:val="center"/>
            </w:pPr>
            <w:r>
              <w:t>Наименование</w:t>
            </w:r>
          </w:p>
          <w:p w:rsidR="007C4BA1" w:rsidRDefault="007C4BA1" w:rsidP="00425617">
            <w:pPr>
              <w:jc w:val="center"/>
            </w:pPr>
          </w:p>
        </w:tc>
      </w:tr>
      <w:tr w:rsidR="007C4BA1" w:rsidTr="00425617">
        <w:trPr>
          <w:trHeight w:val="300"/>
        </w:trPr>
        <w:tc>
          <w:tcPr>
            <w:tcW w:w="2336" w:type="dxa"/>
          </w:tcPr>
          <w:p w:rsidR="007C4BA1" w:rsidRPr="00425617" w:rsidRDefault="007C4BA1" w:rsidP="00425617">
            <w:pPr>
              <w:jc w:val="center"/>
              <w:rPr>
                <w:sz w:val="28"/>
                <w:szCs w:val="28"/>
              </w:rPr>
            </w:pPr>
            <w:r w:rsidRPr="00425617">
              <w:rPr>
                <w:sz w:val="28"/>
                <w:szCs w:val="28"/>
              </w:rPr>
              <w:t>413</w:t>
            </w:r>
          </w:p>
        </w:tc>
        <w:tc>
          <w:tcPr>
            <w:tcW w:w="2808" w:type="dxa"/>
          </w:tcPr>
          <w:p w:rsidR="007C4BA1" w:rsidRPr="00425617" w:rsidRDefault="007C4BA1" w:rsidP="00425617">
            <w:pPr>
              <w:jc w:val="center"/>
              <w:rPr>
                <w:sz w:val="28"/>
                <w:szCs w:val="28"/>
              </w:rPr>
            </w:pPr>
            <w:r w:rsidRPr="00425617">
              <w:rPr>
                <w:sz w:val="28"/>
                <w:szCs w:val="28"/>
              </w:rPr>
              <w:t>20203024100000151</w:t>
            </w:r>
          </w:p>
        </w:tc>
        <w:tc>
          <w:tcPr>
            <w:tcW w:w="4680" w:type="dxa"/>
          </w:tcPr>
          <w:p w:rsidR="007C4BA1" w:rsidRPr="00425617" w:rsidRDefault="007C4BA1" w:rsidP="008F1D9E">
            <w:pPr>
              <w:rPr>
                <w:sz w:val="26"/>
                <w:szCs w:val="26"/>
              </w:rPr>
            </w:pPr>
            <w:r w:rsidRPr="00425617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7C4BA1" w:rsidRDefault="007C4BA1" w:rsidP="007C4BA1"/>
    <w:p w:rsidR="007C4BA1" w:rsidRDefault="007C4BA1" w:rsidP="007C4BA1">
      <w:pPr>
        <w:ind w:left="5400"/>
      </w:pPr>
    </w:p>
    <w:p w:rsidR="007C4BA1" w:rsidRDefault="007C4BA1" w:rsidP="007C4BA1">
      <w:pPr>
        <w:ind w:left="5400"/>
      </w:pPr>
    </w:p>
    <w:p w:rsidR="007C4BA1" w:rsidRDefault="007C4BA1" w:rsidP="007C4BA1">
      <w:pPr>
        <w:ind w:left="5400"/>
      </w:pPr>
    </w:p>
    <w:p w:rsidR="007C4BA1" w:rsidRDefault="007C4BA1" w:rsidP="007C4BA1"/>
    <w:p w:rsidR="007C4BA1" w:rsidRDefault="00425617" w:rsidP="00425617">
      <w:pPr>
        <w:jc w:val="center"/>
      </w:pPr>
      <w:r>
        <w:t>___________________________</w:t>
      </w:r>
    </w:p>
    <w:p w:rsidR="007C4BA1" w:rsidRDefault="007C4BA1" w:rsidP="007C4BA1"/>
    <w:p w:rsidR="00D752A5" w:rsidRDefault="00D752A5"/>
    <w:sectPr w:rsidR="00D752A5" w:rsidSect="00425617">
      <w:pgSz w:w="11906" w:h="16838"/>
      <w:pgMar w:top="851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406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BA1"/>
    <w:rsid w:val="00425617"/>
    <w:rsid w:val="007C4BA1"/>
    <w:rsid w:val="00D752A5"/>
    <w:rsid w:val="00E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0CCE-CE99-4B0B-82A0-B618CC3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2013-12-03T23:15:00Z</cp:lastPrinted>
  <dcterms:created xsi:type="dcterms:W3CDTF">2013-12-03T22:57:00Z</dcterms:created>
  <dcterms:modified xsi:type="dcterms:W3CDTF">2013-12-03T23:16:00Z</dcterms:modified>
</cp:coreProperties>
</file>