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65" w:rsidRPr="00932AD2" w:rsidRDefault="00B04E65" w:rsidP="00B04E65">
      <w:r w:rsidRPr="00932AD2">
        <w:t xml:space="preserve">                                                                                  </w:t>
      </w:r>
    </w:p>
    <w:p w:rsidR="00B04E65" w:rsidRPr="0076662C" w:rsidRDefault="00B04E65" w:rsidP="00B04E65">
      <w:r w:rsidRPr="0076662C">
        <w:t xml:space="preserve">      </w:t>
      </w:r>
      <w:r w:rsidR="004D671E">
        <w:t xml:space="preserve">                  </w:t>
      </w:r>
      <w:r>
        <w:t xml:space="preserve"> </w:t>
      </w:r>
      <w:r w:rsidRPr="0076662C">
        <w:t xml:space="preserve"> СОВЕТ ДЕПУТАТОВ</w:t>
      </w:r>
      <w:r w:rsidR="004D671E" w:rsidRPr="004D671E">
        <w:t xml:space="preserve"> </w:t>
      </w:r>
      <w:r w:rsidR="004D671E">
        <w:t>ЛЕРМОНТОВСКОГО СЕЛЬСКОГО ПОСЕЛЕНИЯ</w:t>
      </w:r>
    </w:p>
    <w:p w:rsidR="004D671E" w:rsidRPr="0076662C" w:rsidRDefault="00B04E65" w:rsidP="004D671E">
      <w:pPr>
        <w:jc w:val="center"/>
      </w:pPr>
      <w:r w:rsidRPr="0076662C">
        <w:t>Бикинского</w:t>
      </w:r>
      <w:r w:rsidR="004D671E">
        <w:t xml:space="preserve"> муниципального</w:t>
      </w:r>
      <w:r w:rsidRPr="0076662C">
        <w:t xml:space="preserve"> района</w:t>
      </w:r>
      <w:r w:rsidR="004D671E" w:rsidRPr="004D671E">
        <w:t xml:space="preserve"> </w:t>
      </w:r>
      <w:r w:rsidR="004D671E" w:rsidRPr="0076662C">
        <w:t>Хабаровского края</w:t>
      </w:r>
    </w:p>
    <w:p w:rsidR="00B04E65" w:rsidRPr="0076662C" w:rsidRDefault="00B04E65" w:rsidP="00B04E65">
      <w:pPr>
        <w:jc w:val="center"/>
      </w:pPr>
    </w:p>
    <w:p w:rsidR="00B04E65" w:rsidRPr="0076662C" w:rsidRDefault="00B04E65" w:rsidP="00B04E65">
      <w:pPr>
        <w:jc w:val="center"/>
      </w:pPr>
      <w:r w:rsidRPr="0076662C">
        <w:t>РЕШЕНИЕ</w:t>
      </w:r>
    </w:p>
    <w:p w:rsidR="00B04E65" w:rsidRPr="0076662C" w:rsidRDefault="00B04E65" w:rsidP="00B04E65">
      <w:pPr>
        <w:jc w:val="center"/>
      </w:pPr>
    </w:p>
    <w:p w:rsidR="00B04E65" w:rsidRPr="0076662C" w:rsidRDefault="00B04E65" w:rsidP="00B04E65">
      <w:pPr>
        <w:spacing w:line="240" w:lineRule="exact"/>
      </w:pPr>
      <w:r>
        <w:t>25.12.2013 №</w:t>
      </w:r>
      <w:r w:rsidR="004D671E">
        <w:t xml:space="preserve"> 34</w:t>
      </w:r>
    </w:p>
    <w:p w:rsidR="00B04E65" w:rsidRDefault="00B04E65" w:rsidP="00B04E65">
      <w:pPr>
        <w:spacing w:line="240" w:lineRule="exact"/>
      </w:pPr>
      <w:proofErr w:type="spellStart"/>
      <w:r w:rsidRPr="0076662C">
        <w:t>с</w:t>
      </w:r>
      <w:proofErr w:type="gramStart"/>
      <w:r w:rsidRPr="0076662C">
        <w:t>.Л</w:t>
      </w:r>
      <w:proofErr w:type="gramEnd"/>
      <w:r w:rsidRPr="0076662C">
        <w:t>ермонтовка</w:t>
      </w:r>
      <w:proofErr w:type="spellEnd"/>
    </w:p>
    <w:p w:rsidR="00B04E65" w:rsidRDefault="00B04E65" w:rsidP="00B04E65">
      <w:pPr>
        <w:spacing w:line="240" w:lineRule="exact"/>
      </w:pPr>
    </w:p>
    <w:p w:rsidR="00B04E65" w:rsidRPr="0076662C" w:rsidRDefault="00B04E65" w:rsidP="004D671E">
      <w:pPr>
        <w:spacing w:line="240" w:lineRule="exact"/>
        <w:jc w:val="both"/>
      </w:pPr>
      <w:r>
        <w:t>О внесении изменений в решение Совета депутатов Лермонтовского сельского поселения от 18.12.2012 №45</w:t>
      </w:r>
      <w:r w:rsidRPr="00CB18A3">
        <w:t xml:space="preserve"> </w:t>
      </w:r>
      <w:r>
        <w:t>«Об утверждении</w:t>
      </w:r>
      <w:r w:rsidRPr="0076662C">
        <w:t xml:space="preserve">  бюджета Лермонтовского сельского </w:t>
      </w:r>
      <w:r>
        <w:t>поселения на 2013 год» (в редакции от 08.02.13 №3, 15.03.13 №7, 27.05.13 №16, 24.06.2013 №22, 23.07.2013 № 24, 26.08.2013 № 36; 28.10.2013 №13;21.11.13 №21)</w:t>
      </w:r>
    </w:p>
    <w:p w:rsidR="00B04E65" w:rsidRPr="0076662C" w:rsidRDefault="00B04E65" w:rsidP="00B04E65">
      <w:pPr>
        <w:spacing w:line="240" w:lineRule="exact"/>
      </w:pPr>
    </w:p>
    <w:p w:rsidR="00B04E65" w:rsidRDefault="00B04E65" w:rsidP="00B04E65">
      <w:pPr>
        <w:jc w:val="both"/>
      </w:pPr>
    </w:p>
    <w:p w:rsidR="00B04E65" w:rsidRPr="0076662C" w:rsidRDefault="00B04E65" w:rsidP="00B04E65">
      <w:pPr>
        <w:jc w:val="both"/>
      </w:pPr>
      <w:r>
        <w:t xml:space="preserve">          В связи с изменением фактического поступления доходов в бюджет поселения и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B04E65" w:rsidRPr="0076662C" w:rsidRDefault="00B04E65" w:rsidP="00B04E65">
      <w:r w:rsidRPr="0076662C">
        <w:t>РЕШИЛ:</w:t>
      </w:r>
    </w:p>
    <w:p w:rsidR="00B04E65" w:rsidRDefault="00B04E65" w:rsidP="00B04E65">
      <w:pPr>
        <w:jc w:val="both"/>
      </w:pPr>
      <w:r>
        <w:t xml:space="preserve">        1.Внести в решении Совета депутатов от 18.12.2012 №45 «Об утверждении бюджета Лермонтовского сельского поселения на 2013 год»  следующие изменения:</w:t>
      </w:r>
    </w:p>
    <w:p w:rsidR="00B04E65" w:rsidRDefault="00B04E65" w:rsidP="00B04E65">
      <w:pPr>
        <w:jc w:val="both"/>
      </w:pPr>
      <w:r>
        <w:t xml:space="preserve">        1.1. Пункт 1 изложить в новой редакции:</w:t>
      </w:r>
    </w:p>
    <w:p w:rsidR="00B04E65" w:rsidRDefault="00B04E65" w:rsidP="00B04E65">
      <w:pPr>
        <w:jc w:val="both"/>
      </w:pPr>
      <w:r>
        <w:t>Утвердить основные характеристики и иные показатели бюджета Лермонтовского сельского поселения:</w:t>
      </w:r>
    </w:p>
    <w:p w:rsidR="00881220" w:rsidRDefault="00B04E65" w:rsidP="00881220">
      <w:pPr>
        <w:pStyle w:val="a8"/>
        <w:numPr>
          <w:ilvl w:val="0"/>
          <w:numId w:val="15"/>
        </w:numPr>
        <w:jc w:val="both"/>
      </w:pPr>
      <w:r>
        <w:t xml:space="preserve">общий  объем доходов бюджета  в сумме 17869,188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в том числе дотацию на выравнивание уровня бюджетной </w:t>
      </w:r>
    </w:p>
    <w:p w:rsidR="00B04E65" w:rsidRDefault="00B04E65" w:rsidP="00881220">
      <w:pPr>
        <w:jc w:val="both"/>
      </w:pPr>
      <w:r>
        <w:t xml:space="preserve">обеспеченности из КФФПП -23,2 тыс. рублей, субвенции на осуществление полномочий по первичному воинскому учету на территориях, где отсутствуют военные комиссариаты в сумме 207,8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B04E65" w:rsidRDefault="00B04E65" w:rsidP="00B04E65">
      <w:pPr>
        <w:pStyle w:val="a8"/>
        <w:numPr>
          <w:ilvl w:val="0"/>
          <w:numId w:val="15"/>
        </w:numPr>
        <w:jc w:val="both"/>
      </w:pPr>
      <w:r>
        <w:t>общий объем расходов бюджета 22005,437 тыс. рублей;</w:t>
      </w:r>
    </w:p>
    <w:p w:rsidR="00881220" w:rsidRDefault="00B04E65" w:rsidP="00B04E65">
      <w:pPr>
        <w:pStyle w:val="a8"/>
        <w:numPr>
          <w:ilvl w:val="0"/>
          <w:numId w:val="15"/>
        </w:numPr>
        <w:jc w:val="both"/>
      </w:pPr>
      <w:r>
        <w:t>дефицит бюджета поселения в сумме 4136,249 тыс. рубле</w:t>
      </w:r>
      <w:proofErr w:type="gramStart"/>
      <w:r>
        <w:t>й(</w:t>
      </w:r>
      <w:proofErr w:type="gramEnd"/>
      <w:r>
        <w:t>с учетом остатка на</w:t>
      </w:r>
    </w:p>
    <w:p w:rsidR="00B04E65" w:rsidRDefault="00B04E65" w:rsidP="00881220">
      <w:pPr>
        <w:jc w:val="both"/>
      </w:pPr>
      <w:r>
        <w:t xml:space="preserve"> </w:t>
      </w:r>
      <w:proofErr w:type="gramStart"/>
      <w:r>
        <w:t>счете</w:t>
      </w:r>
      <w:proofErr w:type="gramEnd"/>
      <w:r>
        <w:t xml:space="preserve"> на 01.01.2013 в сумме 5784,668 тыс. руб.)</w:t>
      </w:r>
    </w:p>
    <w:p w:rsidR="00881220" w:rsidRDefault="00B04E65" w:rsidP="00B04E65">
      <w:pPr>
        <w:pStyle w:val="a8"/>
        <w:numPr>
          <w:ilvl w:val="0"/>
          <w:numId w:val="15"/>
        </w:numPr>
        <w:jc w:val="both"/>
      </w:pPr>
      <w:r>
        <w:t>поступление доходов в бюджет поселения по основным источникам согласно</w:t>
      </w:r>
    </w:p>
    <w:p w:rsidR="00B04E65" w:rsidRDefault="00B04E65" w:rsidP="00881220">
      <w:pPr>
        <w:jc w:val="both"/>
      </w:pPr>
      <w:r>
        <w:t xml:space="preserve"> приложению 1     </w:t>
      </w:r>
    </w:p>
    <w:p w:rsidR="00B04E65" w:rsidRPr="0076662C" w:rsidRDefault="00B04E65" w:rsidP="00B04E65">
      <w:pPr>
        <w:jc w:val="both"/>
      </w:pPr>
      <w:r>
        <w:t xml:space="preserve">        1.2.Пункт 2 изложить в новой редакции</w:t>
      </w:r>
      <w:r w:rsidRPr="0076662C">
        <w:t>:</w:t>
      </w:r>
    </w:p>
    <w:p w:rsidR="00B04E65" w:rsidRPr="0076662C" w:rsidRDefault="00B04E65" w:rsidP="00B04E65">
      <w:pPr>
        <w:jc w:val="both"/>
      </w:pPr>
      <w:r>
        <w:t xml:space="preserve">      2.1.   Утвердить в составе бюджета поселения на 2013 год:</w:t>
      </w:r>
    </w:p>
    <w:p w:rsidR="00B04E65" w:rsidRPr="0076662C" w:rsidRDefault="00B04E65" w:rsidP="00B04E65">
      <w:pPr>
        <w:jc w:val="both"/>
      </w:pPr>
      <w:r>
        <w:t xml:space="preserve">            1) р</w:t>
      </w:r>
      <w:r w:rsidRPr="0076662C">
        <w:t>аспределение расходов   бюджета поселения  по разделам, подразделам, целевым статьям и видам расходов бюджетной классификации  расходов бюджетов РФ</w:t>
      </w:r>
      <w:r>
        <w:t>, согласно приложению 4</w:t>
      </w:r>
      <w:r w:rsidRPr="0076662C">
        <w:t>;</w:t>
      </w:r>
    </w:p>
    <w:p w:rsidR="00B04E65" w:rsidRDefault="00B04E65" w:rsidP="00B04E65">
      <w:pPr>
        <w:jc w:val="both"/>
      </w:pPr>
      <w:r>
        <w:t xml:space="preserve">           2) в</w:t>
      </w:r>
      <w:r w:rsidRPr="0076662C">
        <w:t>едомственную структуру расходов бюджета поселения</w:t>
      </w:r>
      <w:r>
        <w:t>, согласно приложению 5;</w:t>
      </w:r>
    </w:p>
    <w:p w:rsidR="00B04E65" w:rsidRDefault="00B04E65" w:rsidP="00B04E65">
      <w:pPr>
        <w:jc w:val="both"/>
      </w:pPr>
      <w:r>
        <w:t xml:space="preserve">          4) источники внутреннего финансирования дефицита бюджета поселения в 2013 году согласно приложению 6.</w:t>
      </w:r>
    </w:p>
    <w:p w:rsidR="00B04E65" w:rsidRPr="0076662C" w:rsidRDefault="00B04E65" w:rsidP="00B04E65">
      <w:pPr>
        <w:jc w:val="both"/>
      </w:pPr>
      <w:r>
        <w:t xml:space="preserve">          2</w:t>
      </w:r>
      <w:r w:rsidRPr="0076662C">
        <w:t>. Опубликовать данное реш</w:t>
      </w:r>
      <w:r>
        <w:t xml:space="preserve">ение в Сборнике нормативно-правовых актов Лермонтовского сельского поселения и </w:t>
      </w:r>
      <w:proofErr w:type="gramStart"/>
      <w:r>
        <w:t>разместить решение</w:t>
      </w:r>
      <w:proofErr w:type="gramEnd"/>
      <w:r>
        <w:t xml:space="preserve"> на официальном сайте администрации.</w:t>
      </w:r>
    </w:p>
    <w:p w:rsidR="00B04E65" w:rsidRDefault="00B04E65" w:rsidP="00B04E65">
      <w:pPr>
        <w:jc w:val="both"/>
      </w:pPr>
      <w:r>
        <w:t xml:space="preserve">           3</w:t>
      </w:r>
      <w:r w:rsidRPr="0076662C">
        <w:t>.</w:t>
      </w:r>
      <w:r>
        <w:t xml:space="preserve"> </w:t>
      </w:r>
      <w:r w:rsidRPr="0076662C">
        <w:t xml:space="preserve">Настоящее решение </w:t>
      </w:r>
      <w:r>
        <w:t>вступает в силу с момента его опубликования.</w:t>
      </w:r>
    </w:p>
    <w:p w:rsidR="004D671E" w:rsidRPr="0076662C" w:rsidRDefault="004D671E" w:rsidP="00B04E65">
      <w:pPr>
        <w:jc w:val="both"/>
      </w:pPr>
    </w:p>
    <w:p w:rsidR="00B04E65" w:rsidRDefault="00B04E65" w:rsidP="00B04E65">
      <w:pPr>
        <w:jc w:val="both"/>
      </w:pPr>
    </w:p>
    <w:p w:rsidR="00B04E65" w:rsidRPr="0076662C" w:rsidRDefault="00B04E65" w:rsidP="00B04E65">
      <w:pPr>
        <w:jc w:val="both"/>
      </w:pPr>
      <w:r w:rsidRPr="0076662C">
        <w:t xml:space="preserve">Глава сельского поселения                </w:t>
      </w:r>
      <w:r>
        <w:t xml:space="preserve">                              </w:t>
      </w:r>
      <w:r w:rsidR="004D671E">
        <w:t xml:space="preserve">                              </w:t>
      </w:r>
      <w:r>
        <w:t xml:space="preserve">    </w:t>
      </w:r>
      <w:proofErr w:type="spellStart"/>
      <w:r>
        <w:t>С.А.Королев</w:t>
      </w:r>
      <w:proofErr w:type="spellEnd"/>
    </w:p>
    <w:p w:rsidR="00B04E65" w:rsidRPr="0076662C" w:rsidRDefault="00B04E65" w:rsidP="00B04E65">
      <w:r>
        <w:t xml:space="preserve">Председатель Совета депутатов                                        </w:t>
      </w:r>
      <w:r w:rsidR="004D671E">
        <w:t xml:space="preserve">                        </w:t>
      </w:r>
      <w:r>
        <w:t xml:space="preserve">        </w:t>
      </w:r>
      <w:proofErr w:type="spellStart"/>
      <w:r>
        <w:t>О.С.Бреус</w:t>
      </w:r>
      <w:proofErr w:type="spellEnd"/>
      <w:r>
        <w:t xml:space="preserve">                   </w:t>
      </w:r>
    </w:p>
    <w:p w:rsidR="00B04E65" w:rsidRPr="0076662C" w:rsidRDefault="00B04E65" w:rsidP="00B04E65">
      <w:pPr>
        <w:spacing w:line="240" w:lineRule="exact"/>
      </w:pPr>
    </w:p>
    <w:p w:rsidR="00B04E65" w:rsidRDefault="00B04E65" w:rsidP="00B04E65">
      <w:pPr>
        <w:spacing w:line="240" w:lineRule="exact"/>
      </w:pPr>
      <w:r w:rsidRPr="0076662C">
        <w:t xml:space="preserve">                                                                                         </w:t>
      </w:r>
    </w:p>
    <w:p w:rsidR="00881220" w:rsidRPr="0076662C" w:rsidRDefault="00881220" w:rsidP="00B04E65">
      <w:pPr>
        <w:spacing w:line="240" w:lineRule="exact"/>
      </w:pPr>
    </w:p>
    <w:p w:rsidR="00B04E65" w:rsidRPr="0076662C" w:rsidRDefault="00B04E65" w:rsidP="00B04E65">
      <w:r w:rsidRPr="0076662C">
        <w:lastRenderedPageBreak/>
        <w:t xml:space="preserve">                                        </w:t>
      </w:r>
      <w:r>
        <w:t xml:space="preserve">                      </w:t>
      </w:r>
      <w:r w:rsidR="004D671E">
        <w:t xml:space="preserve">                         </w:t>
      </w:r>
      <w:r w:rsidRPr="0076662C">
        <w:t>Приложение № 1</w:t>
      </w:r>
    </w:p>
    <w:p w:rsidR="00B04E65" w:rsidRDefault="00B04E65" w:rsidP="00B04E65">
      <w:pPr>
        <w:ind w:left="5220"/>
      </w:pPr>
      <w:r w:rsidRPr="0076662C">
        <w:t>к решению Совета депутатов</w:t>
      </w:r>
    </w:p>
    <w:p w:rsidR="00881220" w:rsidRPr="0076662C" w:rsidRDefault="00881220" w:rsidP="00B04E65">
      <w:pPr>
        <w:ind w:left="5220"/>
      </w:pPr>
      <w:r>
        <w:t>сельского поселения</w:t>
      </w:r>
    </w:p>
    <w:p w:rsidR="00B04E65" w:rsidRPr="0076662C" w:rsidRDefault="00B04E65" w:rsidP="00B04E65">
      <w:pPr>
        <w:ind w:left="5220"/>
      </w:pPr>
      <w:r>
        <w:t xml:space="preserve">от 25 .12.2013 № </w:t>
      </w:r>
      <w:r w:rsidR="004D671E">
        <w:t>34</w:t>
      </w:r>
    </w:p>
    <w:p w:rsidR="00B04E65" w:rsidRPr="0076662C" w:rsidRDefault="00B04E65" w:rsidP="00B04E65"/>
    <w:p w:rsidR="00B04E65" w:rsidRPr="0076662C" w:rsidRDefault="00B04E65" w:rsidP="00B04E65">
      <w:pPr>
        <w:rPr>
          <w:b/>
        </w:rPr>
      </w:pPr>
      <w:r>
        <w:rPr>
          <w:b/>
        </w:rPr>
        <w:t xml:space="preserve"> </w:t>
      </w:r>
      <w:r w:rsidRPr="0076662C">
        <w:rPr>
          <w:b/>
        </w:rPr>
        <w:t xml:space="preserve">Поступление доходов в  бюджет  поселения по основным источникам </w:t>
      </w:r>
    </w:p>
    <w:p w:rsidR="00B04E65" w:rsidRPr="0076662C" w:rsidRDefault="00B04E65" w:rsidP="00B04E65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B04E65" w:rsidRPr="0076662C" w:rsidTr="00881220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Сумма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5547,7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     4953,3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3665,3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>
              <w:t>00010102010011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proofErr w:type="gramStart"/>
            <w:r w:rsidRPr="0076662C">
              <w:t xml:space="preserve">Налог на доходы физических лиц с доходов, </w:t>
            </w:r>
            <w:proofErr w:type="spellStart"/>
            <w:r w:rsidRPr="0076662C">
              <w:t>обла</w:t>
            </w:r>
            <w:r w:rsidR="00881220">
              <w:t>-</w:t>
            </w:r>
            <w:r w:rsidRPr="0076662C">
              <w:t>гаемых</w:t>
            </w:r>
            <w:proofErr w:type="spellEnd"/>
            <w:r w:rsidRPr="0076662C">
              <w:t xml:space="preserve"> </w:t>
            </w:r>
            <w:r>
              <w:t>по налоговой ставке, установлен</w:t>
            </w:r>
            <w:r w:rsidRPr="0076662C">
              <w:t xml:space="preserve">ной </w:t>
            </w:r>
            <w:proofErr w:type="spellStart"/>
            <w:r w:rsidRPr="0076662C">
              <w:t>пунк</w:t>
            </w:r>
            <w:proofErr w:type="spellEnd"/>
            <w:r w:rsidR="00881220">
              <w:t>-</w:t>
            </w:r>
            <w:r w:rsidRPr="0076662C">
              <w:t>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</w:t>
            </w:r>
            <w:r w:rsidR="00881220">
              <w:t>ченных физическими лицами, заре</w:t>
            </w:r>
            <w:r w:rsidRPr="0076662C">
              <w:t>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</w:pPr>
            <w:r>
              <w:t>3662,4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>
              <w:t>00010102010012000110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>
              <w:t xml:space="preserve"> Пени по н</w:t>
            </w:r>
            <w:r w:rsidRPr="0076662C">
              <w:t>алог</w:t>
            </w:r>
            <w:r>
              <w:t>у</w:t>
            </w:r>
            <w:r w:rsidRPr="0076662C">
              <w:t xml:space="preserve"> на доходы физических лиц с </w:t>
            </w:r>
            <w:proofErr w:type="spellStart"/>
            <w:proofErr w:type="gramStart"/>
            <w:r w:rsidRPr="0076662C">
              <w:t>дохо</w:t>
            </w:r>
            <w:r w:rsidR="00881220">
              <w:t>-</w:t>
            </w:r>
            <w:r w:rsidRPr="0076662C">
              <w:t>дов</w:t>
            </w:r>
            <w:proofErr w:type="spellEnd"/>
            <w:proofErr w:type="gramEnd"/>
            <w:r w:rsidRPr="0076662C">
              <w:t xml:space="preserve">, облагаемых </w:t>
            </w:r>
            <w:r>
              <w:t>по налоговой ставке, установлен</w:t>
            </w:r>
            <w:r w:rsidR="00881220">
              <w:t>-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 xml:space="preserve">ходов, полученных </w:t>
            </w:r>
            <w:r w:rsidR="00881220">
              <w:t xml:space="preserve">физическими лицами, </w:t>
            </w:r>
            <w:proofErr w:type="spellStart"/>
            <w:r w:rsidR="00881220">
              <w:t>заре</w:t>
            </w:r>
            <w:r w:rsidRPr="0076662C">
              <w:t>гистриро</w:t>
            </w:r>
            <w:proofErr w:type="spellEnd"/>
            <w:r w:rsidR="00881220">
              <w:t>-</w:t>
            </w:r>
            <w:r w:rsidRPr="0076662C">
              <w:t xml:space="preserve">ванными в качестве индивидуальных </w:t>
            </w:r>
            <w:proofErr w:type="spellStart"/>
            <w:r w:rsidRPr="0076662C">
              <w:t>предпринима</w:t>
            </w:r>
            <w:r w:rsidR="00881220">
              <w:t>-</w:t>
            </w:r>
            <w:r w:rsidRPr="0076662C">
              <w:t>телей</w:t>
            </w:r>
            <w:proofErr w:type="spellEnd"/>
            <w:r w:rsidRPr="0076662C">
              <w:t>, частных нотариусов и других лиц, занимаю</w:t>
            </w:r>
            <w:r w:rsidR="00881220">
              <w:t>-</w:t>
            </w:r>
            <w:proofErr w:type="spellStart"/>
            <w:r w:rsidRPr="0076662C">
              <w:t>щихся</w:t>
            </w:r>
            <w:proofErr w:type="spellEnd"/>
            <w:r w:rsidRPr="0076662C">
              <w:t xml:space="preserve"> частной практикой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  <w:r>
              <w:t>0,02</w:t>
            </w:r>
          </w:p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00010102010013000110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proofErr w:type="gramStart"/>
            <w:r>
              <w:t>Штраф по н</w:t>
            </w:r>
            <w:r w:rsidRPr="0076662C">
              <w:t>алог</w:t>
            </w:r>
            <w:r>
              <w:t>у</w:t>
            </w:r>
            <w:r w:rsidRPr="0076662C">
              <w:t xml:space="preserve">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0,71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00010102010014000110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A58C4" w:rsidRDefault="00B04E65" w:rsidP="00881220">
            <w:pPr>
              <w:jc w:val="both"/>
            </w:pPr>
            <w:proofErr w:type="gramStart"/>
            <w:r w:rsidRPr="004A58C4">
              <w:t>Прочие платежи по налогу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заре-</w:t>
            </w:r>
            <w:proofErr w:type="spellStart"/>
            <w:r w:rsidRPr="004A58C4">
              <w:t>гистрированными</w:t>
            </w:r>
            <w:proofErr w:type="spellEnd"/>
            <w:r w:rsidRPr="004A58C4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-3,01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>
              <w:t>00010102030011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671E" w:rsidRDefault="00B04E65" w:rsidP="00881220">
            <w:pPr>
              <w:jc w:val="both"/>
            </w:pPr>
            <w:r w:rsidRPr="004D671E"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4D671E">
                <w:t>статьей 228</w:t>
              </w:r>
            </w:hyperlink>
            <w:r w:rsidRPr="004D671E">
              <w:t xml:space="preserve">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  <w:r>
              <w:t>4,96</w:t>
            </w:r>
          </w:p>
        </w:tc>
      </w:tr>
      <w:tr w:rsidR="00B04E65" w:rsidRPr="0076662C" w:rsidTr="00881220">
        <w:trPr>
          <w:trHeight w:val="1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>
              <w:t>00010102030012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671E" w:rsidRDefault="00B04E65" w:rsidP="00881220">
            <w:pPr>
              <w:jc w:val="both"/>
            </w:pPr>
            <w:r w:rsidRPr="004D671E">
              <w:t xml:space="preserve">Пени по налогу на доходы физических лиц с доходов, полученных физическими лицами в соответствии со </w:t>
            </w:r>
            <w:hyperlink r:id="rId8" w:history="1">
              <w:r w:rsidRPr="004D671E">
                <w:t>статьей 228</w:t>
              </w:r>
            </w:hyperlink>
            <w:r w:rsidRPr="004D671E">
              <w:t xml:space="preserve"> Налогового Кодекса </w:t>
            </w:r>
            <w:r w:rsidRPr="004D671E">
              <w:lastRenderedPageBreak/>
              <w:t>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058DB" w:rsidRDefault="00B04E65" w:rsidP="00881220">
            <w:pPr>
              <w:jc w:val="center"/>
            </w:pPr>
            <w:r w:rsidRPr="00B058DB">
              <w:lastRenderedPageBreak/>
              <w:t>0,08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>
              <w:t>00010102030013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671E" w:rsidRDefault="00B04E65" w:rsidP="00881220">
            <w:pPr>
              <w:jc w:val="both"/>
            </w:pPr>
            <w:r w:rsidRPr="004D671E">
              <w:t xml:space="preserve"> Штраф по налогу на доходы физических лиц с доходов, полученных физическими лицами в соответствии со </w:t>
            </w:r>
            <w:hyperlink r:id="rId9" w:history="1">
              <w:r w:rsidRPr="004D671E">
                <w:t>статьей 228</w:t>
              </w:r>
            </w:hyperlink>
            <w:r w:rsidRPr="004D671E">
              <w:t xml:space="preserve">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058DB" w:rsidRDefault="00B04E65" w:rsidP="00881220">
            <w:r>
              <w:t xml:space="preserve">           0,1</w:t>
            </w:r>
          </w:p>
        </w:tc>
      </w:tr>
      <w:tr w:rsidR="00B04E65" w:rsidRPr="0076662C" w:rsidTr="00881220">
        <w:trPr>
          <w:trHeight w:val="1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A3BA9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    68,3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B04E65" w:rsidRPr="005E674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32F33" w:rsidRDefault="00B04E65" w:rsidP="00881220">
            <w:pPr>
              <w:rPr>
                <w:i/>
              </w:rPr>
            </w:pPr>
            <w:r w:rsidRPr="00532F33">
              <w:rPr>
                <w:i/>
              </w:rPr>
              <w:t>00010501011010000110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32F33" w:rsidRDefault="00B04E65" w:rsidP="00881220">
            <w:pPr>
              <w:rPr>
                <w:b/>
                <w:i/>
              </w:rPr>
            </w:pPr>
            <w:r w:rsidRPr="00532F33">
              <w:rPr>
                <w:i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32F33" w:rsidRDefault="00B04E65" w:rsidP="00881220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532F33">
              <w:rPr>
                <w:i/>
              </w:rPr>
              <w:t>40,</w:t>
            </w:r>
            <w:r>
              <w:rPr>
                <w:i/>
              </w:rPr>
              <w:t>8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>
              <w:t>00010501011011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Сумма н</w:t>
            </w:r>
            <w:r w:rsidRPr="0076662C">
              <w:t>алог</w:t>
            </w:r>
            <w:r>
              <w:t>а взимаемая</w:t>
            </w:r>
            <w:r w:rsidRPr="0076662C">
              <w:t xml:space="preserve">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/>
          <w:p w:rsidR="00B04E65" w:rsidRPr="0076662C" w:rsidRDefault="00B04E65" w:rsidP="00881220">
            <w:r w:rsidRPr="0076662C">
              <w:t xml:space="preserve">          </w:t>
            </w:r>
            <w:r>
              <w:t>40,6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00010501011012000110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Сумма пени взимаемая</w:t>
            </w:r>
            <w:r w:rsidRPr="0076662C">
              <w:t xml:space="preserve">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     1,3</w:t>
            </w:r>
          </w:p>
        </w:tc>
      </w:tr>
      <w:tr w:rsidR="00B04E65" w:rsidRPr="0076662C" w:rsidTr="00881220">
        <w:trPr>
          <w:trHeight w:val="1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00010501012011000110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     -1,1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A3463" w:rsidRDefault="00B04E65" w:rsidP="00881220">
            <w:pPr>
              <w:rPr>
                <w:i/>
              </w:rPr>
            </w:pPr>
          </w:p>
          <w:p w:rsidR="00B04E65" w:rsidRPr="00BA3463" w:rsidRDefault="00B04E65" w:rsidP="00881220">
            <w:pPr>
              <w:rPr>
                <w:i/>
              </w:rPr>
            </w:pPr>
          </w:p>
          <w:p w:rsidR="00B04E65" w:rsidRPr="00BA3463" w:rsidRDefault="00B04E65" w:rsidP="00881220">
            <w:pPr>
              <w:rPr>
                <w:i/>
              </w:rPr>
            </w:pPr>
            <w:r w:rsidRPr="00BA3463">
              <w:rPr>
                <w:i/>
              </w:rPr>
              <w:t>00010501021010000110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A3463" w:rsidRDefault="00B04E65" w:rsidP="00881220">
            <w:pPr>
              <w:jc w:val="both"/>
              <w:rPr>
                <w:i/>
              </w:rPr>
            </w:pPr>
            <w:r w:rsidRPr="00BA3463">
              <w:rPr>
                <w:i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A3463" w:rsidRDefault="00B04E65" w:rsidP="00881220">
            <w:pPr>
              <w:jc w:val="center"/>
              <w:rPr>
                <w:b/>
                <w:i/>
              </w:rPr>
            </w:pPr>
          </w:p>
          <w:p w:rsidR="00B04E65" w:rsidRPr="00BA3463" w:rsidRDefault="00B04E65" w:rsidP="00881220">
            <w:pPr>
              <w:rPr>
                <w:b/>
                <w:i/>
              </w:rPr>
            </w:pPr>
          </w:p>
          <w:p w:rsidR="00B04E65" w:rsidRPr="00BA3463" w:rsidRDefault="00B04E65" w:rsidP="00881220">
            <w:pPr>
              <w:rPr>
                <w:i/>
              </w:rPr>
            </w:pPr>
            <w:r w:rsidRPr="00BA3463">
              <w:rPr>
                <w:i/>
              </w:rPr>
              <w:t xml:space="preserve">          23,4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00010501021011000110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>
              <w:t>Сумма налога, взимаемая</w:t>
            </w:r>
            <w:r w:rsidRPr="0076662C">
              <w:t xml:space="preserve">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32F33" w:rsidRDefault="00B04E65" w:rsidP="00881220">
            <w:pPr>
              <w:jc w:val="center"/>
            </w:pPr>
            <w:r w:rsidRPr="00532F33">
              <w:t>19,</w:t>
            </w:r>
            <w:r>
              <w:t>3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00010501021012000110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>
              <w:t>Сумма пени, взимаемая</w:t>
            </w:r>
            <w:r w:rsidRPr="0076662C">
              <w:t xml:space="preserve">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32F33" w:rsidRDefault="00B04E65" w:rsidP="00881220">
            <w:pPr>
              <w:jc w:val="center"/>
            </w:pPr>
            <w:r w:rsidRPr="00532F33">
              <w:t>0,1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00010501021014000110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>
              <w:t>Прочие поступления по налогу, взимаемому</w:t>
            </w:r>
            <w:r w:rsidRPr="0076662C">
              <w:t xml:space="preserve">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7354D" w:rsidRDefault="00B04E65" w:rsidP="00881220">
            <w:pPr>
              <w:jc w:val="center"/>
            </w:pPr>
            <w:r w:rsidRPr="0027354D">
              <w:t>4,</w:t>
            </w:r>
            <w:r>
              <w:t>0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      4,1</w:t>
            </w:r>
            <w:r w:rsidRPr="0076662C">
              <w:rPr>
                <w:b/>
              </w:rPr>
              <w:t xml:space="preserve">         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00010503010011000110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5CB4" w:rsidRDefault="00B04E65" w:rsidP="00881220">
            <w:r>
              <w:t xml:space="preserve">Сумма платежа по единому </w:t>
            </w:r>
            <w:proofErr w:type="gramStart"/>
            <w:r>
              <w:t>сельхоз налогу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5CB4" w:rsidRDefault="00B04E65" w:rsidP="00881220">
            <w:r w:rsidRPr="004D5CB4">
              <w:t>3,6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00010503010013000110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5CB4" w:rsidRDefault="00B04E65" w:rsidP="00881220">
            <w:r>
              <w:t xml:space="preserve">Сумма денежных взысканий по единому </w:t>
            </w:r>
            <w:proofErr w:type="gramStart"/>
            <w:r>
              <w:t>сельхоз налогу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5CB4" w:rsidRDefault="00B04E65" w:rsidP="00881220">
            <w:r w:rsidRPr="004D5CB4">
              <w:t>0,5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162,0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>
              <w:t>00010601030101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 xml:space="preserve">мый по ставкам, применяемым к объектам </w:t>
            </w:r>
            <w:proofErr w:type="spellStart"/>
            <w:proofErr w:type="gramStart"/>
            <w:r w:rsidRPr="0076662C">
              <w:t>налогообло</w:t>
            </w:r>
            <w:r w:rsidR="00881220">
              <w:t>-</w:t>
            </w:r>
            <w:r w:rsidRPr="0076662C">
              <w:t>жения</w:t>
            </w:r>
            <w:proofErr w:type="spellEnd"/>
            <w:proofErr w:type="gramEnd"/>
            <w:r w:rsidRPr="0076662C">
              <w:t>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</w:pPr>
            <w:r>
              <w:t>159,9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5CB4" w:rsidRDefault="00B04E65" w:rsidP="00881220">
            <w:r w:rsidRPr="004D5CB4">
              <w:t>00010601030102000110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5CB4" w:rsidRDefault="00B04E65" w:rsidP="00881220">
            <w:pPr>
              <w:jc w:val="both"/>
            </w:pPr>
            <w:r>
              <w:t>Сумма пени по налогу</w:t>
            </w:r>
            <w:r w:rsidRPr="0076662C">
              <w:t xml:space="preserve"> на имущес</w:t>
            </w:r>
            <w:r>
              <w:t>тво физических лиц, взимаемая</w:t>
            </w:r>
            <w:r w:rsidRPr="0076662C">
              <w:t xml:space="preserve"> по ставкам, применяемым к </w:t>
            </w:r>
            <w:proofErr w:type="spellStart"/>
            <w:proofErr w:type="gramStart"/>
            <w:r w:rsidRPr="0076662C">
              <w:t>объек</w:t>
            </w:r>
            <w:proofErr w:type="spellEnd"/>
            <w:r w:rsidR="00881220">
              <w:t>-</w:t>
            </w:r>
            <w:r w:rsidRPr="0076662C">
              <w:t>там</w:t>
            </w:r>
            <w:proofErr w:type="gramEnd"/>
            <w:r w:rsidRPr="0076662C">
              <w:t xml:space="preserve">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D5CB4" w:rsidRDefault="00B04E65" w:rsidP="00881220">
            <w:pPr>
              <w:jc w:val="center"/>
            </w:pPr>
            <w:r w:rsidRPr="004D5CB4">
              <w:t>2,1</w:t>
            </w:r>
          </w:p>
        </w:tc>
      </w:tr>
      <w:tr w:rsidR="00B04E65" w:rsidRPr="0076662C" w:rsidTr="00881220">
        <w:trPr>
          <w:trHeight w:val="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832,0</w:t>
            </w:r>
          </w:p>
        </w:tc>
      </w:tr>
      <w:tr w:rsidR="00B04E65" w:rsidRPr="0076662C" w:rsidTr="00881220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B2071" w:rsidRDefault="00B04E65" w:rsidP="00881220">
            <w:pPr>
              <w:rPr>
                <w:i/>
              </w:rPr>
            </w:pPr>
            <w:r w:rsidRPr="00EB2071">
              <w:rPr>
                <w:i/>
              </w:rPr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B2071" w:rsidRDefault="00B04E65" w:rsidP="00881220">
            <w:pPr>
              <w:rPr>
                <w:i/>
              </w:rPr>
            </w:pPr>
            <w:r w:rsidRPr="00EB2071">
              <w:rPr>
                <w:i/>
              </w:rPr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B2071" w:rsidRDefault="00B04E65" w:rsidP="00881220">
            <w:pPr>
              <w:rPr>
                <w:i/>
              </w:rPr>
            </w:pPr>
            <w:r w:rsidRPr="00EB2071">
              <w:rPr>
                <w:i/>
              </w:rPr>
              <w:t xml:space="preserve">         50,</w:t>
            </w:r>
            <w:r>
              <w:rPr>
                <w:i/>
              </w:rPr>
              <w:t>2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00010604011021000110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Сумма транспортного</w:t>
            </w:r>
            <w:r w:rsidRPr="0076662C">
              <w:t xml:space="preserve"> налог</w:t>
            </w:r>
            <w:r>
              <w:t>а</w:t>
            </w:r>
            <w:r w:rsidRPr="0076662C">
              <w:t xml:space="preserve">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    45,5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00010604011022000110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Сумма пени по транспортному</w:t>
            </w:r>
            <w:r w:rsidRPr="0076662C">
              <w:t xml:space="preserve"> налог</w:t>
            </w:r>
            <w:r>
              <w:t>у</w:t>
            </w:r>
            <w:r w:rsidRPr="0076662C">
              <w:t xml:space="preserve">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    1,5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lastRenderedPageBreak/>
              <w:t>00010604011023000110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Сумма штрафа по транспортному</w:t>
            </w:r>
            <w:r w:rsidRPr="0076662C">
              <w:t xml:space="preserve"> налог</w:t>
            </w:r>
            <w:r>
              <w:t>у</w:t>
            </w:r>
            <w:r w:rsidRPr="0076662C">
              <w:t xml:space="preserve">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    3,2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B2071" w:rsidRDefault="00B04E65" w:rsidP="00881220">
            <w:pPr>
              <w:rPr>
                <w:i/>
              </w:rPr>
            </w:pPr>
            <w:r w:rsidRPr="00EB2071">
              <w:rPr>
                <w:i/>
              </w:rPr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B2071" w:rsidRDefault="00B04E65" w:rsidP="00881220">
            <w:pPr>
              <w:rPr>
                <w:i/>
              </w:rPr>
            </w:pPr>
            <w:r w:rsidRPr="00EB2071">
              <w:rPr>
                <w:i/>
              </w:rPr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B2071" w:rsidRDefault="00B04E65" w:rsidP="00881220">
            <w:pPr>
              <w:jc w:val="center"/>
              <w:rPr>
                <w:i/>
              </w:rPr>
            </w:pPr>
            <w:r w:rsidRPr="00EB2071">
              <w:rPr>
                <w:i/>
              </w:rPr>
              <w:t>781,</w:t>
            </w:r>
            <w:r>
              <w:rPr>
                <w:i/>
              </w:rPr>
              <w:t>8</w:t>
            </w:r>
          </w:p>
        </w:tc>
      </w:tr>
      <w:tr w:rsidR="00B04E65" w:rsidRPr="0076662C" w:rsidTr="00881220">
        <w:trPr>
          <w:trHeight w:val="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00010604012021000110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Сумма т</w:t>
            </w:r>
            <w:r w:rsidRPr="0076662C">
              <w:t>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775,8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0001060401202200011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Сумма пени по транспортному</w:t>
            </w:r>
            <w:r w:rsidRPr="0076662C">
              <w:t xml:space="preserve"> налог</w:t>
            </w:r>
            <w:r>
              <w:t>у</w:t>
            </w:r>
            <w:r w:rsidRPr="0076662C">
              <w:t xml:space="preserve">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6,0</w:t>
            </w:r>
          </w:p>
        </w:tc>
      </w:tr>
      <w:tr w:rsidR="00B04E65" w:rsidRPr="0076662C" w:rsidTr="00881220">
        <w:trPr>
          <w:trHeight w:val="2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223,7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016309" w:rsidRDefault="00B04E65" w:rsidP="00881220">
            <w:pPr>
              <w:rPr>
                <w:b/>
                <w:i/>
              </w:rPr>
            </w:pPr>
          </w:p>
          <w:p w:rsidR="00B04E65" w:rsidRPr="00016309" w:rsidRDefault="00B04E65" w:rsidP="00881220">
            <w:pPr>
              <w:rPr>
                <w:i/>
              </w:rPr>
            </w:pPr>
          </w:p>
          <w:p w:rsidR="00B04E65" w:rsidRPr="00016309" w:rsidRDefault="00B04E65" w:rsidP="00881220">
            <w:pPr>
              <w:rPr>
                <w:i/>
              </w:rPr>
            </w:pPr>
            <w:r w:rsidRPr="00016309">
              <w:rPr>
                <w:i/>
              </w:rPr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016309" w:rsidRDefault="00B04E65" w:rsidP="00881220">
            <w:pPr>
              <w:rPr>
                <w:i/>
              </w:rPr>
            </w:pPr>
            <w:r w:rsidRPr="00016309">
              <w:rPr>
                <w:i/>
              </w:rPr>
              <w:t xml:space="preserve">Земельный налог, взимаемый по ставкам, </w:t>
            </w:r>
            <w:proofErr w:type="spellStart"/>
            <w:proofErr w:type="gramStart"/>
            <w:r w:rsidRPr="00016309">
              <w:rPr>
                <w:i/>
              </w:rPr>
              <w:t>установ</w:t>
            </w:r>
            <w:proofErr w:type="spellEnd"/>
            <w:r w:rsidR="00881220">
              <w:rPr>
                <w:i/>
              </w:rPr>
              <w:t>-</w:t>
            </w:r>
            <w:r w:rsidRPr="00016309">
              <w:rPr>
                <w:i/>
              </w:rPr>
              <w:t>ленным</w:t>
            </w:r>
            <w:proofErr w:type="gramEnd"/>
            <w:r w:rsidRPr="00016309">
              <w:rPr>
                <w:i/>
              </w:rPr>
              <w:t xml:space="preserve"> в соответствии с подпунктом 1 пункта 1 статьи 394 Налогового кодекса Российской Феде</w:t>
            </w:r>
            <w:r w:rsidR="00881220">
              <w:rPr>
                <w:i/>
              </w:rPr>
              <w:t>-</w:t>
            </w:r>
            <w:r w:rsidRPr="00016309">
              <w:rPr>
                <w:i/>
              </w:rPr>
              <w:t xml:space="preserve">рации и применяемым к объектам </w:t>
            </w:r>
            <w:proofErr w:type="spellStart"/>
            <w:r w:rsidRPr="00016309">
              <w:rPr>
                <w:i/>
              </w:rPr>
              <w:t>налогообложе</w:t>
            </w:r>
            <w:r w:rsidR="00881220">
              <w:rPr>
                <w:i/>
              </w:rPr>
              <w:t>-</w:t>
            </w:r>
            <w:r w:rsidRPr="00016309">
              <w:rPr>
                <w:i/>
              </w:rPr>
              <w:t>ния</w:t>
            </w:r>
            <w:proofErr w:type="spellEnd"/>
            <w:r w:rsidRPr="00016309">
              <w:rPr>
                <w:i/>
              </w:rPr>
              <w:t>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016309" w:rsidRDefault="00B04E65" w:rsidP="00881220">
            <w:pPr>
              <w:jc w:val="center"/>
              <w:rPr>
                <w:b/>
                <w:i/>
              </w:rPr>
            </w:pPr>
          </w:p>
          <w:p w:rsidR="00B04E65" w:rsidRPr="00016309" w:rsidRDefault="00B04E65" w:rsidP="00881220">
            <w:pPr>
              <w:jc w:val="center"/>
              <w:rPr>
                <w:i/>
              </w:rPr>
            </w:pPr>
          </w:p>
          <w:p w:rsidR="00B04E65" w:rsidRPr="00016309" w:rsidRDefault="00B04E65" w:rsidP="00881220">
            <w:pPr>
              <w:jc w:val="center"/>
              <w:rPr>
                <w:i/>
              </w:rPr>
            </w:pPr>
            <w:r w:rsidRPr="00016309">
              <w:rPr>
                <w:i/>
              </w:rPr>
              <w:t>31,7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A0F84" w:rsidRDefault="00B04E65" w:rsidP="00881220">
            <w:r w:rsidRPr="005A0F84">
              <w:t>00010606013101000110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>
              <w:t xml:space="preserve"> Сумма, з</w:t>
            </w:r>
            <w:r w:rsidRPr="0076662C">
              <w:t>емель</w:t>
            </w:r>
            <w:r>
              <w:t>ного</w:t>
            </w:r>
            <w:r w:rsidRPr="0076662C">
              <w:t xml:space="preserve"> налог</w:t>
            </w:r>
            <w:r>
              <w:t>а, взимаемая</w:t>
            </w:r>
            <w:r w:rsidRPr="0076662C">
              <w:t xml:space="preserve"> по ставкам, установленным в соответствии с подпунктом 1 пункта 1 статьи 394 Налогового кодекса </w:t>
            </w:r>
            <w:proofErr w:type="spellStart"/>
            <w:proofErr w:type="gramStart"/>
            <w:r w:rsidRPr="0076662C">
              <w:t>Российс</w:t>
            </w:r>
            <w:proofErr w:type="spellEnd"/>
            <w:r w:rsidR="00881220">
              <w:t>-</w:t>
            </w:r>
            <w:r w:rsidRPr="0076662C">
              <w:t>кой</w:t>
            </w:r>
            <w:proofErr w:type="gramEnd"/>
            <w:r w:rsidRPr="0076662C">
              <w:t xml:space="preserve"> Федерации и применяемым к объектам </w:t>
            </w:r>
            <w:proofErr w:type="spellStart"/>
            <w:r w:rsidRPr="0076662C">
              <w:t>налого</w:t>
            </w:r>
            <w:proofErr w:type="spellEnd"/>
            <w:r w:rsidR="00881220">
              <w:t>-</w:t>
            </w:r>
            <w:r w:rsidRPr="0076662C">
              <w:t>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A0F84" w:rsidRDefault="00B04E65" w:rsidP="00881220">
            <w:pPr>
              <w:jc w:val="center"/>
            </w:pPr>
            <w:r>
              <w:t>31,4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A0F84" w:rsidRDefault="00B04E65" w:rsidP="00881220">
            <w:r>
              <w:t>00010606013102000110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both"/>
            </w:pPr>
            <w:proofErr w:type="gramStart"/>
            <w:r>
              <w:t>Пени, по  з</w:t>
            </w:r>
            <w:r w:rsidRPr="0076662C">
              <w:t>емель</w:t>
            </w:r>
            <w:r>
              <w:t>ному</w:t>
            </w:r>
            <w:r w:rsidRPr="0076662C">
              <w:t xml:space="preserve"> налог</w:t>
            </w:r>
            <w:r>
              <w:t>у, взимаемые</w:t>
            </w:r>
            <w:r w:rsidRPr="0076662C">
              <w:t xml:space="preserve"> по став</w:t>
            </w:r>
            <w:r w:rsidR="00881220">
              <w:t>-</w:t>
            </w:r>
            <w:proofErr w:type="spellStart"/>
            <w:r w:rsidRPr="0076662C">
              <w:t>кам</w:t>
            </w:r>
            <w:proofErr w:type="spellEnd"/>
            <w:r w:rsidRPr="0076662C">
              <w:t xml:space="preserve">, установленным в соответствии с подпунктом 1 пункта 1 статьи 394 Налогового кодекса </w:t>
            </w:r>
            <w:proofErr w:type="spellStart"/>
            <w:r w:rsidRPr="0076662C">
              <w:t>Российс</w:t>
            </w:r>
            <w:proofErr w:type="spellEnd"/>
            <w:r w:rsidR="00881220">
              <w:t>-</w:t>
            </w:r>
            <w:r w:rsidRPr="0076662C">
              <w:t xml:space="preserve">кой Федерации и применяемым к объектам </w:t>
            </w:r>
            <w:proofErr w:type="spellStart"/>
            <w:r w:rsidRPr="0076662C">
              <w:t>налого</w:t>
            </w:r>
            <w:proofErr w:type="spellEnd"/>
            <w:r w:rsidR="00881220">
              <w:t>-</w:t>
            </w:r>
            <w:r w:rsidRPr="0076662C">
              <w:t>обложения, расположенным в границах поселений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A0F84" w:rsidRDefault="00B04E65" w:rsidP="00881220">
            <w:pPr>
              <w:jc w:val="center"/>
            </w:pPr>
            <w:r>
              <w:t>0,3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016309" w:rsidRDefault="00B04E65" w:rsidP="00881220">
            <w:pPr>
              <w:rPr>
                <w:i/>
              </w:rPr>
            </w:pPr>
          </w:p>
          <w:p w:rsidR="00B04E65" w:rsidRPr="00016309" w:rsidRDefault="00B04E65" w:rsidP="00881220">
            <w:pPr>
              <w:rPr>
                <w:i/>
              </w:rPr>
            </w:pPr>
          </w:p>
          <w:p w:rsidR="00B04E65" w:rsidRPr="00016309" w:rsidRDefault="00B04E65" w:rsidP="00881220">
            <w:pPr>
              <w:rPr>
                <w:i/>
              </w:rPr>
            </w:pPr>
            <w:r w:rsidRPr="00016309">
              <w:rPr>
                <w:i/>
              </w:rPr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016309" w:rsidRDefault="00B04E65" w:rsidP="00881220">
            <w:pPr>
              <w:jc w:val="both"/>
              <w:rPr>
                <w:i/>
              </w:rPr>
            </w:pPr>
            <w:r w:rsidRPr="00016309">
              <w:rPr>
                <w:i/>
              </w:rPr>
              <w:t xml:space="preserve">Земельный налог, взимаемый по ставкам, </w:t>
            </w:r>
            <w:proofErr w:type="spellStart"/>
            <w:r w:rsidRPr="00016309">
              <w:rPr>
                <w:i/>
              </w:rPr>
              <w:t>установ</w:t>
            </w:r>
            <w:proofErr w:type="spellEnd"/>
            <w:r w:rsidR="00881220">
              <w:rPr>
                <w:i/>
              </w:rPr>
              <w:t>-</w:t>
            </w:r>
            <w:r w:rsidRPr="00016309">
              <w:rPr>
                <w:i/>
              </w:rPr>
              <w:t xml:space="preserve">ленным в соответствии с подпунктом 2 пункта 1 статьи394 Налогового кодекса </w:t>
            </w:r>
            <w:proofErr w:type="gramStart"/>
            <w:r w:rsidRPr="00016309">
              <w:rPr>
                <w:i/>
              </w:rPr>
              <w:t>Российской</w:t>
            </w:r>
            <w:proofErr w:type="gramEnd"/>
            <w:r w:rsidRPr="00016309">
              <w:rPr>
                <w:i/>
              </w:rPr>
              <w:t xml:space="preserve"> Феде</w:t>
            </w:r>
            <w:r w:rsidR="00881220">
              <w:rPr>
                <w:i/>
              </w:rPr>
              <w:t>-</w:t>
            </w:r>
            <w:r w:rsidRPr="00016309">
              <w:rPr>
                <w:i/>
              </w:rPr>
              <w:t xml:space="preserve">рации и применяемым к объектам </w:t>
            </w:r>
            <w:proofErr w:type="spellStart"/>
            <w:r w:rsidRPr="00016309">
              <w:rPr>
                <w:i/>
              </w:rPr>
              <w:t>налогообло</w:t>
            </w:r>
            <w:r w:rsidR="00881220">
              <w:rPr>
                <w:i/>
              </w:rPr>
              <w:t>-</w:t>
            </w:r>
            <w:r w:rsidRPr="00016309">
              <w:rPr>
                <w:i/>
              </w:rPr>
              <w:t>жения</w:t>
            </w:r>
            <w:proofErr w:type="spellEnd"/>
            <w:r w:rsidRPr="00016309">
              <w:rPr>
                <w:i/>
              </w:rPr>
              <w:t>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016309" w:rsidRDefault="00B04E65" w:rsidP="00881220">
            <w:pPr>
              <w:jc w:val="center"/>
              <w:rPr>
                <w:i/>
              </w:rPr>
            </w:pPr>
          </w:p>
          <w:p w:rsidR="00B04E65" w:rsidRPr="00016309" w:rsidRDefault="00B04E65" w:rsidP="00881220">
            <w:pPr>
              <w:jc w:val="center"/>
              <w:rPr>
                <w:i/>
              </w:rPr>
            </w:pPr>
          </w:p>
          <w:p w:rsidR="00B04E65" w:rsidRPr="00016309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192,0</w:t>
            </w:r>
          </w:p>
          <w:p w:rsidR="00B04E65" w:rsidRPr="00016309" w:rsidRDefault="00B04E65" w:rsidP="00881220">
            <w:pPr>
              <w:jc w:val="center"/>
              <w:rPr>
                <w:i/>
              </w:rPr>
            </w:pPr>
          </w:p>
          <w:p w:rsidR="00B04E65" w:rsidRPr="00016309" w:rsidRDefault="00B04E65" w:rsidP="00881220">
            <w:pPr>
              <w:jc w:val="center"/>
              <w:rPr>
                <w:i/>
              </w:rPr>
            </w:pP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00010606023101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>
              <w:t xml:space="preserve"> Сумма </w:t>
            </w:r>
            <w:r w:rsidRPr="0076662C">
              <w:t>Земельн</w:t>
            </w:r>
            <w:r>
              <w:t>ого</w:t>
            </w:r>
            <w:r w:rsidRPr="0076662C">
              <w:t xml:space="preserve"> налог</w:t>
            </w:r>
            <w:r>
              <w:t>а, взимаемая</w:t>
            </w:r>
            <w:r w:rsidRPr="0076662C">
              <w:t xml:space="preserve"> по ставкам, установленным в соответствии с подпунктом 2 </w:t>
            </w:r>
            <w:proofErr w:type="gramStart"/>
            <w:r w:rsidRPr="0076662C">
              <w:t>пун</w:t>
            </w:r>
            <w:r w:rsidR="00881220">
              <w:t>-</w:t>
            </w:r>
            <w:proofErr w:type="spellStart"/>
            <w:r w:rsidRPr="0076662C">
              <w:t>кта</w:t>
            </w:r>
            <w:proofErr w:type="spellEnd"/>
            <w:proofErr w:type="gramEnd"/>
            <w:r w:rsidRPr="0076662C">
              <w:t xml:space="preserve"> 1 статьи</w:t>
            </w:r>
            <w:r w:rsidR="00881220">
              <w:t xml:space="preserve"> </w:t>
            </w:r>
            <w:r w:rsidRPr="0076662C">
              <w:t xml:space="preserve">394 Налогового кодекса Российской Федерации и применяемым к объектам </w:t>
            </w:r>
            <w:proofErr w:type="spellStart"/>
            <w:r w:rsidRPr="0076662C">
              <w:t>налогооб</w:t>
            </w:r>
            <w:r w:rsidR="00881220">
              <w:t>-</w:t>
            </w:r>
            <w:r w:rsidRPr="0076662C">
              <w:t>ложения</w:t>
            </w:r>
            <w:proofErr w:type="spellEnd"/>
            <w:r w:rsidRPr="0076662C">
              <w:t>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187,8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00010606023102</w:t>
            </w:r>
            <w:r w:rsidRPr="0076662C">
              <w:t>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both"/>
            </w:pPr>
            <w:r>
              <w:t>Сумма пени по з</w:t>
            </w:r>
            <w:r w:rsidRPr="0076662C">
              <w:t>емельн</w:t>
            </w:r>
            <w:r>
              <w:t>ому</w:t>
            </w:r>
            <w:r w:rsidRPr="0076662C">
              <w:t xml:space="preserve"> налог</w:t>
            </w:r>
            <w:r>
              <w:t>у, взимаемая</w:t>
            </w:r>
            <w:r w:rsidRPr="0076662C">
              <w:t xml:space="preserve">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1,7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both"/>
            </w:pPr>
            <w:r>
              <w:t>Сумма штрафа по з</w:t>
            </w:r>
            <w:r w:rsidRPr="0076662C">
              <w:t>емельн</w:t>
            </w:r>
            <w:r>
              <w:t>ому</w:t>
            </w:r>
            <w:r w:rsidRPr="0076662C">
              <w:t xml:space="preserve"> налог</w:t>
            </w:r>
            <w:r>
              <w:t>у, взимаемая</w:t>
            </w:r>
            <w:r w:rsidRPr="0076662C">
              <w:t xml:space="preserve">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2,5</w:t>
            </w:r>
          </w:p>
        </w:tc>
      </w:tr>
      <w:tr w:rsidR="00B04E65" w:rsidRPr="0076662C" w:rsidTr="00881220">
        <w:trPr>
          <w:trHeight w:val="1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 xml:space="preserve">Государственная пошлина за совершение </w:t>
            </w:r>
            <w:proofErr w:type="spellStart"/>
            <w:proofErr w:type="gramStart"/>
            <w:r w:rsidRPr="0076662C">
              <w:t>нотариа</w:t>
            </w:r>
            <w:r w:rsidR="00881220">
              <w:t>-</w:t>
            </w:r>
            <w:r w:rsidRPr="0076662C">
              <w:t>л</w:t>
            </w:r>
            <w:r>
              <w:t>ьных</w:t>
            </w:r>
            <w:proofErr w:type="spellEnd"/>
            <w:proofErr w:type="gramEnd"/>
            <w:r>
              <w:t xml:space="preserve">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>моченным</w:t>
            </w:r>
            <w:r w:rsidR="00881220">
              <w:t>и в соответствии с законодатель</w:t>
            </w:r>
            <w:r w:rsidRPr="0076662C">
              <w:t xml:space="preserve">ными актами </w:t>
            </w:r>
            <w:proofErr w:type="spellStart"/>
            <w:r w:rsidRPr="0076662C">
              <w:t>Российс</w:t>
            </w:r>
            <w:proofErr w:type="spellEnd"/>
            <w:r w:rsidR="00881220">
              <w:t>-</w:t>
            </w:r>
            <w:r w:rsidRPr="0076662C">
              <w:t>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</w:pPr>
            <w:r>
              <w:t>2,0</w:t>
            </w:r>
          </w:p>
        </w:tc>
      </w:tr>
      <w:tr w:rsidR="00B04E65" w:rsidRPr="0076662C" w:rsidTr="00881220">
        <w:trPr>
          <w:trHeight w:val="1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594,4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4A3BA9" w:rsidRDefault="00B04E65" w:rsidP="00881220">
            <w:pPr>
              <w:rPr>
                <w:b/>
              </w:rPr>
            </w:pPr>
            <w:r>
              <w:rPr>
                <w:b/>
              </w:rPr>
              <w:t>493,2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 xml:space="preserve">Доходы, получаемые в виде арендной платы за </w:t>
            </w:r>
            <w:proofErr w:type="spellStart"/>
            <w:proofErr w:type="gramStart"/>
            <w:r w:rsidRPr="0076662C">
              <w:t>зе</w:t>
            </w:r>
            <w:r w:rsidR="00881220">
              <w:t>-</w:t>
            </w:r>
            <w:r w:rsidRPr="0076662C">
              <w:t>мельные</w:t>
            </w:r>
            <w:proofErr w:type="spellEnd"/>
            <w:proofErr w:type="gramEnd"/>
            <w:r w:rsidRPr="0076662C">
              <w:t xml:space="preserve"> уч</w:t>
            </w:r>
            <w:r w:rsidR="00881220">
              <w:t>астки, государственная собствен</w:t>
            </w:r>
            <w:r w:rsidRPr="0076662C">
              <w:t xml:space="preserve">ность на которые не разграничена и которые </w:t>
            </w:r>
            <w:proofErr w:type="spellStart"/>
            <w:r w:rsidRPr="0076662C">
              <w:t>расположе</w:t>
            </w:r>
            <w:r w:rsidR="00881220">
              <w:t>-</w:t>
            </w:r>
            <w:r w:rsidRPr="0076662C">
              <w:t>ны</w:t>
            </w:r>
            <w:proofErr w:type="spellEnd"/>
            <w:r w:rsidRPr="0076662C"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r>
              <w:t>142,9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 xml:space="preserve">Доходы, получаемые в виде арендной платы, а </w:t>
            </w:r>
            <w:proofErr w:type="gramStart"/>
            <w:r w:rsidRPr="0076662C">
              <w:t>так</w:t>
            </w:r>
            <w:r w:rsidR="00881220">
              <w:t>-</w:t>
            </w:r>
            <w:r w:rsidRPr="0076662C">
              <w:t>же</w:t>
            </w:r>
            <w:proofErr w:type="gramEnd"/>
            <w:r w:rsidRPr="0076662C">
              <w:t xml:space="preserve"> средс</w:t>
            </w:r>
            <w:r>
              <w:t>тва от продажи права на заключе</w:t>
            </w:r>
            <w:r w:rsidRPr="0076662C">
              <w:t xml:space="preserve">ния </w:t>
            </w:r>
            <w:proofErr w:type="spellStart"/>
            <w:r w:rsidRPr="0076662C">
              <w:t>дого</w:t>
            </w:r>
            <w:proofErr w:type="spellEnd"/>
            <w:r w:rsidR="00881220">
              <w:t>-</w:t>
            </w:r>
            <w:r w:rsidRPr="0076662C">
              <w:t xml:space="preserve">воров аренды за земли, находящиеся в </w:t>
            </w:r>
            <w:proofErr w:type="spellStart"/>
            <w:r w:rsidRPr="0076662C">
              <w:t>собствен</w:t>
            </w:r>
            <w:r w:rsidR="00881220">
              <w:t>-</w:t>
            </w:r>
            <w:r w:rsidRPr="0076662C">
              <w:t>ности</w:t>
            </w:r>
            <w:proofErr w:type="spellEnd"/>
            <w:r w:rsidRPr="0076662C">
              <w:t xml:space="preserve">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</w:t>
            </w:r>
            <w:proofErr w:type="spellStart"/>
            <w:r>
              <w:t>автоном</w:t>
            </w:r>
            <w:r w:rsidR="00881220">
              <w:t>-</w:t>
            </w:r>
            <w:r>
              <w:t>ных</w:t>
            </w:r>
            <w:proofErr w:type="spellEnd"/>
            <w:r>
              <w:t xml:space="preserve">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</w:pP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Доходы от с</w:t>
            </w:r>
            <w:r w:rsidR="00881220">
              <w:t xml:space="preserve">дачи в аренду имущества, </w:t>
            </w:r>
            <w:proofErr w:type="gramStart"/>
            <w:r w:rsidR="00881220">
              <w:t>находя</w:t>
            </w:r>
            <w:r w:rsidRPr="0076662C">
              <w:t>щего</w:t>
            </w:r>
            <w:r w:rsidR="00881220">
              <w:t>-</w:t>
            </w:r>
            <w:proofErr w:type="spellStart"/>
            <w:r w:rsidRPr="0076662C">
              <w:t>ся</w:t>
            </w:r>
            <w:proofErr w:type="spellEnd"/>
            <w:proofErr w:type="gramEnd"/>
            <w:r w:rsidRPr="0076662C">
              <w:t xml:space="preserve"> в оперативном управлении органов управлен</w:t>
            </w:r>
            <w:r w:rsidR="00881220">
              <w:t>ия поселений и созданных ими уч</w:t>
            </w:r>
            <w:r w:rsidRPr="0076662C">
              <w:t>реждений</w:t>
            </w:r>
            <w:r>
              <w:t xml:space="preserve">  (за иск</w:t>
            </w:r>
            <w:r w:rsidR="00881220">
              <w:t>-</w:t>
            </w:r>
            <w:proofErr w:type="spellStart"/>
            <w:r>
              <w:t>лючением</w:t>
            </w:r>
            <w:proofErr w:type="spellEnd"/>
            <w:r>
              <w:t xml:space="preserve">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</w:pP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249,7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</w:t>
            </w:r>
            <w:proofErr w:type="gramStart"/>
            <w:r>
              <w:t>иск</w:t>
            </w:r>
            <w:r w:rsidR="00881220">
              <w:t>-</w:t>
            </w:r>
            <w:proofErr w:type="spellStart"/>
            <w:r>
              <w:t>лючением</w:t>
            </w:r>
            <w:proofErr w:type="spellEnd"/>
            <w:proofErr w:type="gramEnd"/>
            <w: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    249,7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B04E65" w:rsidRPr="0076662C" w:rsidTr="0088122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>
              <w:t>00011406013100000430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Доходы от п</w:t>
            </w:r>
            <w:r w:rsidR="00881220">
              <w:t xml:space="preserve">родажи земельных участков, </w:t>
            </w:r>
            <w:proofErr w:type="spellStart"/>
            <w:proofErr w:type="gramStart"/>
            <w:r w:rsidR="00881220">
              <w:t>госу</w:t>
            </w:r>
            <w:r w:rsidRPr="0076662C">
              <w:t>дар</w:t>
            </w:r>
            <w:r w:rsidR="00881220">
              <w:t>-</w:t>
            </w:r>
            <w:r w:rsidRPr="0076662C">
              <w:t>ственная</w:t>
            </w:r>
            <w:proofErr w:type="spellEnd"/>
            <w:proofErr w:type="gramEnd"/>
            <w:r w:rsidRPr="0076662C">
              <w:t xml:space="preserve"> собственность на которые не </w:t>
            </w:r>
            <w:proofErr w:type="spellStart"/>
            <w:r w:rsidRPr="0076662C">
              <w:t>разграниче</w:t>
            </w:r>
            <w:proofErr w:type="spellEnd"/>
            <w:r w:rsidR="00881220">
              <w:t>-</w:t>
            </w:r>
            <w:r w:rsidRPr="0076662C">
              <w:t>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gramStart"/>
            <w:r w:rsidRPr="0076662C">
              <w:t>находя</w:t>
            </w:r>
            <w:r w:rsidR="00881220">
              <w:t>-</w:t>
            </w:r>
            <w:proofErr w:type="spellStart"/>
            <w:r w:rsidRPr="0076662C">
              <w:t>щихся</w:t>
            </w:r>
            <w:proofErr w:type="spellEnd"/>
            <w:proofErr w:type="gramEnd"/>
            <w:r w:rsidRPr="0076662C">
              <w:t xml:space="preserve">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</w:tc>
      </w:tr>
      <w:tr w:rsidR="00B04E65" w:rsidRPr="0076662C" w:rsidTr="00881220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   12321,488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10226,16</w:t>
            </w:r>
          </w:p>
        </w:tc>
      </w:tr>
      <w:tr w:rsidR="00B04E65" w:rsidRPr="0076662C" w:rsidTr="00881220">
        <w:trPr>
          <w:trHeight w:val="1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Иные межбюджетные трансферты</w:t>
            </w:r>
            <w:r>
              <w:t xml:space="preserve">, передаваемые </w:t>
            </w:r>
            <w:r>
              <w:lastRenderedPageBreak/>
              <w:t>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lastRenderedPageBreak/>
              <w:t xml:space="preserve">         </w:t>
            </w:r>
          </w:p>
          <w:p w:rsidR="00B04E65" w:rsidRPr="0076662C" w:rsidRDefault="00B04E65" w:rsidP="00881220">
            <w:r w:rsidRPr="0076662C">
              <w:lastRenderedPageBreak/>
              <w:t xml:space="preserve">       </w:t>
            </w:r>
            <w:r>
              <w:t>1863,692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lastRenderedPageBreak/>
              <w:t>2 02 03024</w:t>
            </w:r>
            <w:r w:rsidRPr="0076662C">
              <w:t xml:space="preserve">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F6A53" w:rsidRDefault="00B04E65" w:rsidP="00881220">
            <w:r>
              <w:rPr>
                <w:b/>
              </w:rPr>
              <w:t xml:space="preserve">         </w:t>
            </w:r>
            <w:r w:rsidRPr="005F6A53">
              <w:t>0,95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2 02 03015 10 0000 151</w:t>
            </w:r>
          </w:p>
          <w:p w:rsidR="00B04E65" w:rsidRPr="0076662C" w:rsidRDefault="00B04E65" w:rsidP="00881220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>Субвенции</w:t>
            </w:r>
            <w:r w:rsidR="00881220">
              <w:t xml:space="preserve"> бюджетам поселений на </w:t>
            </w:r>
            <w:proofErr w:type="spellStart"/>
            <w:proofErr w:type="gramStart"/>
            <w:r w:rsidR="00881220">
              <w:t>осуществ</w:t>
            </w:r>
            <w:r w:rsidRPr="0076662C">
              <w:t>ле</w:t>
            </w:r>
            <w:r w:rsidR="00881220">
              <w:t>-</w:t>
            </w:r>
            <w:r w:rsidRPr="0076662C">
              <w:t>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  <w:r>
              <w:t>207,8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  <w:p w:rsidR="00B04E65" w:rsidRPr="0076662C" w:rsidRDefault="00B04E65" w:rsidP="00881220">
            <w:pPr>
              <w:jc w:val="center"/>
            </w:pPr>
            <w:r>
              <w:t>10,386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F6A53" w:rsidRDefault="00B04E65" w:rsidP="00881220">
            <w:pPr>
              <w:rPr>
                <w:b/>
              </w:rPr>
            </w:pPr>
            <w:r w:rsidRPr="005F6A53">
              <w:rPr>
                <w:b/>
              </w:rPr>
              <w:t>2 07 05030 10 0000 180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F6A53" w:rsidRDefault="00B04E65" w:rsidP="00881220">
            <w:pPr>
              <w:jc w:val="both"/>
              <w:rPr>
                <w:b/>
              </w:rPr>
            </w:pPr>
            <w:r w:rsidRPr="005F6A53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F6A53" w:rsidRDefault="00B04E65" w:rsidP="00881220">
            <w:pPr>
              <w:jc w:val="center"/>
              <w:rPr>
                <w:b/>
              </w:rPr>
            </w:pPr>
            <w:r w:rsidRPr="005F6A53">
              <w:rPr>
                <w:b/>
              </w:rPr>
              <w:t>12,5</w:t>
            </w: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</w:tc>
      </w:tr>
      <w:tr w:rsidR="00B04E65" w:rsidRPr="0076662C" w:rsidTr="0088122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17869,188</w:t>
            </w:r>
          </w:p>
        </w:tc>
      </w:tr>
    </w:tbl>
    <w:p w:rsidR="00B04E65" w:rsidRPr="0076662C" w:rsidRDefault="00B04E65" w:rsidP="00B04E65">
      <w:pPr>
        <w:rPr>
          <w:b/>
        </w:rPr>
      </w:pPr>
    </w:p>
    <w:p w:rsidR="00B04E65" w:rsidRDefault="00B04E65" w:rsidP="00B04E65">
      <w:pPr>
        <w:rPr>
          <w:b/>
        </w:rPr>
      </w:pPr>
    </w:p>
    <w:p w:rsidR="004D671E" w:rsidRDefault="004D671E" w:rsidP="00B04E65">
      <w:pPr>
        <w:rPr>
          <w:b/>
        </w:rPr>
      </w:pPr>
    </w:p>
    <w:p w:rsidR="004D671E" w:rsidRPr="0076662C" w:rsidRDefault="004D671E" w:rsidP="00B04E65">
      <w:pPr>
        <w:rPr>
          <w:b/>
        </w:rPr>
      </w:pPr>
    </w:p>
    <w:p w:rsidR="00B04E65" w:rsidRPr="0076662C" w:rsidRDefault="00B04E65" w:rsidP="00B04E65">
      <w:pPr>
        <w:rPr>
          <w:b/>
        </w:rPr>
      </w:pPr>
    </w:p>
    <w:p w:rsidR="00B04E65" w:rsidRDefault="00B04E65" w:rsidP="00B04E65">
      <w:r w:rsidRPr="0076662C">
        <w:t xml:space="preserve">Глава сельского поселения                                               </w:t>
      </w:r>
      <w:r>
        <w:t xml:space="preserve">                </w:t>
      </w:r>
      <w:r w:rsidR="004D671E">
        <w:t xml:space="preserve">           </w:t>
      </w:r>
      <w:r>
        <w:t xml:space="preserve"> </w:t>
      </w:r>
      <w:proofErr w:type="spellStart"/>
      <w:r>
        <w:t>С.А.Королев</w:t>
      </w:r>
      <w:proofErr w:type="spellEnd"/>
    </w:p>
    <w:p w:rsidR="004D671E" w:rsidRPr="0076662C" w:rsidRDefault="004D671E" w:rsidP="00B04E65"/>
    <w:p w:rsidR="00B04E65" w:rsidRPr="0076662C" w:rsidRDefault="004D671E" w:rsidP="00B04E65">
      <w:r>
        <w:t>Председатель</w:t>
      </w:r>
      <w:r w:rsidR="00B04E65">
        <w:t xml:space="preserve"> Совета депутатов                        </w:t>
      </w:r>
      <w:r>
        <w:t xml:space="preserve">                                         </w:t>
      </w:r>
      <w:r w:rsidR="00B04E65">
        <w:t xml:space="preserve">  </w:t>
      </w:r>
      <w:proofErr w:type="spellStart"/>
      <w:r w:rsidR="00B04E65">
        <w:t>О.С.Бреус</w:t>
      </w:r>
      <w:proofErr w:type="spellEnd"/>
      <w:r w:rsidR="00B04E65">
        <w:t xml:space="preserve">                  </w:t>
      </w:r>
    </w:p>
    <w:p w:rsidR="00B04E65" w:rsidRPr="0076662C" w:rsidRDefault="00B04E65" w:rsidP="00B04E65">
      <w:pPr>
        <w:spacing w:line="240" w:lineRule="exact"/>
      </w:pPr>
    </w:p>
    <w:p w:rsidR="00B04E65" w:rsidRDefault="00B04E65" w:rsidP="00B04E65">
      <w:pPr>
        <w:ind w:left="5400"/>
      </w:pPr>
    </w:p>
    <w:p w:rsidR="00B04E65" w:rsidRDefault="00B04E65" w:rsidP="00B04E65">
      <w:r w:rsidRPr="0076662C">
        <w:t xml:space="preserve">   </w:t>
      </w:r>
    </w:p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4D671E" w:rsidRDefault="004D671E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881220" w:rsidRDefault="00881220" w:rsidP="00B04E65"/>
    <w:p w:rsidR="004D671E" w:rsidRDefault="004D671E" w:rsidP="00B04E65"/>
    <w:p w:rsidR="00B04E65" w:rsidRDefault="00881220" w:rsidP="00B04E65">
      <w:r>
        <w:lastRenderedPageBreak/>
        <w:t xml:space="preserve">  </w:t>
      </w:r>
      <w:r w:rsidR="00B04E65">
        <w:t xml:space="preserve">                                                            </w:t>
      </w:r>
      <w:r w:rsidR="004D671E">
        <w:t xml:space="preserve">                          </w:t>
      </w:r>
      <w:r w:rsidR="00B04E65">
        <w:t>Приложение 4</w:t>
      </w:r>
    </w:p>
    <w:p w:rsidR="00B04E65" w:rsidRPr="0076662C" w:rsidRDefault="00B04E65" w:rsidP="00B04E65">
      <w:r>
        <w:t xml:space="preserve">                                                                                        </w:t>
      </w:r>
      <w:r w:rsidRPr="0076662C">
        <w:t>к решению Совета депутатов</w:t>
      </w:r>
    </w:p>
    <w:p w:rsidR="00B04E65" w:rsidRPr="0076662C" w:rsidRDefault="00B04E65" w:rsidP="00B04E65">
      <w:pPr>
        <w:spacing w:line="240" w:lineRule="exact"/>
      </w:pPr>
      <w:r w:rsidRPr="0076662C">
        <w:t xml:space="preserve">                                                        </w:t>
      </w:r>
      <w:r w:rsidR="004D671E">
        <w:t xml:space="preserve">                               </w:t>
      </w:r>
      <w:r w:rsidRPr="0076662C">
        <w:t>сельского</w:t>
      </w:r>
      <w:r w:rsidR="004D671E" w:rsidRPr="004D671E">
        <w:t xml:space="preserve"> </w:t>
      </w:r>
      <w:r w:rsidR="004D671E" w:rsidRPr="0076662C">
        <w:t>поселения</w:t>
      </w:r>
      <w:r w:rsidRPr="0076662C">
        <w:t xml:space="preserve">                                                                                       </w:t>
      </w:r>
    </w:p>
    <w:p w:rsidR="00B04E65" w:rsidRPr="0076662C" w:rsidRDefault="00B04E65" w:rsidP="00B04E65">
      <w:pPr>
        <w:spacing w:line="240" w:lineRule="exact"/>
      </w:pPr>
      <w:r w:rsidRPr="0076662C">
        <w:t xml:space="preserve">                                                            </w:t>
      </w:r>
      <w:r w:rsidR="004D671E">
        <w:t xml:space="preserve">                           от 25.12.2013 № 34</w:t>
      </w:r>
    </w:p>
    <w:p w:rsidR="00B04E65" w:rsidRPr="0076662C" w:rsidRDefault="00B04E65" w:rsidP="00B04E65"/>
    <w:p w:rsidR="00B04E65" w:rsidRPr="0076662C" w:rsidRDefault="00B04E65" w:rsidP="00B04E65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B04E65" w:rsidRPr="0076662C" w:rsidRDefault="00B04E65" w:rsidP="00B04E65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B04E65" w:rsidRPr="0076662C" w:rsidRDefault="00B04E65" w:rsidP="00B04E65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495"/>
        <w:gridCol w:w="547"/>
        <w:gridCol w:w="523"/>
        <w:gridCol w:w="1056"/>
        <w:gridCol w:w="709"/>
        <w:gridCol w:w="1241"/>
        <w:gridCol w:w="236"/>
      </w:tblGrid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Наименование показателей</w:t>
            </w:r>
          </w:p>
          <w:p w:rsidR="00B04E65" w:rsidRPr="0076662C" w:rsidRDefault="00B04E65" w:rsidP="00881220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Сумма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8635,11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847,79</w:t>
            </w:r>
          </w:p>
        </w:tc>
      </w:tr>
      <w:tr w:rsidR="00B04E65" w:rsidRPr="0076662C" w:rsidTr="00881220">
        <w:trPr>
          <w:gridAfter w:val="1"/>
          <w:wAfter w:w="236" w:type="dxa"/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847,79</w:t>
            </w:r>
          </w:p>
        </w:tc>
      </w:tr>
      <w:tr w:rsidR="00B04E65" w:rsidRPr="00825686" w:rsidTr="00881220">
        <w:trPr>
          <w:gridAfter w:val="1"/>
          <w:wAfter w:w="236" w:type="dxa"/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847,79</w:t>
            </w:r>
          </w:p>
        </w:tc>
      </w:tr>
      <w:tr w:rsidR="00B04E65" w:rsidRPr="0076662C" w:rsidTr="00881220">
        <w:trPr>
          <w:gridAfter w:val="1"/>
          <w:wAfter w:w="236" w:type="dxa"/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847,79</w:t>
            </w:r>
          </w:p>
        </w:tc>
      </w:tr>
      <w:tr w:rsidR="00B04E65" w:rsidRPr="0076662C" w:rsidTr="00881220">
        <w:trPr>
          <w:gridAfter w:val="1"/>
          <w:wAfter w:w="236" w:type="dxa"/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847,79</w:t>
            </w:r>
          </w:p>
        </w:tc>
      </w:tr>
      <w:tr w:rsidR="00B04E65" w:rsidRPr="0076662C" w:rsidTr="00881220">
        <w:trPr>
          <w:gridAfter w:val="1"/>
          <w:wAfter w:w="236" w:type="dxa"/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6106,25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 xml:space="preserve">   6106,25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6106,25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 xml:space="preserve"> 6106,25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4084,3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24,72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576,94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 xml:space="preserve"> 1322,4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49,43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47,51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roofErr w:type="gramStart"/>
            <w:r>
              <w:t>Н</w:t>
            </w:r>
            <w:r w:rsidRPr="00682AC6">
              <w:t>аделении</w:t>
            </w:r>
            <w:proofErr w:type="gramEnd"/>
            <w:r w:rsidRPr="00682AC6">
              <w:t xml:space="preserve"> органов местного самоуправления государственными полномочиями по применению законодательства об а</w:t>
            </w:r>
            <w:r>
              <w:t>дминистративных правоотношениях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0,95</w:t>
            </w:r>
          </w:p>
        </w:tc>
      </w:tr>
      <w:tr w:rsidR="00B04E65" w:rsidRPr="0076662C" w:rsidTr="00881220">
        <w:trPr>
          <w:gridAfter w:val="1"/>
          <w:wAfter w:w="236" w:type="dxa"/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0,95</w:t>
            </w:r>
          </w:p>
        </w:tc>
      </w:tr>
      <w:tr w:rsidR="00B04E65" w:rsidRPr="0076662C" w:rsidTr="00881220">
        <w:trPr>
          <w:gridAfter w:val="1"/>
          <w:wAfter w:w="236" w:type="dxa"/>
          <w:trHeight w:val="2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386,72</w:t>
            </w:r>
          </w:p>
        </w:tc>
      </w:tr>
      <w:tr w:rsidR="00B04E65" w:rsidRPr="0076662C" w:rsidTr="00881220">
        <w:trPr>
          <w:gridAfter w:val="1"/>
          <w:wAfter w:w="236" w:type="dxa"/>
          <w:trHeight w:val="3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386,72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880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195,0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ind w:left="230" w:hanging="230"/>
            </w:pPr>
            <w:r>
              <w:t xml:space="preserve"> 195,0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Проведение выборов главы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880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191,72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191,72</w:t>
            </w:r>
          </w:p>
        </w:tc>
      </w:tr>
      <w:tr w:rsidR="00B04E65" w:rsidRPr="0076662C" w:rsidTr="00881220">
        <w:trPr>
          <w:gridAfter w:val="1"/>
          <w:wAfter w:w="236" w:type="dxa"/>
          <w:trHeight w:val="2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20,87</w:t>
            </w:r>
          </w:p>
        </w:tc>
      </w:tr>
      <w:tr w:rsidR="00B04E65" w:rsidRPr="0076662C" w:rsidTr="00881220">
        <w:trPr>
          <w:gridAfter w:val="1"/>
          <w:wAfter w:w="236" w:type="dxa"/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Резервные фонды поселений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20,87</w:t>
            </w:r>
          </w:p>
        </w:tc>
      </w:tr>
      <w:tr w:rsidR="00B04E65" w:rsidRPr="0076662C" w:rsidTr="00881220">
        <w:trPr>
          <w:gridAfter w:val="1"/>
          <w:wAfter w:w="236" w:type="dxa"/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Резервные средства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20,87</w:t>
            </w:r>
          </w:p>
        </w:tc>
      </w:tr>
      <w:tr w:rsidR="00B04E65" w:rsidRPr="0076662C" w:rsidTr="00881220">
        <w:trPr>
          <w:gridAfter w:val="1"/>
          <w:wAfter w:w="236" w:type="dxa"/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FA5670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1273,48</w:t>
            </w:r>
          </w:p>
        </w:tc>
      </w:tr>
      <w:tr w:rsidR="00B04E65" w:rsidRPr="0076662C" w:rsidTr="00881220">
        <w:trPr>
          <w:gridAfter w:val="1"/>
          <w:wAfter w:w="236" w:type="dxa"/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 xml:space="preserve">Реализация государственной политики в </w:t>
            </w:r>
            <w:proofErr w:type="spellStart"/>
            <w:proofErr w:type="gramStart"/>
            <w:r w:rsidRPr="00E5324E">
              <w:rPr>
                <w:b/>
                <w:i/>
              </w:rPr>
              <w:t>облас</w:t>
            </w:r>
            <w:r w:rsidR="00881220">
              <w:rPr>
                <w:b/>
                <w:i/>
              </w:rPr>
              <w:t>-</w:t>
            </w:r>
            <w:r w:rsidRPr="00E5324E">
              <w:rPr>
                <w:b/>
                <w:i/>
              </w:rPr>
              <w:t>ти</w:t>
            </w:r>
            <w:proofErr w:type="spellEnd"/>
            <w:proofErr w:type="gramEnd"/>
            <w:r w:rsidRPr="00E5324E">
              <w:rPr>
                <w:b/>
                <w:i/>
              </w:rPr>
              <w:t xml:space="preserve"> приватизации и управления государственной и муниципальной собственностью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146,56</w:t>
            </w:r>
          </w:p>
        </w:tc>
      </w:tr>
      <w:tr w:rsidR="00B04E65" w:rsidRPr="0076662C" w:rsidTr="00881220">
        <w:trPr>
          <w:gridAfter w:val="1"/>
          <w:wAfter w:w="236" w:type="dxa"/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r w:rsidRPr="00585519">
              <w:t>Содержание и обслуживание муниципальной казны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 w:rsidRPr="00585519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 w:rsidRPr="00585519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 w:rsidRPr="00585519"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 w:rsidRPr="00585519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>
              <w:t>57,78</w:t>
            </w:r>
          </w:p>
        </w:tc>
      </w:tr>
      <w:tr w:rsidR="00B04E65" w:rsidRPr="0076662C" w:rsidTr="00881220">
        <w:trPr>
          <w:gridAfter w:val="1"/>
          <w:wAfter w:w="236" w:type="dxa"/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</w:pPr>
            <w:r>
              <w:t>57,78</w:t>
            </w:r>
          </w:p>
        </w:tc>
      </w:tr>
      <w:tr w:rsidR="00B04E65" w:rsidRPr="0076662C" w:rsidTr="00881220">
        <w:trPr>
          <w:gridAfter w:val="1"/>
          <w:wAfter w:w="236" w:type="dxa"/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57,78</w:t>
            </w:r>
          </w:p>
        </w:tc>
      </w:tr>
      <w:tr w:rsidR="00B04E65" w:rsidRPr="0076662C" w:rsidTr="00881220">
        <w:trPr>
          <w:gridAfter w:val="1"/>
          <w:wAfter w:w="236" w:type="dxa"/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 xml:space="preserve">     </w:t>
            </w:r>
            <w:r>
              <w:t>88,78</w:t>
            </w:r>
          </w:p>
        </w:tc>
      </w:tr>
      <w:tr w:rsidR="00B04E65" w:rsidRPr="0076662C" w:rsidTr="00881220">
        <w:trPr>
          <w:gridAfter w:val="1"/>
          <w:wAfter w:w="236" w:type="dxa"/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 xml:space="preserve">     </w:t>
            </w:r>
            <w:r>
              <w:t>88,78</w:t>
            </w:r>
          </w:p>
        </w:tc>
      </w:tr>
      <w:tr w:rsidR="00B04E65" w:rsidRPr="0076662C" w:rsidTr="00881220">
        <w:trPr>
          <w:gridAfter w:val="1"/>
          <w:wAfter w:w="236" w:type="dxa"/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 88,78</w:t>
            </w:r>
          </w:p>
        </w:tc>
      </w:tr>
      <w:tr w:rsidR="00B04E65" w:rsidRPr="0076662C" w:rsidTr="00881220">
        <w:trPr>
          <w:gridAfter w:val="1"/>
          <w:wAfter w:w="236" w:type="dxa"/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  88,78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826,92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>
              <w:t xml:space="preserve">      826,92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 39,0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787,92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55AA3" w:rsidRDefault="00B04E65" w:rsidP="00881220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55AA3" w:rsidRDefault="00B04E65" w:rsidP="00881220">
            <w:pPr>
              <w:jc w:val="center"/>
              <w:rPr>
                <w:b/>
                <w:i/>
              </w:rPr>
            </w:pPr>
            <w:r w:rsidRPr="00C55AA3">
              <w:rPr>
                <w:b/>
                <w:i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55AA3" w:rsidRDefault="00B04E65" w:rsidP="00881220">
            <w:pPr>
              <w:jc w:val="center"/>
              <w:rPr>
                <w:b/>
                <w:i/>
              </w:rPr>
            </w:pPr>
            <w:r w:rsidRPr="00C55AA3">
              <w:rPr>
                <w:b/>
                <w:i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55AA3" w:rsidRDefault="00B04E65" w:rsidP="00881220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55AA3" w:rsidRDefault="00B04E65" w:rsidP="00881220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55AA3" w:rsidRDefault="00B04E65" w:rsidP="00881220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300,0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55AA3" w:rsidRDefault="00B04E65" w:rsidP="00881220">
            <w:pPr>
              <w:rPr>
                <w:b/>
                <w:i/>
              </w:rPr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53A5" w:rsidRDefault="00B04E65" w:rsidP="00881220">
            <w:pPr>
              <w:jc w:val="center"/>
            </w:pPr>
            <w:r w:rsidRPr="00D753A5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53A5" w:rsidRDefault="00B04E65" w:rsidP="00881220">
            <w:pPr>
              <w:jc w:val="center"/>
            </w:pPr>
            <w:r w:rsidRPr="00D753A5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53A5" w:rsidRDefault="00B04E65" w:rsidP="00881220">
            <w:r w:rsidRPr="00D753A5"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53A5" w:rsidRDefault="00B04E65" w:rsidP="00881220">
            <w:r w:rsidRPr="00D753A5"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53A5" w:rsidRDefault="00B04E65" w:rsidP="00881220">
            <w:r w:rsidRPr="00D753A5">
              <w:t>80,0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120CF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120CF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120CF" w:rsidRDefault="00B04E65" w:rsidP="00881220">
            <w:r w:rsidRPr="00B120CF"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120CF" w:rsidRDefault="00B04E65" w:rsidP="00881220"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120CF" w:rsidRDefault="00B04E65" w:rsidP="00881220">
            <w:r>
              <w:t>220,0</w:t>
            </w:r>
          </w:p>
        </w:tc>
      </w:tr>
      <w:tr w:rsidR="00B04E65" w:rsidRPr="0076662C" w:rsidTr="00881220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207,8</w:t>
            </w:r>
          </w:p>
        </w:tc>
      </w:tr>
      <w:tr w:rsidR="00B04E65" w:rsidRPr="0076662C" w:rsidTr="00881220">
        <w:trPr>
          <w:gridAfter w:val="1"/>
          <w:wAfter w:w="236" w:type="dxa"/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B04E65" w:rsidRPr="0076662C" w:rsidTr="00881220">
        <w:trPr>
          <w:gridAfter w:val="1"/>
          <w:wAfter w:w="236" w:type="dxa"/>
          <w:trHeight w:val="5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207,8</w:t>
            </w:r>
          </w:p>
        </w:tc>
      </w:tr>
      <w:tr w:rsidR="00B04E65" w:rsidRPr="0076662C" w:rsidTr="00881220">
        <w:trPr>
          <w:gridAfter w:val="1"/>
          <w:wAfter w:w="236" w:type="dxa"/>
          <w:trHeight w:val="8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5324E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207,8</w:t>
            </w:r>
          </w:p>
        </w:tc>
      </w:tr>
      <w:tr w:rsidR="00B04E65" w:rsidRPr="0076662C" w:rsidTr="00881220">
        <w:trPr>
          <w:gridAfter w:val="1"/>
          <w:wAfter w:w="236" w:type="dxa"/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207,8</w:t>
            </w:r>
          </w:p>
        </w:tc>
      </w:tr>
      <w:tr w:rsidR="00B04E65" w:rsidRPr="0076662C" w:rsidTr="00881220">
        <w:trPr>
          <w:gridAfter w:val="1"/>
          <w:wAfter w:w="236" w:type="dxa"/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194,717</w:t>
            </w:r>
          </w:p>
        </w:tc>
      </w:tr>
      <w:tr w:rsidR="00B04E65" w:rsidRPr="0076662C" w:rsidTr="00881220">
        <w:trPr>
          <w:gridAfter w:val="1"/>
          <w:wAfter w:w="236" w:type="dxa"/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6,1</w:t>
            </w:r>
          </w:p>
        </w:tc>
      </w:tr>
      <w:tr w:rsidR="00B04E65" w:rsidRPr="0076662C" w:rsidTr="00881220">
        <w:trPr>
          <w:gridAfter w:val="1"/>
          <w:wAfter w:w="236" w:type="dxa"/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6,984</w:t>
            </w:r>
          </w:p>
        </w:tc>
      </w:tr>
      <w:tr w:rsidR="00B04E65" w:rsidRPr="0076662C" w:rsidTr="00881220">
        <w:trPr>
          <w:gridAfter w:val="1"/>
          <w:wAfter w:w="236" w:type="dxa"/>
          <w:trHeight w:val="3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>759,896</w:t>
            </w:r>
          </w:p>
        </w:tc>
      </w:tr>
      <w:tr w:rsidR="00B04E65" w:rsidRPr="0076662C" w:rsidTr="00881220">
        <w:trPr>
          <w:gridAfter w:val="1"/>
          <w:wAfter w:w="236" w:type="dxa"/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>10,386</w:t>
            </w:r>
          </w:p>
        </w:tc>
      </w:tr>
      <w:tr w:rsidR="00B04E65" w:rsidRPr="0076662C" w:rsidTr="00881220">
        <w:trPr>
          <w:gridAfter w:val="1"/>
          <w:wAfter w:w="236" w:type="dxa"/>
          <w:trHeight w:val="5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10,386</w:t>
            </w:r>
          </w:p>
        </w:tc>
      </w:tr>
      <w:tr w:rsidR="00B04E65" w:rsidRPr="0076662C" w:rsidTr="00881220">
        <w:trPr>
          <w:gridAfter w:val="1"/>
          <w:wAfter w:w="236" w:type="dxa"/>
          <w:trHeight w:val="2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бюджетными учреждениями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10,386</w:t>
            </w:r>
          </w:p>
        </w:tc>
      </w:tr>
      <w:tr w:rsidR="00B04E65" w:rsidRPr="0076662C" w:rsidTr="00881220">
        <w:trPr>
          <w:gridAfter w:val="1"/>
          <w:wAfter w:w="236" w:type="dxa"/>
          <w:trHeight w:val="3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10,386</w:t>
            </w:r>
          </w:p>
        </w:tc>
      </w:tr>
      <w:tr w:rsidR="00B04E65" w:rsidRPr="0076662C" w:rsidTr="00881220">
        <w:trPr>
          <w:gridAfter w:val="1"/>
          <w:wAfter w:w="236" w:type="dxa"/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5,1</w:t>
            </w:r>
          </w:p>
        </w:tc>
      </w:tr>
      <w:tr w:rsidR="00B04E65" w:rsidRPr="0076662C" w:rsidTr="00881220">
        <w:trPr>
          <w:gridAfter w:val="1"/>
          <w:wAfter w:w="236" w:type="dxa"/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5,1</w:t>
            </w:r>
          </w:p>
        </w:tc>
      </w:tr>
      <w:tr w:rsidR="00B04E65" w:rsidRPr="0076662C" w:rsidTr="00881220">
        <w:trPr>
          <w:gridAfter w:val="1"/>
          <w:wAfter w:w="236" w:type="dxa"/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5,1</w:t>
            </w:r>
          </w:p>
        </w:tc>
      </w:tr>
      <w:tr w:rsidR="00B04E65" w:rsidRPr="0076662C" w:rsidTr="00881220">
        <w:trPr>
          <w:gridAfter w:val="1"/>
          <w:wAfter w:w="236" w:type="dxa"/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5,1</w:t>
            </w:r>
          </w:p>
        </w:tc>
      </w:tr>
      <w:tr w:rsidR="00B04E65" w:rsidRPr="0076662C" w:rsidTr="00881220">
        <w:trPr>
          <w:gridAfter w:val="1"/>
          <w:wAfter w:w="236" w:type="dxa"/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5,1</w:t>
            </w:r>
          </w:p>
        </w:tc>
      </w:tr>
      <w:tr w:rsidR="00B04E65" w:rsidRPr="0076662C" w:rsidTr="00CE7F03">
        <w:trPr>
          <w:gridAfter w:val="1"/>
          <w:wAfter w:w="236" w:type="dxa"/>
          <w:trHeight w:val="1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744,41</w:t>
            </w:r>
          </w:p>
        </w:tc>
      </w:tr>
      <w:tr w:rsidR="00B04E65" w:rsidRPr="0076662C" w:rsidTr="00A57FED">
        <w:trPr>
          <w:gridAfter w:val="1"/>
          <w:wAfter w:w="236" w:type="dxa"/>
          <w:trHeight w:val="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744,41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744,41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5,61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738,8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2202,801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160,461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r>
              <w:t xml:space="preserve">  160,461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pPr>
              <w:jc w:val="center"/>
            </w:pPr>
            <w:r w:rsidRPr="002D0DCB"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D0DCB" w:rsidRDefault="00B04E65" w:rsidP="00881220">
            <w:r>
              <w:t xml:space="preserve">  160,461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396,32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Дорожное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396,32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Поддержка дорожного хозяйства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3150200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396,32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3150203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396,32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3150203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396,32</w:t>
            </w:r>
          </w:p>
        </w:tc>
      </w:tr>
      <w:tr w:rsidR="00B04E65" w:rsidRPr="00CE0108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E0108" w:rsidRDefault="00B04E65" w:rsidP="00881220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Целевая программа «Капитальный ремонт дворовых территорий многоквартирных домов»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E0108" w:rsidRDefault="00B04E65" w:rsidP="0088122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E0108" w:rsidRDefault="00B04E65" w:rsidP="0088122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E0108" w:rsidRDefault="00B04E65" w:rsidP="0088122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E0108" w:rsidRDefault="00B04E65" w:rsidP="0088122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E0108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1277,22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1277,22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268,8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5754F" w:rsidRDefault="00B04E65" w:rsidP="00881220">
            <w:r>
              <w:t>Мероприятия в области инвентаризации земель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5754F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5754F" w:rsidRDefault="00B04E65" w:rsidP="00881220">
            <w:pPr>
              <w:jc w:val="center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5754F" w:rsidRDefault="00B04E65" w:rsidP="00881220">
            <w: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5754F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5754F" w:rsidRDefault="00B04E65" w:rsidP="00881220">
            <w:r>
              <w:t>268,8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268,8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268,8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15161" w:rsidRDefault="00B04E65" w:rsidP="00881220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Муниципальная целевая программа энергосбережения и повышения энергетической эффективности на территории Бикинского муниципального района на 2010-2015 годы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15161" w:rsidRDefault="00B04E65" w:rsidP="00881220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15161" w:rsidRDefault="00B04E65" w:rsidP="00881220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15161" w:rsidRDefault="00B04E65" w:rsidP="00881220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15161" w:rsidRDefault="00B04E65" w:rsidP="00881220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15161" w:rsidRDefault="00B04E65" w:rsidP="00881220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100,0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100,00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2824,01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375,5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375,5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375,5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375,5</w:t>
            </w:r>
          </w:p>
          <w:p w:rsidR="00B04E65" w:rsidRPr="0076662C" w:rsidRDefault="00B04E65" w:rsidP="00881220"/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375,5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536,33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129,21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Мероприятия в области коммунального хозяйства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129,21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129,21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129,21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0921606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Субсидии юридическим лицам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0921606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 </w:t>
            </w:r>
          </w:p>
        </w:tc>
      </w:tr>
      <w:tr w:rsidR="00B04E65" w:rsidRPr="0076662C" w:rsidTr="00881220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7950300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</w:t>
            </w:r>
          </w:p>
        </w:tc>
        <w:tc>
          <w:tcPr>
            <w:tcW w:w="236" w:type="dxa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7950300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407,12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407,12</w:t>
            </w:r>
          </w:p>
        </w:tc>
      </w:tr>
      <w:tr w:rsidR="00B04E65" w:rsidRPr="0076662C" w:rsidTr="00881220">
        <w:trPr>
          <w:gridAfter w:val="1"/>
          <w:wAfter w:w="236" w:type="dxa"/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1912,18</w:t>
            </w:r>
          </w:p>
        </w:tc>
      </w:tr>
      <w:tr w:rsidR="00B04E65" w:rsidRPr="0076662C" w:rsidTr="00881220">
        <w:trPr>
          <w:gridAfter w:val="1"/>
          <w:wAfter w:w="236" w:type="dxa"/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 xml:space="preserve">Благоустройство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1912,18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Уличное освещение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87,97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87,97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 87,97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lastRenderedPageBreak/>
              <w:t>Целевая программа «Благоустройство улично-дорожной сети»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7951000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7951000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Организация и содержание мест захоронения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15,95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15,95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15,95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Прочие мероприятия по благоустройству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1808,26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1808,26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1808,26</w:t>
            </w:r>
          </w:p>
        </w:tc>
      </w:tr>
      <w:tr w:rsidR="00B04E65" w:rsidRPr="0076662C" w:rsidTr="00881220">
        <w:trPr>
          <w:gridAfter w:val="1"/>
          <w:wAfter w:w="236" w:type="dxa"/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6903,4</w:t>
            </w:r>
          </w:p>
        </w:tc>
      </w:tr>
      <w:tr w:rsidR="00B04E65" w:rsidRPr="0076662C" w:rsidTr="00881220">
        <w:trPr>
          <w:gridAfter w:val="1"/>
          <w:wAfter w:w="236" w:type="dxa"/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6903,4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5277,3</w:t>
            </w:r>
          </w:p>
        </w:tc>
      </w:tr>
      <w:tr w:rsidR="00B04E65" w:rsidRPr="0076662C" w:rsidTr="00881220">
        <w:trPr>
          <w:gridAfter w:val="1"/>
          <w:wAfter w:w="236" w:type="dxa"/>
          <w:trHeight w:val="5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5277,3</w:t>
            </w:r>
          </w:p>
        </w:tc>
      </w:tr>
      <w:tr w:rsidR="00B04E65" w:rsidRPr="0076662C" w:rsidTr="00A57FED">
        <w:trPr>
          <w:gridAfter w:val="1"/>
          <w:wAfter w:w="236" w:type="dxa"/>
          <w:trHeight w:val="1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бюджетными учреждениями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5277,3</w:t>
            </w:r>
          </w:p>
        </w:tc>
      </w:tr>
      <w:tr w:rsidR="00B04E65" w:rsidRPr="0076662C" w:rsidTr="00A57FED">
        <w:trPr>
          <w:gridAfter w:val="1"/>
          <w:wAfter w:w="236" w:type="dxa"/>
          <w:trHeight w:val="1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4158,52</w:t>
            </w:r>
          </w:p>
        </w:tc>
      </w:tr>
      <w:tr w:rsidR="00B04E65" w:rsidRPr="0076662C" w:rsidTr="00881220">
        <w:trPr>
          <w:gridAfter w:val="1"/>
          <w:wAfter w:w="236" w:type="dxa"/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55,92</w:t>
            </w:r>
          </w:p>
        </w:tc>
      </w:tr>
      <w:tr w:rsidR="00B04E65" w:rsidRPr="0076662C" w:rsidTr="00881220">
        <w:trPr>
          <w:gridAfter w:val="1"/>
          <w:wAfter w:w="236" w:type="dxa"/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1035,15</w:t>
            </w:r>
          </w:p>
        </w:tc>
      </w:tr>
      <w:tr w:rsidR="00B04E65" w:rsidRPr="0076662C" w:rsidTr="00881220">
        <w:trPr>
          <w:gridAfter w:val="1"/>
          <w:wAfter w:w="236" w:type="dxa"/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7,47</w:t>
            </w:r>
          </w:p>
        </w:tc>
      </w:tr>
      <w:tr w:rsidR="00B04E65" w:rsidRPr="0076662C" w:rsidTr="00A57FED">
        <w:trPr>
          <w:gridAfter w:val="1"/>
          <w:wAfter w:w="236" w:type="dxa"/>
          <w:trHeight w:val="1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20,24</w:t>
            </w:r>
          </w:p>
        </w:tc>
      </w:tr>
      <w:tr w:rsidR="00B04E65" w:rsidRPr="0076662C" w:rsidTr="00A57FED">
        <w:trPr>
          <w:gridAfter w:val="1"/>
          <w:wAfter w:w="236" w:type="dxa"/>
          <w:trHeight w:val="2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37660" w:rsidRDefault="00B04E65" w:rsidP="00881220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37660" w:rsidRDefault="00B04E65" w:rsidP="0088122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37660" w:rsidRDefault="00B04E65" w:rsidP="0088122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37660" w:rsidRDefault="00B04E65" w:rsidP="0088122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37660" w:rsidRDefault="00B04E65" w:rsidP="0088122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37660" w:rsidRDefault="00B04E65" w:rsidP="00881220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81,75</w:t>
            </w:r>
          </w:p>
        </w:tc>
      </w:tr>
      <w:tr w:rsidR="00B04E65" w:rsidRPr="0076662C" w:rsidTr="00A57FED">
        <w:trPr>
          <w:gridAfter w:val="1"/>
          <w:wAfter w:w="236" w:type="dxa"/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81,75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1544,35</w:t>
            </w:r>
          </w:p>
        </w:tc>
      </w:tr>
      <w:tr w:rsidR="00B04E65" w:rsidRPr="0076662C" w:rsidTr="00881220">
        <w:trPr>
          <w:gridAfter w:val="1"/>
          <w:wAfter w:w="236" w:type="dxa"/>
          <w:trHeight w:val="5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1544,35</w:t>
            </w:r>
          </w:p>
        </w:tc>
      </w:tr>
      <w:tr w:rsidR="00B04E65" w:rsidRPr="0076662C" w:rsidTr="00A57FED">
        <w:trPr>
          <w:gridAfter w:val="1"/>
          <w:wAfter w:w="236" w:type="dxa"/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бюджетными учреждениями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1544,35</w:t>
            </w:r>
          </w:p>
        </w:tc>
      </w:tr>
      <w:tr w:rsidR="00B04E65" w:rsidRPr="0076662C" w:rsidTr="00881220">
        <w:trPr>
          <w:gridAfter w:val="1"/>
          <w:wAfter w:w="236" w:type="dxa"/>
          <w:trHeight w:val="3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1377,74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0,78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26,78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139,05</w:t>
            </w:r>
          </w:p>
        </w:tc>
      </w:tr>
      <w:tr w:rsidR="00B04E65" w:rsidRPr="0076662C" w:rsidTr="00881220">
        <w:trPr>
          <w:gridAfter w:val="1"/>
          <w:wAfter w:w="236" w:type="dxa"/>
          <w:trHeight w:val="2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>19,42</w:t>
            </w:r>
          </w:p>
        </w:tc>
      </w:tr>
      <w:tr w:rsidR="00B04E65" w:rsidRPr="0076662C" w:rsidTr="00881220">
        <w:trPr>
          <w:gridAfter w:val="1"/>
          <w:wAfter w:w="236" w:type="dxa"/>
          <w:trHeight w:val="2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19,42</w:t>
            </w:r>
          </w:p>
        </w:tc>
      </w:tr>
      <w:tr w:rsidR="00B04E65" w:rsidRPr="0076662C" w:rsidTr="00881220">
        <w:trPr>
          <w:gridAfter w:val="1"/>
          <w:wAfter w:w="236" w:type="dxa"/>
          <w:trHeight w:val="2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>
              <w:rPr>
                <w:b/>
              </w:rPr>
              <w:t>19,42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 w:rsidRPr="00B53F19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r>
              <w:t>19,42</w:t>
            </w:r>
          </w:p>
        </w:tc>
      </w:tr>
      <w:tr w:rsidR="00B04E65" w:rsidRPr="0076662C" w:rsidTr="00881220">
        <w:trPr>
          <w:gridAfter w:val="1"/>
          <w:wAfter w:w="236" w:type="dxa"/>
          <w:trHeight w:val="3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r>
              <w:t>Социальные выплаты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19,42</w:t>
            </w:r>
          </w:p>
        </w:tc>
      </w:tr>
      <w:tr w:rsidR="00B04E65" w:rsidRPr="0076662C" w:rsidTr="00881220">
        <w:trPr>
          <w:gridAfter w:val="1"/>
          <w:wAfter w:w="236" w:type="dxa"/>
          <w:trHeight w:val="3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rPr>
                <w:b/>
                <w:i/>
              </w:rPr>
              <w:t xml:space="preserve">Пенсии, выплачиваемые организациями сектора </w:t>
            </w:r>
            <w:r>
              <w:rPr>
                <w:b/>
                <w:i/>
              </w:rPr>
              <w:lastRenderedPageBreak/>
              <w:t>государственного 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19,42</w:t>
            </w:r>
          </w:p>
        </w:tc>
      </w:tr>
      <w:tr w:rsidR="00B04E65" w:rsidRPr="0076662C" w:rsidTr="00881220">
        <w:trPr>
          <w:gridAfter w:val="1"/>
          <w:wAfter w:w="236" w:type="dxa"/>
          <w:trHeight w:val="3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056B9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Социальное обеспечение населения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056B9" w:rsidRDefault="00B04E65" w:rsidP="00881220">
            <w:pPr>
              <w:jc w:val="center"/>
              <w:rPr>
                <w:b/>
              </w:rPr>
            </w:pPr>
            <w:r w:rsidRPr="002056B9"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056B9" w:rsidRDefault="00B04E65" w:rsidP="00881220">
            <w:pPr>
              <w:jc w:val="center"/>
              <w:rPr>
                <w:b/>
              </w:rPr>
            </w:pPr>
            <w:r w:rsidRPr="002056B9">
              <w:rPr>
                <w:b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056B9" w:rsidRDefault="00B04E65" w:rsidP="00881220">
            <w:pPr>
              <w:jc w:val="center"/>
              <w:rPr>
                <w:b/>
              </w:rPr>
            </w:pPr>
            <w:r w:rsidRPr="002056B9">
              <w:rPr>
                <w:b/>
              </w:rPr>
              <w:t>0</w:t>
            </w:r>
            <w:r>
              <w:rPr>
                <w:b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056B9" w:rsidRDefault="00B04E65" w:rsidP="00881220">
            <w:pPr>
              <w:jc w:val="center"/>
              <w:rPr>
                <w:b/>
              </w:rPr>
            </w:pPr>
            <w:r w:rsidRPr="002056B9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056B9" w:rsidRDefault="00B04E65" w:rsidP="00881220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04E65" w:rsidRPr="0076662C" w:rsidTr="00881220">
        <w:trPr>
          <w:gridAfter w:val="1"/>
          <w:wAfter w:w="236" w:type="dxa"/>
          <w:trHeight w:val="3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rPr>
                <w:i/>
              </w:rPr>
            </w:pPr>
            <w:r w:rsidRPr="00D76BEE">
              <w:rPr>
                <w:i/>
              </w:rPr>
              <w:t>Резервные фонды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r w:rsidRPr="00D76BEE">
              <w:t>40,0</w:t>
            </w:r>
          </w:p>
        </w:tc>
      </w:tr>
      <w:tr w:rsidR="00B04E65" w:rsidRPr="0076662C" w:rsidTr="00881220">
        <w:trPr>
          <w:gridAfter w:val="1"/>
          <w:wAfter w:w="236" w:type="dxa"/>
          <w:trHeight w:val="3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rPr>
                <w:i/>
              </w:rPr>
            </w:pPr>
            <w:r w:rsidRPr="00D76BEE">
              <w:rPr>
                <w:i/>
              </w:rPr>
              <w:t xml:space="preserve">Пособия и компенсации  гражданам и иные социальные выплаты, кроме публичных нормативных обязательств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pPr>
              <w:jc w:val="center"/>
            </w:pPr>
            <w:r w:rsidRPr="00D76BEE">
              <w:t>321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76BEE" w:rsidRDefault="00B04E65" w:rsidP="00881220">
            <w:r w:rsidRPr="00D76BEE">
              <w:t>40,0</w:t>
            </w:r>
          </w:p>
        </w:tc>
      </w:tr>
      <w:tr w:rsidR="00B04E65" w:rsidRPr="00825686" w:rsidTr="00881220">
        <w:trPr>
          <w:gridAfter w:val="1"/>
          <w:wAfter w:w="236" w:type="dxa"/>
          <w:trHeight w:val="3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04E65" w:rsidRPr="0076662C" w:rsidTr="00881220">
        <w:trPr>
          <w:gridAfter w:val="1"/>
          <w:wAfter w:w="236" w:type="dxa"/>
          <w:trHeight w:val="3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B04E65" w:rsidRPr="0076662C" w:rsidTr="00881220">
        <w:trPr>
          <w:gridAfter w:val="1"/>
          <w:wAfter w:w="236" w:type="dxa"/>
          <w:trHeight w:val="3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Мероприятия в области спорта и физической культуры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5,0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5,0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5,0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B04E65" w:rsidRPr="0076662C" w:rsidTr="00881220">
        <w:trPr>
          <w:gridAfter w:val="1"/>
          <w:wAfter w:w="236" w:type="dxa"/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825686" w:rsidRDefault="00B04E65" w:rsidP="00881220">
            <w:pPr>
              <w:rPr>
                <w:b/>
                <w:i/>
              </w:rPr>
            </w:pPr>
            <w:r>
              <w:rPr>
                <w:b/>
                <w:i/>
              </w:rPr>
              <w:t>408,0</w:t>
            </w:r>
          </w:p>
        </w:tc>
      </w:tr>
      <w:tr w:rsidR="00B04E65" w:rsidRPr="0076662C" w:rsidTr="00881220">
        <w:trPr>
          <w:gridAfter w:val="1"/>
          <w:wAfter w:w="236" w:type="dxa"/>
          <w:trHeight w:val="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B04E65" w:rsidRPr="0076662C" w:rsidTr="00881220">
        <w:trPr>
          <w:gridAfter w:val="1"/>
          <w:wAfter w:w="236" w:type="dxa"/>
          <w:trHeight w:val="1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B04E65" w:rsidRPr="0076662C" w:rsidTr="00881220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ИТОГО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22005,437</w:t>
            </w:r>
          </w:p>
        </w:tc>
      </w:tr>
    </w:tbl>
    <w:p w:rsidR="00B04E65" w:rsidRDefault="00B04E65" w:rsidP="00B04E65"/>
    <w:p w:rsidR="004D671E" w:rsidRDefault="004D671E" w:rsidP="00B04E65"/>
    <w:p w:rsidR="004D671E" w:rsidRPr="0076662C" w:rsidRDefault="004D671E" w:rsidP="00B04E65"/>
    <w:p w:rsidR="00B04E65" w:rsidRDefault="00B04E65" w:rsidP="00B04E65">
      <w:r w:rsidRPr="0076662C">
        <w:t xml:space="preserve">Глава сельского поселения                                              </w:t>
      </w:r>
      <w:r>
        <w:t xml:space="preserve">                 </w:t>
      </w:r>
      <w:proofErr w:type="spellStart"/>
      <w:r>
        <w:t>С.А.Королёв</w:t>
      </w:r>
      <w:proofErr w:type="spellEnd"/>
      <w:r w:rsidRPr="0076662C">
        <w:t xml:space="preserve"> </w:t>
      </w:r>
    </w:p>
    <w:p w:rsidR="004D671E" w:rsidRPr="0076662C" w:rsidRDefault="004D671E" w:rsidP="00B04E65"/>
    <w:p w:rsidR="00B04E65" w:rsidRPr="00932AD2" w:rsidRDefault="00B04E65" w:rsidP="00B04E65">
      <w:r>
        <w:t>Председатель</w:t>
      </w:r>
      <w:r w:rsidRPr="00932AD2">
        <w:t xml:space="preserve"> Совета депутатов           </w:t>
      </w:r>
      <w:r>
        <w:t xml:space="preserve">                   </w:t>
      </w:r>
      <w:r w:rsidRPr="00932AD2">
        <w:t xml:space="preserve">                          </w:t>
      </w:r>
      <w:proofErr w:type="spellStart"/>
      <w:r>
        <w:t>О.С.Бреус</w:t>
      </w:r>
      <w:proofErr w:type="spellEnd"/>
      <w:r w:rsidRPr="00932AD2">
        <w:t xml:space="preserve">                                        </w:t>
      </w:r>
    </w:p>
    <w:p w:rsidR="00B04E65" w:rsidRDefault="00B04E65" w:rsidP="00B04E65">
      <w:r w:rsidRPr="00932AD2">
        <w:t xml:space="preserve">     </w:t>
      </w:r>
    </w:p>
    <w:p w:rsidR="004D671E" w:rsidRDefault="004D671E" w:rsidP="00B04E65"/>
    <w:p w:rsidR="004D671E" w:rsidRDefault="004D671E" w:rsidP="00B04E65"/>
    <w:p w:rsidR="004D671E" w:rsidRDefault="004D671E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A57FED" w:rsidRDefault="00A57FED" w:rsidP="00B04E65"/>
    <w:p w:rsidR="00CE7F03" w:rsidRDefault="00CE7F03" w:rsidP="00B04E65"/>
    <w:p w:rsidR="00A57FED" w:rsidRDefault="00A57FED" w:rsidP="00B04E65"/>
    <w:p w:rsidR="00B04E65" w:rsidRPr="00F915E3" w:rsidRDefault="00B04E65" w:rsidP="00B04E65">
      <w:pPr>
        <w:rPr>
          <w:b/>
        </w:rPr>
      </w:pPr>
      <w:r>
        <w:lastRenderedPageBreak/>
        <w:t xml:space="preserve">                                                                                   </w:t>
      </w:r>
      <w:r w:rsidR="004D671E">
        <w:t xml:space="preserve">  </w:t>
      </w:r>
      <w:r>
        <w:t xml:space="preserve">  Приложение № 5</w:t>
      </w:r>
      <w:r w:rsidRPr="0076662C">
        <w:t xml:space="preserve">                                                                                              </w:t>
      </w:r>
    </w:p>
    <w:p w:rsidR="00B04E65" w:rsidRPr="0076662C" w:rsidRDefault="00B04E65" w:rsidP="00B04E65">
      <w:pPr>
        <w:spacing w:line="240" w:lineRule="exact"/>
      </w:pPr>
      <w:r w:rsidRPr="0076662C">
        <w:t xml:space="preserve">                                                                                       к решению Совета депутатов</w:t>
      </w:r>
    </w:p>
    <w:p w:rsidR="00B04E65" w:rsidRPr="0076662C" w:rsidRDefault="00B04E65" w:rsidP="00B04E65">
      <w:pPr>
        <w:spacing w:line="240" w:lineRule="exact"/>
      </w:pPr>
      <w:r w:rsidRPr="0076662C">
        <w:t xml:space="preserve">                                                                                       сельского</w:t>
      </w:r>
      <w:r w:rsidR="004D671E" w:rsidRPr="004D671E">
        <w:t xml:space="preserve"> </w:t>
      </w:r>
      <w:r w:rsidR="004D671E" w:rsidRPr="0076662C">
        <w:t>поселения</w:t>
      </w:r>
      <w:r w:rsidRPr="0076662C">
        <w:t xml:space="preserve">                                                                                       </w:t>
      </w:r>
    </w:p>
    <w:p w:rsidR="00B04E65" w:rsidRDefault="00B04E65" w:rsidP="00B04E65">
      <w:pPr>
        <w:spacing w:line="240" w:lineRule="exact"/>
      </w:pPr>
      <w:r w:rsidRPr="0076662C">
        <w:t xml:space="preserve">                                                                                       от</w:t>
      </w:r>
      <w:r>
        <w:t xml:space="preserve"> 25 .12.2013</w:t>
      </w:r>
      <w:r w:rsidRPr="0076662C">
        <w:t xml:space="preserve">   №</w:t>
      </w:r>
      <w:r w:rsidR="004D671E">
        <w:t xml:space="preserve"> 34</w:t>
      </w:r>
    </w:p>
    <w:p w:rsidR="00A57FED" w:rsidRPr="0076662C" w:rsidRDefault="00A57FED" w:rsidP="00B04E65">
      <w:pPr>
        <w:spacing w:line="240" w:lineRule="exact"/>
      </w:pPr>
    </w:p>
    <w:p w:rsidR="00B04E65" w:rsidRPr="0076662C" w:rsidRDefault="00B04E65" w:rsidP="00B04E65">
      <w:pPr>
        <w:spacing w:line="240" w:lineRule="exact"/>
        <w:rPr>
          <w:b/>
        </w:rPr>
      </w:pPr>
      <w:r w:rsidRPr="0076662C">
        <w:rPr>
          <w:b/>
        </w:rPr>
        <w:t xml:space="preserve">                                            ВЕДОМСТВЕННАЯ</w:t>
      </w:r>
    </w:p>
    <w:p w:rsidR="00B04E65" w:rsidRPr="0076662C" w:rsidRDefault="00B04E65" w:rsidP="00B04E65">
      <w:pPr>
        <w:spacing w:line="240" w:lineRule="exact"/>
        <w:rPr>
          <w:b/>
        </w:rPr>
      </w:pPr>
      <w:r w:rsidRPr="0076662C">
        <w:rPr>
          <w:b/>
        </w:rPr>
        <w:t xml:space="preserve">                структура расходов бюджета  поселения</w:t>
      </w:r>
    </w:p>
    <w:p w:rsidR="00B04E65" w:rsidRPr="0076662C" w:rsidRDefault="00B04E65" w:rsidP="00B04E65">
      <w:r w:rsidRPr="0076662C">
        <w:t xml:space="preserve">                           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1276"/>
        <w:gridCol w:w="992"/>
        <w:gridCol w:w="1276"/>
      </w:tblGrid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Наименование показателей</w:t>
            </w:r>
          </w:p>
          <w:p w:rsidR="00B04E65" w:rsidRPr="0076662C" w:rsidRDefault="00B04E65" w:rsidP="008812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Сумма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22005,437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8635,11</w:t>
            </w:r>
          </w:p>
        </w:tc>
      </w:tr>
      <w:tr w:rsidR="00B04E65" w:rsidRPr="0076662C" w:rsidTr="00A57FED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847,79</w:t>
            </w:r>
          </w:p>
        </w:tc>
      </w:tr>
      <w:tr w:rsidR="00B04E65" w:rsidRPr="0076662C" w:rsidTr="00A57FED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847,79</w:t>
            </w:r>
          </w:p>
        </w:tc>
      </w:tr>
      <w:tr w:rsidR="00B04E65" w:rsidRPr="0076662C" w:rsidTr="00A57FED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847,79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6106,25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6106,25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4084,3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24,72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576,94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1322,4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49,43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47,51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Наделение органов местного </w:t>
            </w:r>
            <w:proofErr w:type="spellStart"/>
            <w:proofErr w:type="gramStart"/>
            <w:r>
              <w:t>самоуправ</w:t>
            </w:r>
            <w:r w:rsidR="00A57FED">
              <w:t>-</w:t>
            </w:r>
            <w:r>
              <w:t>ления</w:t>
            </w:r>
            <w:proofErr w:type="spellEnd"/>
            <w:proofErr w:type="gramEnd"/>
            <w:r>
              <w:t xml:space="preserve"> государственными полномочиями по применению законодательства об административных правоотношениях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5210292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0,95</w:t>
            </w:r>
          </w:p>
        </w:tc>
      </w:tr>
      <w:tr w:rsidR="00B04E65" w:rsidRPr="0076662C" w:rsidTr="00A57FED"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5210292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0,95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</w:t>
            </w:r>
            <w:r w:rsidR="00A57FED">
              <w:rPr>
                <w:b/>
              </w:rPr>
              <w:t>-</w:t>
            </w:r>
            <w:proofErr w:type="spellStart"/>
            <w:r w:rsidRPr="00E024DF">
              <w:rPr>
                <w:b/>
              </w:rPr>
              <w:t>ные</w:t>
            </w:r>
            <w:proofErr w:type="spellEnd"/>
            <w:r w:rsidRPr="00E024DF">
              <w:rPr>
                <w:b/>
              </w:rPr>
              <w:t xml:space="preserve"> органы </w:t>
            </w:r>
            <w:proofErr w:type="gramStart"/>
            <w:r w:rsidRPr="00E024DF">
              <w:rPr>
                <w:b/>
              </w:rPr>
              <w:t>муниципального</w:t>
            </w:r>
            <w:proofErr w:type="gramEnd"/>
            <w:r w:rsidRPr="00E024DF">
              <w:rPr>
                <w:b/>
              </w:rPr>
              <w:t xml:space="preserve"> </w:t>
            </w:r>
            <w:proofErr w:type="spellStart"/>
            <w:r w:rsidRPr="00E024DF">
              <w:rPr>
                <w:b/>
              </w:rPr>
              <w:t>образова</w:t>
            </w:r>
            <w:r w:rsidR="00A57FED">
              <w:rPr>
                <w:b/>
              </w:rPr>
              <w:t>-</w:t>
            </w:r>
            <w:r w:rsidRPr="00E024DF">
              <w:rPr>
                <w:b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195,0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95,0</w:t>
            </w:r>
          </w:p>
        </w:tc>
      </w:tr>
      <w:tr w:rsidR="00B04E65" w:rsidRPr="00E024DF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191,72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191,72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191,72</w:t>
            </w:r>
          </w:p>
        </w:tc>
      </w:tr>
      <w:tr w:rsidR="00B04E65" w:rsidRPr="0076662C" w:rsidTr="00A57FED">
        <w:trPr>
          <w:trHeight w:val="3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lastRenderedPageBreak/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20,87</w:t>
            </w:r>
          </w:p>
        </w:tc>
      </w:tr>
      <w:tr w:rsidR="00B04E65" w:rsidRPr="0076662C" w:rsidTr="00A57FED">
        <w:trPr>
          <w:trHeight w:val="3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Резервный фонд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0700100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20,87</w:t>
            </w:r>
          </w:p>
        </w:tc>
      </w:tr>
      <w:tr w:rsidR="00B04E65" w:rsidRPr="0076662C" w:rsidTr="00A57FED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0700100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20,87</w:t>
            </w:r>
          </w:p>
        </w:tc>
      </w:tr>
      <w:tr w:rsidR="00B04E65" w:rsidRPr="0076662C" w:rsidTr="00A57FED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rPr>
                <w:b/>
              </w:rPr>
            </w:pPr>
            <w:r>
              <w:rPr>
                <w:b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  <w:rPr>
                <w:b/>
              </w:rPr>
            </w:pPr>
            <w:r w:rsidRPr="0058551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  <w:rPr>
                <w:b/>
              </w:rPr>
            </w:pPr>
            <w:r w:rsidRPr="00585519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  <w:rPr>
                <w:b/>
              </w:rPr>
            </w:pPr>
            <w:r w:rsidRPr="00585519">
              <w:rPr>
                <w:b/>
              </w:rPr>
              <w:t>0900100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jc w:val="center"/>
              <w:rPr>
                <w:b/>
              </w:rPr>
            </w:pPr>
            <w:r w:rsidRPr="0058551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85519" w:rsidRDefault="00B04E65" w:rsidP="00881220">
            <w:pPr>
              <w:rPr>
                <w:b/>
              </w:rPr>
            </w:pPr>
            <w:r w:rsidRPr="00585519">
              <w:rPr>
                <w:b/>
              </w:rPr>
              <w:t xml:space="preserve">     </w:t>
            </w:r>
            <w:r>
              <w:rPr>
                <w:b/>
              </w:rPr>
              <w:t>57,78</w:t>
            </w:r>
          </w:p>
        </w:tc>
      </w:tr>
      <w:tr w:rsidR="00B04E65" w:rsidRPr="007B7E29" w:rsidTr="00A57FED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 w:rsidRPr="007B7E2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 w:rsidRPr="007B7E29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 w:rsidRPr="007B7E29">
              <w:t>0900100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 w:rsidRPr="007B7E2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r w:rsidRPr="007B7E29">
              <w:t xml:space="preserve">     </w:t>
            </w:r>
            <w:r>
              <w:t>57,78</w:t>
            </w:r>
          </w:p>
        </w:tc>
      </w:tr>
      <w:tr w:rsidR="00B04E65" w:rsidRPr="007B7E29" w:rsidTr="00A57FED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>
              <w:t>0900100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B7E29" w:rsidRDefault="00B04E65" w:rsidP="00881220">
            <w:r>
              <w:t xml:space="preserve">    57,78</w:t>
            </w:r>
          </w:p>
        </w:tc>
      </w:tr>
      <w:tr w:rsidR="00B04E65" w:rsidRPr="0076662C" w:rsidTr="00A57FED">
        <w:trPr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E024DF">
              <w:rPr>
                <w:b/>
              </w:rPr>
              <w:t>государ</w:t>
            </w:r>
            <w:r w:rsidR="00CE7F03">
              <w:rPr>
                <w:b/>
              </w:rPr>
              <w:t>-</w:t>
            </w:r>
            <w:r w:rsidRPr="00E024DF">
              <w:rPr>
                <w:b/>
              </w:rPr>
              <w:t>ственной</w:t>
            </w:r>
            <w:proofErr w:type="spellEnd"/>
            <w:proofErr w:type="gramEnd"/>
            <w:r w:rsidRPr="00E024DF">
              <w:rPr>
                <w:b/>
              </w:rPr>
              <w:t xml:space="preserve"> и муниципальной </w:t>
            </w:r>
            <w:proofErr w:type="spellStart"/>
            <w:r w:rsidRPr="00E024DF">
              <w:rPr>
                <w:b/>
              </w:rPr>
              <w:t>собствен</w:t>
            </w:r>
            <w:r w:rsidR="00CE7F03">
              <w:rPr>
                <w:b/>
              </w:rPr>
              <w:t>-</w:t>
            </w:r>
            <w:r w:rsidRPr="00E024DF">
              <w:rPr>
                <w:b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</w:p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</w:p>
          <w:p w:rsidR="00B04E65" w:rsidRPr="00E024DF" w:rsidRDefault="00B04E65" w:rsidP="00881220">
            <w:pPr>
              <w:rPr>
                <w:b/>
              </w:rPr>
            </w:pPr>
          </w:p>
          <w:p w:rsidR="00B04E65" w:rsidRPr="00E024DF" w:rsidRDefault="00B04E65" w:rsidP="00881220">
            <w:pPr>
              <w:rPr>
                <w:b/>
              </w:rPr>
            </w:pPr>
          </w:p>
          <w:p w:rsidR="00B04E65" w:rsidRPr="00E024DF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88,78</w:t>
            </w:r>
          </w:p>
        </w:tc>
      </w:tr>
      <w:tr w:rsidR="00B04E65" w:rsidRPr="0076662C" w:rsidTr="00A57FED">
        <w:trPr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  <w:r w:rsidRPr="0076662C">
              <w:t>0900200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>
              <w:t xml:space="preserve">    88,78</w:t>
            </w:r>
          </w:p>
        </w:tc>
      </w:tr>
      <w:tr w:rsidR="00B04E65" w:rsidRPr="0076662C" w:rsidTr="00A57FED">
        <w:trPr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88,78</w:t>
            </w:r>
          </w:p>
        </w:tc>
      </w:tr>
      <w:tr w:rsidR="00B04E65" w:rsidRPr="0076662C" w:rsidTr="00A57FED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 826,92</w:t>
            </w:r>
          </w:p>
        </w:tc>
      </w:tr>
      <w:tr w:rsidR="00B04E65" w:rsidRPr="0076662C" w:rsidTr="00A57FED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0920300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826,92</w:t>
            </w:r>
          </w:p>
        </w:tc>
      </w:tr>
      <w:tr w:rsidR="00B04E65" w:rsidRPr="0076662C" w:rsidTr="00A57FED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0920300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39,0</w:t>
            </w:r>
          </w:p>
        </w:tc>
      </w:tr>
      <w:tr w:rsidR="00B04E65" w:rsidRPr="0076662C" w:rsidTr="00A57FED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0920300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787,92</w:t>
            </w:r>
          </w:p>
        </w:tc>
      </w:tr>
      <w:tr w:rsidR="00B04E65" w:rsidRPr="0076662C" w:rsidTr="00A57FED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 w:rsidRPr="005B5207">
              <w:rPr>
                <w:b/>
              </w:rP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  <w:rPr>
                <w:b/>
              </w:rPr>
            </w:pPr>
            <w:r w:rsidRPr="00E06ED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  <w:rPr>
                <w:b/>
              </w:rPr>
            </w:pPr>
            <w:r w:rsidRPr="00E06EDB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rPr>
                <w:b/>
              </w:rPr>
            </w:pPr>
            <w:r w:rsidRPr="00E06EDB">
              <w:rPr>
                <w:b/>
              </w:rPr>
              <w:t>7951800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rPr>
                <w:b/>
              </w:rPr>
            </w:pPr>
            <w:r w:rsidRPr="00E06EDB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rPr>
                <w:b/>
              </w:rPr>
            </w:pPr>
            <w:r w:rsidRPr="00E06EDB">
              <w:rPr>
                <w:b/>
              </w:rPr>
              <w:t>300,0</w:t>
            </w:r>
          </w:p>
        </w:tc>
      </w:tr>
      <w:tr w:rsidR="00B04E65" w:rsidRPr="0076662C" w:rsidTr="00A57FED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B5207" w:rsidRDefault="00B04E65" w:rsidP="00881220">
            <w:pPr>
              <w:rPr>
                <w:b/>
              </w:rPr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5B5207" w:rsidRDefault="00B04E65" w:rsidP="00881220">
            <w:pPr>
              <w:rPr>
                <w:b/>
              </w:rPr>
            </w:pPr>
            <w:r>
              <w:rPr>
                <w:b/>
              </w:rPr>
              <w:t>7951800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80,0</w:t>
            </w:r>
          </w:p>
        </w:tc>
      </w:tr>
      <w:tr w:rsidR="00B04E65" w:rsidRPr="0076662C" w:rsidTr="00A57FED">
        <w:trPr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7951800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220,0</w:t>
            </w:r>
          </w:p>
        </w:tc>
      </w:tr>
      <w:tr w:rsidR="00B04E65" w:rsidRPr="0076662C" w:rsidTr="00A57FED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B04E65" w:rsidRPr="0076662C" w:rsidTr="00A57FED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207,8</w:t>
            </w:r>
          </w:p>
        </w:tc>
      </w:tr>
      <w:tr w:rsidR="00B04E65" w:rsidRPr="0076662C" w:rsidTr="00A57FED">
        <w:trPr>
          <w:trHeight w:val="3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194,717</w:t>
            </w:r>
          </w:p>
        </w:tc>
      </w:tr>
      <w:tr w:rsidR="00B04E65" w:rsidRPr="0076662C" w:rsidTr="00A57FED">
        <w:trPr>
          <w:trHeight w:val="3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6,1</w:t>
            </w:r>
          </w:p>
        </w:tc>
      </w:tr>
      <w:tr w:rsidR="00B04E65" w:rsidRPr="0076662C" w:rsidTr="00A57FED">
        <w:trPr>
          <w:trHeight w:val="3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6,984</w:t>
            </w:r>
          </w:p>
        </w:tc>
      </w:tr>
      <w:tr w:rsidR="00B04E65" w:rsidRPr="0076662C" w:rsidTr="00A57FED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</w:tr>
      <w:tr w:rsidR="00B04E65" w:rsidRPr="0076662C" w:rsidTr="00A57FED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</w:pPr>
            <w:r>
              <w:t>0013800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2C6FE9" w:rsidRDefault="00B04E65" w:rsidP="00881220">
            <w:pPr>
              <w:jc w:val="center"/>
            </w:pPr>
            <w:r>
              <w:t>10,386</w:t>
            </w:r>
          </w:p>
        </w:tc>
      </w:tr>
      <w:tr w:rsidR="00B04E65" w:rsidRPr="0076662C" w:rsidTr="00A57FED">
        <w:trPr>
          <w:trHeight w:val="3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0013800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10,386</w:t>
            </w:r>
          </w:p>
        </w:tc>
      </w:tr>
      <w:tr w:rsidR="00B04E65" w:rsidRPr="0076662C" w:rsidTr="00A57FED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913889" w:rsidRDefault="00B04E65" w:rsidP="00881220">
            <w:pPr>
              <w:rPr>
                <w:b/>
              </w:rPr>
            </w:pPr>
            <w:r w:rsidRPr="00913889">
              <w:rPr>
                <w:b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913889" w:rsidRDefault="00B04E65" w:rsidP="00881220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913889" w:rsidRDefault="00B04E65" w:rsidP="00881220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913889" w:rsidRDefault="00B04E65" w:rsidP="00881220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913889" w:rsidRDefault="00B04E65" w:rsidP="00881220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91388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B04E65" w:rsidRPr="0076662C" w:rsidTr="00A57FED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2180100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5,1</w:t>
            </w:r>
          </w:p>
        </w:tc>
      </w:tr>
      <w:tr w:rsidR="00B04E65" w:rsidRPr="0076662C" w:rsidTr="00A57FED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2180100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5,1</w:t>
            </w:r>
          </w:p>
        </w:tc>
      </w:tr>
      <w:tr w:rsidR="00B04E65" w:rsidRPr="0076662C" w:rsidTr="00A57FED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744,41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2026700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744,41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2026700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744,41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2026700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5,61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2026700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738,8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Дополнительные мероприятия по </w:t>
            </w:r>
            <w:proofErr w:type="spellStart"/>
            <w:proofErr w:type="gramStart"/>
            <w:r>
              <w:rPr>
                <w:b/>
              </w:rPr>
              <w:t>сни</w:t>
            </w:r>
            <w:r w:rsidR="00CE7F03">
              <w:rPr>
                <w:b/>
              </w:rPr>
              <w:t>-</w:t>
            </w:r>
            <w:r>
              <w:rPr>
                <w:b/>
              </w:rPr>
              <w:t>жению</w:t>
            </w:r>
            <w:proofErr w:type="spellEnd"/>
            <w:proofErr w:type="gramEnd"/>
            <w:r>
              <w:rPr>
                <w:b/>
              </w:rPr>
              <w:t xml:space="preserve"> напряженности на рынке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  <w:rPr>
                <w:b/>
              </w:rPr>
            </w:pPr>
            <w:r w:rsidRPr="00730CC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160,461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</w:pPr>
            <w:r>
              <w:t>7951700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30CCF" w:rsidRDefault="00B04E65" w:rsidP="00881220">
            <w:pPr>
              <w:jc w:val="center"/>
            </w:pPr>
            <w:r>
              <w:t>160,461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7951700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160,461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21E2D" w:rsidRDefault="00B04E65" w:rsidP="00881220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21E2D" w:rsidRDefault="00B04E65" w:rsidP="00881220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21E2D" w:rsidRDefault="00B04E65" w:rsidP="00881220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21E2D" w:rsidRDefault="00B04E65" w:rsidP="00881220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21E2D" w:rsidRDefault="00B04E65" w:rsidP="00881220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21E2D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396,32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3150203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396,32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3150203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396,32</w:t>
            </w:r>
          </w:p>
        </w:tc>
      </w:tr>
      <w:tr w:rsidR="00B04E65" w:rsidRPr="00404C01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04C01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Целевая </w:t>
            </w:r>
            <w:proofErr w:type="spellStart"/>
            <w:r>
              <w:rPr>
                <w:b/>
              </w:rPr>
              <w:t>программа</w:t>
            </w:r>
            <w:proofErr w:type="gramStart"/>
            <w:r>
              <w:rPr>
                <w:b/>
              </w:rPr>
              <w:t>»К</w:t>
            </w:r>
            <w:proofErr w:type="gramEnd"/>
            <w:r>
              <w:rPr>
                <w:b/>
              </w:rPr>
              <w:t>апитальный</w:t>
            </w:r>
            <w:proofErr w:type="spellEnd"/>
            <w:r>
              <w:rPr>
                <w:b/>
              </w:rPr>
              <w:t xml:space="preserve"> ремонт дворовых территорий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04C01" w:rsidRDefault="00B04E65" w:rsidP="00881220">
            <w:pPr>
              <w:jc w:val="center"/>
              <w:rPr>
                <w:b/>
              </w:rPr>
            </w:pPr>
            <w:r w:rsidRPr="00404C0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04C01" w:rsidRDefault="00B04E65" w:rsidP="00881220">
            <w:pPr>
              <w:jc w:val="center"/>
              <w:rPr>
                <w:b/>
              </w:rPr>
            </w:pPr>
            <w:r w:rsidRPr="00404C01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04C01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5210141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04C01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404C01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 1277,22</w:t>
            </w:r>
          </w:p>
        </w:tc>
      </w:tr>
      <w:tr w:rsidR="00B04E65" w:rsidRPr="00E0656A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 w:rsidRPr="00E0656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>
              <w:t>5210141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r>
              <w:t xml:space="preserve">      1277,22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 268,8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 w:rsidRPr="0076662C"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3400300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 268,8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3400300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268,8</w:t>
            </w:r>
          </w:p>
        </w:tc>
      </w:tr>
      <w:tr w:rsidR="00B04E65" w:rsidRPr="00E0656A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«Энергосбережение и повышение энергетической эффективности на территории Бикинского муниципального района на 2010-2015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7950500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04E65" w:rsidRPr="00E0656A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 w:rsidRPr="00E0656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>
              <w:t>7950500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56A" w:rsidRDefault="00B04E65" w:rsidP="00881220">
            <w:r>
              <w:t>100,0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2824,01</w:t>
            </w:r>
          </w:p>
        </w:tc>
      </w:tr>
      <w:tr w:rsidR="00B04E65" w:rsidRPr="0076662C" w:rsidTr="00461D04">
        <w:trPr>
          <w:trHeight w:val="1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>
              <w:rPr>
                <w:b/>
              </w:rPr>
              <w:t>375,5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375,5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375,5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375,5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375,5</w:t>
            </w:r>
          </w:p>
        </w:tc>
      </w:tr>
      <w:tr w:rsidR="00B04E65" w:rsidRPr="0076662C" w:rsidTr="00461D04">
        <w:trPr>
          <w:trHeight w:val="1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>
              <w:rPr>
                <w:b/>
              </w:rPr>
              <w:t>482,12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129,21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0921605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129,21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0921605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129,21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0921606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129,21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Целевая программа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7950700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407,12</w:t>
            </w:r>
          </w:p>
        </w:tc>
      </w:tr>
      <w:tr w:rsidR="00B04E65" w:rsidRPr="0076662C" w:rsidTr="00A57FED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461D04">
            <w:pPr>
              <w:spacing w:line="240" w:lineRule="exact"/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7950700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407,12</w:t>
            </w:r>
          </w:p>
        </w:tc>
      </w:tr>
      <w:tr w:rsidR="00B04E65" w:rsidRPr="0076662C" w:rsidTr="00A57FED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CE7F03">
            <w:pPr>
              <w:rPr>
                <w:b/>
              </w:rPr>
            </w:pPr>
            <w:r>
              <w:rPr>
                <w:b/>
              </w:rPr>
              <w:t>1912,18</w:t>
            </w:r>
          </w:p>
        </w:tc>
      </w:tr>
      <w:tr w:rsidR="00B04E65" w:rsidRPr="0076662C" w:rsidTr="00461D04">
        <w:trPr>
          <w:trHeight w:val="1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>
              <w:rPr>
                <w:b/>
              </w:rPr>
              <w:t xml:space="preserve">    87,97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   87,97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 xml:space="preserve">     87,97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1</w:t>
            </w:r>
            <w:r>
              <w:rPr>
                <w:b/>
              </w:rPr>
              <w:t>5,95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15,95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461D04">
            <w:pPr>
              <w:spacing w:line="200" w:lineRule="exact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15,95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461D04">
            <w:pPr>
              <w:spacing w:line="200" w:lineRule="exact"/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1808,26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1808,26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1808,26</w:t>
            </w:r>
          </w:p>
        </w:tc>
      </w:tr>
      <w:tr w:rsidR="00B04E65" w:rsidRPr="00E61EDB" w:rsidTr="00A57FED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6903,4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461D04">
            <w:pPr>
              <w:spacing w:line="200" w:lineRule="exact"/>
              <w:rPr>
                <w:b/>
              </w:rPr>
            </w:pPr>
            <w:r w:rsidRPr="00E024DF">
              <w:rPr>
                <w:b/>
              </w:rPr>
              <w:t xml:space="preserve">Дворцы и дома культуры, другие </w:t>
            </w:r>
            <w:proofErr w:type="spellStart"/>
            <w:proofErr w:type="gramStart"/>
            <w:r w:rsidRPr="00E024DF">
              <w:rPr>
                <w:b/>
              </w:rPr>
              <w:t>учре</w:t>
            </w:r>
            <w:r w:rsidR="00CE7F03">
              <w:rPr>
                <w:b/>
              </w:rPr>
              <w:t>-</w:t>
            </w:r>
            <w:r w:rsidRPr="00E024DF">
              <w:rPr>
                <w:b/>
              </w:rPr>
              <w:t>ждения</w:t>
            </w:r>
            <w:proofErr w:type="spellEnd"/>
            <w:proofErr w:type="gramEnd"/>
            <w:r w:rsidRPr="00E024DF">
              <w:rPr>
                <w:b/>
              </w:rPr>
              <w:t xml:space="preserve">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 xml:space="preserve">    </w:t>
            </w:r>
            <w:r>
              <w:rPr>
                <w:b/>
              </w:rPr>
              <w:t>5277,3</w:t>
            </w:r>
          </w:p>
        </w:tc>
      </w:tr>
      <w:tr w:rsidR="00B04E65" w:rsidRPr="0076662C" w:rsidTr="00A57FED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5277,3</w:t>
            </w:r>
          </w:p>
        </w:tc>
      </w:tr>
      <w:tr w:rsidR="00B04E65" w:rsidRPr="0076662C" w:rsidTr="00A57FED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5277,3</w:t>
            </w:r>
          </w:p>
        </w:tc>
      </w:tr>
      <w:tr w:rsidR="00B04E65" w:rsidRPr="0076662C" w:rsidTr="00A57FED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4158,52</w:t>
            </w:r>
          </w:p>
        </w:tc>
      </w:tr>
      <w:tr w:rsidR="00B04E65" w:rsidRPr="0076662C" w:rsidTr="00A57FED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85,92,</w:t>
            </w:r>
          </w:p>
        </w:tc>
      </w:tr>
      <w:tr w:rsidR="00B04E65" w:rsidRPr="0076662C" w:rsidTr="00A57FED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461D04">
            <w:pPr>
              <w:spacing w:line="200" w:lineRule="exact"/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1035,15</w:t>
            </w:r>
          </w:p>
        </w:tc>
      </w:tr>
      <w:tr w:rsidR="00B04E65" w:rsidRPr="0076662C" w:rsidTr="00A57FED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461D04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7,47</w:t>
            </w:r>
          </w:p>
        </w:tc>
      </w:tr>
      <w:tr w:rsidR="00B04E65" w:rsidRPr="0076662C" w:rsidTr="00A57FED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20,24</w:t>
            </w:r>
          </w:p>
        </w:tc>
      </w:tr>
      <w:tr w:rsidR="00B04E65" w:rsidRPr="0076662C" w:rsidTr="00A57FED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rPr>
                <w:b/>
                <w:i/>
              </w:rPr>
            </w:pPr>
            <w:r w:rsidRPr="00C70BAE"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 w:rsidRPr="00C70BA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 w:rsidRPr="00C70BA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 w:rsidRPr="00C70BAE">
              <w:rPr>
                <w:b/>
              </w:rPr>
              <w:t>8400300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 w:rsidRPr="00C70BAE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 w:rsidRPr="00C70BAE">
              <w:rPr>
                <w:b/>
              </w:rPr>
              <w:t>81,75</w:t>
            </w:r>
          </w:p>
        </w:tc>
      </w:tr>
      <w:tr w:rsidR="00B04E65" w:rsidRPr="0076662C" w:rsidTr="00461D04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8400300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81,75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24DF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1544,35</w:t>
            </w:r>
          </w:p>
        </w:tc>
      </w:tr>
      <w:tr w:rsidR="00B04E65" w:rsidRPr="0076662C" w:rsidTr="00A57FED">
        <w:trPr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1544,35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 w:rsidRPr="0076662C"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1544,35</w:t>
            </w:r>
          </w:p>
        </w:tc>
      </w:tr>
      <w:tr w:rsidR="00B04E65" w:rsidRPr="0076662C" w:rsidTr="00A57FED">
        <w:trPr>
          <w:trHeight w:val="2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1377,74</w:t>
            </w:r>
          </w:p>
        </w:tc>
      </w:tr>
      <w:tr w:rsidR="00B04E65" w:rsidRPr="0076662C" w:rsidTr="00A57FED">
        <w:trPr>
          <w:trHeight w:val="2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0,78</w:t>
            </w:r>
          </w:p>
        </w:tc>
      </w:tr>
      <w:tr w:rsidR="00B04E65" w:rsidRPr="0076662C" w:rsidTr="00A57FED">
        <w:trPr>
          <w:trHeight w:val="2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26,78</w:t>
            </w:r>
          </w:p>
        </w:tc>
      </w:tr>
      <w:tr w:rsidR="00B04E65" w:rsidRPr="0076662C" w:rsidTr="00A57FED">
        <w:trPr>
          <w:trHeight w:val="2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139,05</w:t>
            </w:r>
          </w:p>
        </w:tc>
      </w:tr>
      <w:tr w:rsidR="00B04E65" w:rsidRPr="0076662C" w:rsidTr="00461D04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19,42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 w:rsidRPr="00B53F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4910100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19,42</w:t>
            </w:r>
          </w:p>
        </w:tc>
      </w:tr>
      <w:tr w:rsidR="00B04E65" w:rsidRPr="0076662C" w:rsidTr="00A57FED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B53F19" w:rsidRDefault="00B04E65" w:rsidP="0088122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4910100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19,42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4910100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19,42</w:t>
            </w:r>
          </w:p>
        </w:tc>
      </w:tr>
      <w:tr w:rsidR="00B04E65" w:rsidRPr="0076662C" w:rsidTr="00A57FED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 w:rsidRPr="00C70BAE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C70BAE" w:rsidRDefault="00B04E65" w:rsidP="00881220">
            <w:pPr>
              <w:jc w:val="center"/>
              <w:rPr>
                <w:b/>
              </w:rPr>
            </w:pPr>
            <w:r w:rsidRPr="00C70BAE">
              <w:rPr>
                <w:b/>
              </w:rPr>
              <w:t>40,0</w:t>
            </w:r>
          </w:p>
        </w:tc>
      </w:tr>
      <w:tr w:rsidR="00B04E65" w:rsidRPr="0076662C" w:rsidTr="00A57FED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r w:rsidRPr="00E06EDB">
              <w:t>Резервные фонды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 w:rsidRPr="00E06ED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 w:rsidRPr="00E06ED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 w:rsidRPr="00E06EDB">
              <w:t>0700500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 w:rsidRPr="00E06EDB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 w:rsidRPr="00E06EDB">
              <w:t>40,0</w:t>
            </w:r>
          </w:p>
        </w:tc>
      </w:tr>
      <w:tr w:rsidR="00B04E65" w:rsidRPr="0076662C" w:rsidTr="00A57FED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r>
              <w:t>Пособия и компенсации гражданам и иные социальные выплаты, кроме публичных нормативных обязательств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>
              <w:t>0700500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06EDB" w:rsidRDefault="00B04E65" w:rsidP="00881220">
            <w:pPr>
              <w:jc w:val="center"/>
            </w:pPr>
            <w:r>
              <w:t>40,0</w:t>
            </w:r>
          </w:p>
        </w:tc>
      </w:tr>
      <w:tr w:rsidR="00B04E65" w:rsidRPr="0076662C" w:rsidTr="00A57FED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D1012D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5,0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5,0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jc w:val="center"/>
            </w:pPr>
            <w:r>
              <w:t>5,0</w:t>
            </w:r>
          </w:p>
        </w:tc>
      </w:tr>
      <w:tr w:rsidR="00B04E65" w:rsidRPr="0076662C" w:rsidTr="00A57FED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proofErr w:type="gramStart"/>
            <w:r w:rsidRPr="0076662C">
              <w:rPr>
                <w:b/>
              </w:rPr>
              <w:t>трансфер</w:t>
            </w:r>
            <w:r w:rsidR="00461D04">
              <w:rPr>
                <w:b/>
              </w:rPr>
              <w:t>-</w:t>
            </w:r>
            <w:r w:rsidRPr="0076662C">
              <w:rPr>
                <w:b/>
              </w:rPr>
              <w:t>ты</w:t>
            </w:r>
            <w:proofErr w:type="gramEnd"/>
            <w:r w:rsidRPr="0076662C">
              <w:rPr>
                <w:b/>
              </w:rPr>
              <w:t xml:space="preserve"> бюджетам поселений из бюджетов муниципальных районов на </w:t>
            </w:r>
            <w:proofErr w:type="spellStart"/>
            <w:r w:rsidRPr="0076662C">
              <w:rPr>
                <w:b/>
              </w:rPr>
              <w:t>осуществ</w:t>
            </w:r>
            <w:r w:rsidR="00461D04">
              <w:rPr>
                <w:b/>
              </w:rPr>
              <w:t>-</w:t>
            </w:r>
            <w:r w:rsidRPr="0076662C">
              <w:rPr>
                <w:b/>
              </w:rPr>
              <w:t>ление</w:t>
            </w:r>
            <w:proofErr w:type="spellEnd"/>
            <w:r w:rsidRPr="0076662C">
              <w:rPr>
                <w:b/>
              </w:rPr>
              <w:t xml:space="preserve"> части полномочий по решению вопросов местного значения в </w:t>
            </w:r>
            <w:proofErr w:type="spellStart"/>
            <w:r w:rsidRPr="0076662C">
              <w:rPr>
                <w:b/>
              </w:rPr>
              <w:t>соотве</w:t>
            </w:r>
            <w:r w:rsidR="00461D04">
              <w:rPr>
                <w:b/>
              </w:rPr>
              <w:t>-</w:t>
            </w:r>
            <w:r w:rsidRPr="0076662C">
              <w:rPr>
                <w:b/>
              </w:rPr>
              <w:t>тствии</w:t>
            </w:r>
            <w:proofErr w:type="spellEnd"/>
            <w:r w:rsidRPr="0076662C">
              <w:rPr>
                <w:b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B04E65" w:rsidRPr="0076662C" w:rsidTr="00461D04">
        <w:trPr>
          <w:trHeight w:val="2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E61EDB" w:rsidRDefault="00B04E65" w:rsidP="00881220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B04E65" w:rsidRPr="0076662C" w:rsidTr="00A57F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jc w:val="center"/>
            </w:pPr>
            <w:r>
              <w:t>22005,437</w:t>
            </w:r>
          </w:p>
        </w:tc>
      </w:tr>
    </w:tbl>
    <w:p w:rsidR="00B04E65" w:rsidRDefault="00B04E65" w:rsidP="00B04E65">
      <w:r w:rsidRPr="0076662C">
        <w:t xml:space="preserve">Глава сельского поселения                                  </w:t>
      </w:r>
      <w:r>
        <w:t xml:space="preserve">               </w:t>
      </w:r>
      <w:r w:rsidR="004D671E">
        <w:t xml:space="preserve">           </w:t>
      </w:r>
      <w:r>
        <w:t xml:space="preserve">       </w:t>
      </w:r>
      <w:proofErr w:type="spellStart"/>
      <w:r>
        <w:t>С.А.Королёв</w:t>
      </w:r>
      <w:proofErr w:type="spellEnd"/>
    </w:p>
    <w:p w:rsidR="00B04E65" w:rsidRPr="0076662C" w:rsidRDefault="00B04E65" w:rsidP="00B04E65">
      <w:r>
        <w:t xml:space="preserve">Председатель Совета депутатов                                                 </w:t>
      </w:r>
      <w:r w:rsidR="004D671E">
        <w:t xml:space="preserve">          </w:t>
      </w:r>
      <w:r>
        <w:t>О.С. Бреус</w:t>
      </w:r>
      <w:r w:rsidRPr="0076662C">
        <w:t xml:space="preserve">                                                                                    </w:t>
      </w:r>
    </w:p>
    <w:p w:rsidR="00B04E65" w:rsidRPr="0076662C" w:rsidRDefault="00461D04" w:rsidP="00B04E65">
      <w:r>
        <w:lastRenderedPageBreak/>
        <w:t xml:space="preserve"> </w:t>
      </w:r>
      <w:r w:rsidR="00B04E65">
        <w:t xml:space="preserve">                                                            </w:t>
      </w:r>
      <w:r w:rsidR="004D671E">
        <w:t xml:space="preserve">                             </w:t>
      </w:r>
      <w:r w:rsidR="00B04E65">
        <w:t>Приложение № 6</w:t>
      </w:r>
    </w:p>
    <w:p w:rsidR="00B04E65" w:rsidRDefault="00B04E65" w:rsidP="00B04E65">
      <w:pPr>
        <w:ind w:left="5400"/>
      </w:pPr>
      <w:r w:rsidRPr="0076662C">
        <w:t>к решению Совета депутатов</w:t>
      </w:r>
    </w:p>
    <w:p w:rsidR="00461D04" w:rsidRPr="0076662C" w:rsidRDefault="00461D04" w:rsidP="00B04E65">
      <w:pPr>
        <w:ind w:left="5400"/>
      </w:pPr>
      <w:r>
        <w:t>сельского поселения</w:t>
      </w:r>
    </w:p>
    <w:p w:rsidR="00B04E65" w:rsidRPr="0076662C" w:rsidRDefault="00B04E65" w:rsidP="00B04E65">
      <w:pPr>
        <w:ind w:left="5400"/>
      </w:pPr>
      <w:r>
        <w:t>от 25.12.2013 №</w:t>
      </w:r>
      <w:r w:rsidR="004D671E">
        <w:t xml:space="preserve"> 34</w:t>
      </w:r>
    </w:p>
    <w:p w:rsidR="00B04E65" w:rsidRPr="0076662C" w:rsidRDefault="00B04E65" w:rsidP="00B04E65"/>
    <w:p w:rsidR="00B04E65" w:rsidRDefault="00B04E65" w:rsidP="00B04E65">
      <w:pPr>
        <w:ind w:left="5400"/>
      </w:pPr>
      <w:r w:rsidRPr="0076662C">
        <w:t xml:space="preserve">  </w:t>
      </w:r>
    </w:p>
    <w:p w:rsidR="004D671E" w:rsidRDefault="004D671E" w:rsidP="00B04E65">
      <w:pPr>
        <w:ind w:left="5400"/>
      </w:pPr>
    </w:p>
    <w:p w:rsidR="004D671E" w:rsidRDefault="004D671E" w:rsidP="00B04E65">
      <w:pPr>
        <w:ind w:left="5400"/>
      </w:pPr>
    </w:p>
    <w:p w:rsidR="004D671E" w:rsidRPr="0076662C" w:rsidRDefault="004D671E" w:rsidP="00B04E65">
      <w:pPr>
        <w:ind w:left="5400"/>
      </w:pPr>
    </w:p>
    <w:p w:rsidR="00B04E65" w:rsidRPr="0076662C" w:rsidRDefault="00B04E65" w:rsidP="00B04E65">
      <w:pPr>
        <w:ind w:left="5400"/>
      </w:pPr>
    </w:p>
    <w:p w:rsidR="00B04E65" w:rsidRPr="0076662C" w:rsidRDefault="00B04E65" w:rsidP="00B04E65">
      <w:pPr>
        <w:rPr>
          <w:b/>
        </w:rPr>
      </w:pPr>
      <w:r>
        <w:rPr>
          <w:b/>
        </w:rPr>
        <w:t xml:space="preserve">     Источники внутреннего</w:t>
      </w:r>
      <w:r w:rsidRPr="0076662C">
        <w:rPr>
          <w:b/>
        </w:rPr>
        <w:t xml:space="preserve"> финансирования дефицита бюджета </w:t>
      </w:r>
    </w:p>
    <w:p w:rsidR="00B04E65" w:rsidRPr="0076662C" w:rsidRDefault="00B04E65" w:rsidP="00B04E65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B04E65" w:rsidRPr="0076662C" w:rsidTr="00881220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  <w:p w:rsidR="00B04E65" w:rsidRPr="0076662C" w:rsidRDefault="00B04E65" w:rsidP="00881220">
            <w:r w:rsidRPr="0076662C"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/>
          <w:p w:rsidR="00B04E65" w:rsidRPr="0076662C" w:rsidRDefault="00B04E65" w:rsidP="00881220">
            <w:r w:rsidRPr="0076662C"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Default="00B04E65" w:rsidP="00881220">
            <w:pPr>
              <w:spacing w:after="200" w:line="276" w:lineRule="auto"/>
            </w:pPr>
            <w:r>
              <w:t>Сумма</w:t>
            </w:r>
          </w:p>
          <w:p w:rsidR="00B04E65" w:rsidRPr="0076662C" w:rsidRDefault="00B04E65" w:rsidP="00881220"/>
        </w:tc>
      </w:tr>
      <w:tr w:rsidR="00B04E65" w:rsidRPr="0076662C" w:rsidTr="0088122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B04E65" w:rsidRPr="0076662C" w:rsidRDefault="00B04E65" w:rsidP="00881220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rPr>
                <w:b/>
              </w:rPr>
            </w:pPr>
          </w:p>
        </w:tc>
      </w:tr>
      <w:tr w:rsidR="00B04E65" w:rsidRPr="0076662C" w:rsidTr="0088122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4136,249</w:t>
            </w:r>
          </w:p>
        </w:tc>
      </w:tr>
      <w:tr w:rsidR="00B04E65" w:rsidRPr="0076662C" w:rsidTr="00881220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>-</w:t>
            </w:r>
            <w:r>
              <w:rPr>
                <w:b/>
              </w:rPr>
              <w:t>17869,188</w:t>
            </w:r>
          </w:p>
        </w:tc>
      </w:tr>
      <w:tr w:rsidR="00B04E65" w:rsidRPr="0076662C" w:rsidTr="00881220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 w:rsidRPr="0076662C"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65" w:rsidRPr="0076662C" w:rsidRDefault="00B04E65" w:rsidP="00881220">
            <w:r>
              <w:t xml:space="preserve">  22005,437</w:t>
            </w:r>
          </w:p>
        </w:tc>
      </w:tr>
    </w:tbl>
    <w:p w:rsidR="00B04E65" w:rsidRPr="0076662C" w:rsidRDefault="00B04E65" w:rsidP="00B04E65"/>
    <w:p w:rsidR="00B04E65" w:rsidRDefault="00B04E65" w:rsidP="00B04E65"/>
    <w:p w:rsidR="004D671E" w:rsidRDefault="004D671E" w:rsidP="00B04E65"/>
    <w:p w:rsidR="004D671E" w:rsidRDefault="004D671E" w:rsidP="00B04E65"/>
    <w:p w:rsidR="004D671E" w:rsidRPr="0076662C" w:rsidRDefault="004D671E" w:rsidP="00B04E65"/>
    <w:p w:rsidR="00B04E65" w:rsidRDefault="00B04E65" w:rsidP="00B04E65">
      <w:r w:rsidRPr="0076662C">
        <w:t xml:space="preserve">Глава сельского поселения                         </w:t>
      </w:r>
      <w:r>
        <w:t xml:space="preserve">                    </w:t>
      </w:r>
      <w:r w:rsidR="004D671E">
        <w:t xml:space="preserve">                            </w:t>
      </w:r>
      <w:r>
        <w:t xml:space="preserve">  </w:t>
      </w:r>
      <w:proofErr w:type="spellStart"/>
      <w:r>
        <w:t>С.А.Королев</w:t>
      </w:r>
      <w:proofErr w:type="spellEnd"/>
    </w:p>
    <w:p w:rsidR="004D671E" w:rsidRPr="0076662C" w:rsidRDefault="004D671E" w:rsidP="00B04E65"/>
    <w:p w:rsidR="00B04E65" w:rsidRDefault="00B04E65" w:rsidP="00B04E65">
      <w:r>
        <w:t xml:space="preserve">Председатель Совета депутатов                                      </w:t>
      </w:r>
      <w:r w:rsidR="004D671E">
        <w:t xml:space="preserve">                            </w:t>
      </w:r>
      <w:r>
        <w:t xml:space="preserve"> О. С. Бреус</w:t>
      </w:r>
      <w:r w:rsidRPr="0076662C">
        <w:t xml:space="preserve">   </w:t>
      </w:r>
    </w:p>
    <w:p w:rsidR="00B04E65" w:rsidRDefault="00B04E65" w:rsidP="00B04E65"/>
    <w:p w:rsidR="00B04E65" w:rsidRPr="00932AD2" w:rsidRDefault="00B04E65" w:rsidP="00B04E65">
      <w:r w:rsidRPr="00932AD2">
        <w:t xml:space="preserve">                                                                                           </w:t>
      </w:r>
    </w:p>
    <w:p w:rsidR="00B04E65" w:rsidRDefault="00B04E65" w:rsidP="00B04E65">
      <w:r w:rsidRPr="0076662C">
        <w:t xml:space="preserve">   </w:t>
      </w:r>
    </w:p>
    <w:p w:rsidR="00B04E65" w:rsidRDefault="00B04E65" w:rsidP="00B04E65"/>
    <w:p w:rsidR="00477C8C" w:rsidRDefault="00477C8C"/>
    <w:sectPr w:rsidR="00477C8C" w:rsidSect="0088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E65"/>
    <w:rsid w:val="00461D04"/>
    <w:rsid w:val="00477C8C"/>
    <w:rsid w:val="004D671E"/>
    <w:rsid w:val="00881220"/>
    <w:rsid w:val="00A51A82"/>
    <w:rsid w:val="00A57FED"/>
    <w:rsid w:val="00B04E65"/>
    <w:rsid w:val="00C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4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04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04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04E6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B04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4E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7F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9E61AA36424F017E276A8AF557F151F7CAF6D5236B6F02F21A9342697FC7266D40696E9B9F12AwAeF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29E61AA36424F017E276A8AF557F151F7CAF6D5236B6F02F21A9342697FC7266D40696E9B9F12AwAe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29E61AA36424F017E276A8AF557F151F7CAF6D5236B6F02F21A9342697FC7266D40696E9B9F12AwAe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3DAD-19FB-4D33-ABBA-8A73FCCF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2013-12-31T00:44:00Z</cp:lastPrinted>
  <dcterms:created xsi:type="dcterms:W3CDTF">2013-12-30T04:17:00Z</dcterms:created>
  <dcterms:modified xsi:type="dcterms:W3CDTF">2013-12-31T00:57:00Z</dcterms:modified>
</cp:coreProperties>
</file>