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A3" w:rsidRPr="00904F3E" w:rsidRDefault="009F11A3" w:rsidP="009F11A3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904F3E">
        <w:rPr>
          <w:sz w:val="28"/>
          <w:szCs w:val="28"/>
        </w:rPr>
        <w:t>АДМИНИСТРАЦИЯ ЛЕРМОНТОВСКОГО СЕЛЬСКОГО ПОСЕЛЕНИЯ</w:t>
      </w:r>
    </w:p>
    <w:p w:rsidR="009F11A3" w:rsidRPr="00904F3E" w:rsidRDefault="009F11A3" w:rsidP="009F11A3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904F3E">
        <w:rPr>
          <w:sz w:val="28"/>
          <w:szCs w:val="28"/>
        </w:rPr>
        <w:t>Бикинского муниципального района Хабаровского края</w:t>
      </w:r>
    </w:p>
    <w:p w:rsidR="009F11A3" w:rsidRPr="00904F3E" w:rsidRDefault="009F11A3" w:rsidP="009F11A3">
      <w:pPr>
        <w:tabs>
          <w:tab w:val="left" w:pos="142"/>
        </w:tabs>
        <w:ind w:left="142"/>
        <w:jc w:val="center"/>
        <w:rPr>
          <w:sz w:val="28"/>
          <w:szCs w:val="28"/>
        </w:rPr>
      </w:pPr>
    </w:p>
    <w:p w:rsidR="009F11A3" w:rsidRPr="00904F3E" w:rsidRDefault="009F11A3" w:rsidP="009F11A3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904F3E">
        <w:rPr>
          <w:sz w:val="28"/>
          <w:szCs w:val="28"/>
        </w:rPr>
        <w:t>ПОСТАНОВЛЕНИЕ</w:t>
      </w:r>
    </w:p>
    <w:p w:rsidR="009F11A3" w:rsidRPr="00904F3E" w:rsidRDefault="009F11A3" w:rsidP="009F11A3">
      <w:pPr>
        <w:tabs>
          <w:tab w:val="left" w:pos="142"/>
        </w:tabs>
        <w:ind w:left="142"/>
        <w:rPr>
          <w:sz w:val="28"/>
          <w:szCs w:val="28"/>
        </w:rPr>
      </w:pPr>
    </w:p>
    <w:p w:rsidR="009F11A3" w:rsidRPr="00904F3E" w:rsidRDefault="009F11A3" w:rsidP="009F11A3">
      <w:pPr>
        <w:tabs>
          <w:tab w:val="left" w:pos="142"/>
        </w:tabs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03.09</w:t>
      </w:r>
      <w:r w:rsidRPr="00904F3E">
        <w:rPr>
          <w:sz w:val="28"/>
          <w:szCs w:val="28"/>
        </w:rPr>
        <w:t>.2012 № 5</w:t>
      </w:r>
      <w:r>
        <w:rPr>
          <w:sz w:val="28"/>
          <w:szCs w:val="28"/>
        </w:rPr>
        <w:t>2</w:t>
      </w:r>
    </w:p>
    <w:p w:rsidR="009F11A3" w:rsidRPr="00904F3E" w:rsidRDefault="009F11A3" w:rsidP="009F11A3">
      <w:pPr>
        <w:tabs>
          <w:tab w:val="left" w:pos="142"/>
        </w:tabs>
        <w:spacing w:line="240" w:lineRule="exact"/>
        <w:ind w:left="142"/>
        <w:rPr>
          <w:sz w:val="28"/>
          <w:szCs w:val="28"/>
        </w:rPr>
      </w:pPr>
      <w:r w:rsidRPr="00904F3E">
        <w:rPr>
          <w:sz w:val="28"/>
          <w:szCs w:val="28"/>
        </w:rPr>
        <w:t>с. Лермонтовка</w:t>
      </w:r>
    </w:p>
    <w:p w:rsidR="007360E4" w:rsidRDefault="007360E4"/>
    <w:p w:rsidR="00F51F94" w:rsidRDefault="009F11A3" w:rsidP="00F51F94">
      <w:pPr>
        <w:spacing w:line="240" w:lineRule="exact"/>
        <w:ind w:left="142"/>
        <w:rPr>
          <w:sz w:val="28"/>
          <w:szCs w:val="28"/>
        </w:rPr>
      </w:pPr>
      <w:r w:rsidRPr="00F51F94">
        <w:rPr>
          <w:sz w:val="28"/>
          <w:szCs w:val="28"/>
        </w:rPr>
        <w:t>Об утверждении Положения о порядке</w:t>
      </w:r>
    </w:p>
    <w:p w:rsidR="00F51F94" w:rsidRDefault="009F11A3" w:rsidP="00F51F94">
      <w:pPr>
        <w:spacing w:line="240" w:lineRule="exact"/>
        <w:ind w:left="142"/>
        <w:rPr>
          <w:sz w:val="28"/>
          <w:szCs w:val="28"/>
        </w:rPr>
      </w:pPr>
      <w:r w:rsidRPr="00F51F94">
        <w:rPr>
          <w:sz w:val="28"/>
          <w:szCs w:val="28"/>
        </w:rPr>
        <w:t>уведомления работодателя муниципа</w:t>
      </w:r>
      <w:r w:rsidR="00F51F94">
        <w:rPr>
          <w:sz w:val="28"/>
          <w:szCs w:val="28"/>
        </w:rPr>
        <w:t>-</w:t>
      </w:r>
    </w:p>
    <w:p w:rsidR="00F51F94" w:rsidRDefault="001417AF" w:rsidP="00F51F94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льными служащими а</w:t>
      </w:r>
      <w:r w:rsidR="009F11A3" w:rsidRPr="00F51F94">
        <w:rPr>
          <w:sz w:val="28"/>
          <w:szCs w:val="28"/>
        </w:rPr>
        <w:t xml:space="preserve">дминистрации </w:t>
      </w:r>
    </w:p>
    <w:p w:rsidR="00F51F94" w:rsidRDefault="009F11A3" w:rsidP="00F51F94">
      <w:pPr>
        <w:spacing w:line="240" w:lineRule="exact"/>
        <w:ind w:left="142"/>
        <w:rPr>
          <w:sz w:val="28"/>
          <w:szCs w:val="28"/>
        </w:rPr>
      </w:pPr>
      <w:r w:rsidRPr="00F51F94">
        <w:rPr>
          <w:sz w:val="28"/>
          <w:szCs w:val="28"/>
        </w:rPr>
        <w:t xml:space="preserve">Лермонтовского сельского поселения </w:t>
      </w:r>
    </w:p>
    <w:p w:rsidR="009F11A3" w:rsidRPr="00F51F94" w:rsidRDefault="009F11A3" w:rsidP="00F51F94">
      <w:pPr>
        <w:spacing w:line="240" w:lineRule="exact"/>
        <w:ind w:left="142"/>
        <w:rPr>
          <w:sz w:val="28"/>
          <w:szCs w:val="28"/>
        </w:rPr>
      </w:pPr>
      <w:r w:rsidRPr="00F51F94">
        <w:rPr>
          <w:sz w:val="28"/>
          <w:szCs w:val="28"/>
        </w:rPr>
        <w:t>о выполнении ими оплачиваемой работы</w:t>
      </w:r>
    </w:p>
    <w:p w:rsidR="009F11A3" w:rsidRPr="00F51F94" w:rsidRDefault="009F11A3" w:rsidP="00F51F94">
      <w:pPr>
        <w:ind w:left="142"/>
        <w:rPr>
          <w:sz w:val="28"/>
          <w:szCs w:val="28"/>
        </w:rPr>
      </w:pPr>
    </w:p>
    <w:p w:rsidR="009F11A3" w:rsidRPr="00F51F94" w:rsidRDefault="009F11A3" w:rsidP="00F51F94">
      <w:pPr>
        <w:ind w:left="142"/>
        <w:rPr>
          <w:sz w:val="28"/>
          <w:szCs w:val="28"/>
        </w:rPr>
      </w:pPr>
    </w:p>
    <w:p w:rsidR="009F11A3" w:rsidRPr="00F51F94" w:rsidRDefault="009F11A3" w:rsidP="00F51F94">
      <w:pPr>
        <w:ind w:left="142"/>
        <w:rPr>
          <w:sz w:val="28"/>
          <w:szCs w:val="28"/>
        </w:rPr>
      </w:pPr>
    </w:p>
    <w:p w:rsidR="009F11A3" w:rsidRPr="00F51F94" w:rsidRDefault="00F51F94" w:rsidP="00F51F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1A3" w:rsidRPr="00F51F94">
        <w:rPr>
          <w:sz w:val="28"/>
          <w:szCs w:val="28"/>
        </w:rPr>
        <w:t>В соответствии с Федеральными законами от 02.03.2008 г. №25-ФЗ «муниципальной службе в Российской Федерации», от 25.12.2008 г. №273-ФЗ «О противодействии коррупции» и Положением о комиссии по соблюдению требований к служебному поведению муниципальных</w:t>
      </w:r>
      <w:r w:rsidR="006D6714">
        <w:rPr>
          <w:sz w:val="28"/>
          <w:szCs w:val="28"/>
        </w:rPr>
        <w:t xml:space="preserve"> служащих, проходящих службу в а</w:t>
      </w:r>
      <w:r w:rsidR="009F11A3" w:rsidRPr="00F51F94">
        <w:rPr>
          <w:sz w:val="28"/>
          <w:szCs w:val="28"/>
        </w:rPr>
        <w:t>дминистрации Лермонтовского сельского поселения, и урегулированию конфликта интересов</w:t>
      </w:r>
      <w:r w:rsidR="006D6714">
        <w:rPr>
          <w:sz w:val="28"/>
          <w:szCs w:val="28"/>
        </w:rPr>
        <w:t>, утвержденного постановлением а</w:t>
      </w:r>
      <w:r w:rsidR="009F11A3" w:rsidRPr="00F51F94">
        <w:rPr>
          <w:sz w:val="28"/>
          <w:szCs w:val="28"/>
        </w:rPr>
        <w:t>дминистрации поселения от 01.10.2010 № 38 «Об утверждении Положения о комиссиях по соблюдению требований к служебному поведению муниципальных служащих администрации Лермонтовского сельского поселения»,</w:t>
      </w:r>
    </w:p>
    <w:p w:rsidR="009F11A3" w:rsidRPr="00F51F94" w:rsidRDefault="009F11A3" w:rsidP="00F51F94">
      <w:pPr>
        <w:ind w:left="142"/>
        <w:jc w:val="both"/>
        <w:rPr>
          <w:sz w:val="28"/>
          <w:szCs w:val="28"/>
        </w:rPr>
      </w:pPr>
      <w:r w:rsidRPr="00F51F94">
        <w:rPr>
          <w:sz w:val="28"/>
          <w:szCs w:val="28"/>
        </w:rPr>
        <w:t>ПОСТАНОВЛЯЕТ:</w:t>
      </w:r>
    </w:p>
    <w:p w:rsidR="009F11A3" w:rsidRPr="00F51F94" w:rsidRDefault="00F51F94" w:rsidP="00F51F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1A3" w:rsidRPr="00F51F94">
        <w:rPr>
          <w:sz w:val="28"/>
          <w:szCs w:val="28"/>
        </w:rPr>
        <w:t>1. Утвердить прилагаемое Положение о порядке уведомления работод</w:t>
      </w:r>
      <w:r w:rsidR="006D6714">
        <w:rPr>
          <w:sz w:val="28"/>
          <w:szCs w:val="28"/>
        </w:rPr>
        <w:t>ателя муниципальными служащими а</w:t>
      </w:r>
      <w:r w:rsidR="009F11A3" w:rsidRPr="00F51F94">
        <w:rPr>
          <w:sz w:val="28"/>
          <w:szCs w:val="28"/>
        </w:rPr>
        <w:t>дминистрации Лермонтовского сельского поселения о выполнении ими иной оплачиваемой работы.</w:t>
      </w:r>
    </w:p>
    <w:p w:rsidR="009F11A3" w:rsidRDefault="00F51F94" w:rsidP="00F51F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A42">
        <w:rPr>
          <w:sz w:val="28"/>
          <w:szCs w:val="28"/>
        </w:rPr>
        <w:t>2. С</w:t>
      </w:r>
      <w:r w:rsidR="009F11A3" w:rsidRPr="00F51F94">
        <w:rPr>
          <w:sz w:val="28"/>
          <w:szCs w:val="28"/>
        </w:rPr>
        <w:t xml:space="preserve">пециалисту администрации Лермонтовского сельского поселения </w:t>
      </w:r>
      <w:r w:rsidR="00E10A42">
        <w:rPr>
          <w:sz w:val="28"/>
          <w:szCs w:val="28"/>
        </w:rPr>
        <w:t xml:space="preserve">   ( Кузнецовой Л.В.) </w:t>
      </w:r>
      <w:bookmarkStart w:id="0" w:name="_GoBack"/>
      <w:bookmarkEnd w:id="0"/>
      <w:r w:rsidR="009F11A3" w:rsidRPr="00F51F94">
        <w:rPr>
          <w:sz w:val="28"/>
          <w:szCs w:val="28"/>
        </w:rPr>
        <w:t xml:space="preserve">обеспечить ознакомление муниципальных служащих с </w:t>
      </w:r>
      <w:r w:rsidRPr="00F51F94">
        <w:rPr>
          <w:sz w:val="28"/>
          <w:szCs w:val="28"/>
        </w:rPr>
        <w:t>настоящим</w:t>
      </w:r>
      <w:r w:rsidR="009F11A3" w:rsidRPr="00F51F94">
        <w:rPr>
          <w:sz w:val="28"/>
          <w:szCs w:val="28"/>
        </w:rPr>
        <w:t xml:space="preserve"> постановлением под роспись.</w:t>
      </w:r>
    </w:p>
    <w:p w:rsidR="00CA5A17" w:rsidRPr="00CA5A17" w:rsidRDefault="00CA5A17" w:rsidP="00F51F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5A17">
        <w:rPr>
          <w:sz w:val="28"/>
          <w:szCs w:val="28"/>
        </w:rPr>
        <w:t xml:space="preserve">3. </w:t>
      </w:r>
      <w:r w:rsidRPr="00CA5A17">
        <w:rPr>
          <w:color w:val="000000"/>
          <w:spacing w:val="-8"/>
          <w:sz w:val="28"/>
          <w:szCs w:val="28"/>
        </w:rPr>
        <w:t xml:space="preserve">Опубликовать постановление в Сборнике нормативно – правовых актов администрации сельского поселения и разместить на официальном сайте администрации.       </w:t>
      </w:r>
    </w:p>
    <w:p w:rsidR="009F11A3" w:rsidRPr="00F51F94" w:rsidRDefault="00F51F94" w:rsidP="00F51F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5A17">
        <w:rPr>
          <w:sz w:val="28"/>
          <w:szCs w:val="28"/>
        </w:rPr>
        <w:t>4</w:t>
      </w:r>
      <w:r w:rsidR="009F11A3" w:rsidRPr="00F51F94">
        <w:rPr>
          <w:sz w:val="28"/>
          <w:szCs w:val="28"/>
        </w:rPr>
        <w:t xml:space="preserve">. </w:t>
      </w:r>
      <w:r w:rsidRPr="00F51F9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51F94" w:rsidRP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P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Pr="00F51F94" w:rsidRDefault="00F51F94" w:rsidP="00F51F94">
      <w:pPr>
        <w:spacing w:line="240" w:lineRule="exact"/>
        <w:jc w:val="both"/>
        <w:rPr>
          <w:sz w:val="28"/>
          <w:szCs w:val="28"/>
        </w:rPr>
      </w:pPr>
    </w:p>
    <w:p w:rsidR="00F51F94" w:rsidRP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  <w:r w:rsidRPr="00F51F94">
        <w:rPr>
          <w:sz w:val="28"/>
          <w:szCs w:val="28"/>
        </w:rPr>
        <w:t xml:space="preserve">Глава сельского поселения                             </w:t>
      </w:r>
      <w:r>
        <w:rPr>
          <w:sz w:val="28"/>
          <w:szCs w:val="28"/>
        </w:rPr>
        <w:t xml:space="preserve">                   </w:t>
      </w:r>
      <w:r w:rsidRPr="00F51F94">
        <w:rPr>
          <w:sz w:val="28"/>
          <w:szCs w:val="28"/>
        </w:rPr>
        <w:t xml:space="preserve">         Н.М. Пересекин</w:t>
      </w: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F51F94" w:rsidRDefault="00F51F94" w:rsidP="00C34F60">
      <w:pPr>
        <w:spacing w:line="240" w:lineRule="exact"/>
        <w:jc w:val="both"/>
        <w:rPr>
          <w:sz w:val="28"/>
          <w:szCs w:val="28"/>
        </w:rPr>
      </w:pPr>
    </w:p>
    <w:p w:rsidR="00C34F60" w:rsidRDefault="00C34F60" w:rsidP="00C34F60">
      <w:pPr>
        <w:spacing w:line="240" w:lineRule="exact"/>
        <w:jc w:val="both"/>
        <w:rPr>
          <w:sz w:val="28"/>
          <w:szCs w:val="28"/>
        </w:rPr>
      </w:pPr>
    </w:p>
    <w:p w:rsidR="00F51F94" w:rsidRDefault="00BA0C31" w:rsidP="00BA0C3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УТВЕРЖДЕНО</w:t>
      </w:r>
    </w:p>
    <w:p w:rsidR="00BA0C31" w:rsidRDefault="006D6714" w:rsidP="006D6714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</w:t>
      </w:r>
      <w:r w:rsidR="00BA0C31">
        <w:rPr>
          <w:sz w:val="28"/>
          <w:szCs w:val="28"/>
        </w:rPr>
        <w:t>дминистрации</w:t>
      </w:r>
    </w:p>
    <w:p w:rsidR="00BA0C31" w:rsidRDefault="00BA0C31" w:rsidP="00BA0C31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Лермонтовского сельского</w:t>
      </w:r>
    </w:p>
    <w:p w:rsidR="00BA0C31" w:rsidRDefault="00BA0C31" w:rsidP="00BA0C3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</w:t>
      </w:r>
    </w:p>
    <w:p w:rsidR="00BA0C31" w:rsidRDefault="00BA0C31" w:rsidP="00F51F94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03.09.2012 № 52</w:t>
      </w:r>
    </w:p>
    <w:p w:rsidR="00F51F94" w:rsidRDefault="00F51F94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BA0C31" w:rsidRDefault="00BA0C31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BA0C31" w:rsidRDefault="00BA0C31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BA0C31" w:rsidRDefault="00BA0C31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BA0C31" w:rsidRDefault="00BA0C31" w:rsidP="00F7021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A0C31" w:rsidRDefault="00BA0C31" w:rsidP="00F7021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уведомления работод</w:t>
      </w:r>
      <w:r w:rsidR="006D6714">
        <w:rPr>
          <w:sz w:val="28"/>
          <w:szCs w:val="28"/>
        </w:rPr>
        <w:t>ателя муниципальными служащими а</w:t>
      </w:r>
      <w:r>
        <w:rPr>
          <w:sz w:val="28"/>
          <w:szCs w:val="28"/>
        </w:rPr>
        <w:t>дминистрации Лермонтовского сельского поселения о выполнении ими иной оплачиваемой работы</w:t>
      </w:r>
    </w:p>
    <w:p w:rsidR="00BA0C31" w:rsidRDefault="00BA0C31" w:rsidP="00F7021E">
      <w:pPr>
        <w:ind w:left="142"/>
        <w:jc w:val="both"/>
        <w:rPr>
          <w:sz w:val="28"/>
          <w:szCs w:val="28"/>
        </w:rPr>
      </w:pPr>
    </w:p>
    <w:p w:rsidR="00BA0C31" w:rsidRDefault="00BA0C31" w:rsidP="00F7021E">
      <w:pPr>
        <w:ind w:left="142"/>
        <w:jc w:val="both"/>
        <w:rPr>
          <w:sz w:val="28"/>
          <w:szCs w:val="28"/>
        </w:rPr>
      </w:pPr>
    </w:p>
    <w:p w:rsidR="00BA0C31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C31">
        <w:rPr>
          <w:sz w:val="28"/>
          <w:szCs w:val="28"/>
        </w:rPr>
        <w:t>1. Настоящим Положением определяется порядок уведомления работодателя (представителя нанимателя, далее – работода</w:t>
      </w:r>
      <w:r w:rsidR="006D6714">
        <w:rPr>
          <w:sz w:val="28"/>
          <w:szCs w:val="28"/>
        </w:rPr>
        <w:t>тель) муниципальными служащими а</w:t>
      </w:r>
      <w:r w:rsidR="00BA0C31">
        <w:rPr>
          <w:sz w:val="28"/>
          <w:szCs w:val="28"/>
        </w:rPr>
        <w:t>дминистрации Лермонтовского сельского поселения о выполнении ими иной оплачиваемой работы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Трудовым кодексом Российской Федерации.</w:t>
      </w:r>
    </w:p>
    <w:p w:rsidR="00BA0C31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C31">
        <w:rPr>
          <w:sz w:val="28"/>
          <w:szCs w:val="28"/>
        </w:rPr>
        <w:t>2. Муниципальный служащий имеет право выполнять иную оплачиваемую работу</w:t>
      </w:r>
      <w:r w:rsidR="00796643">
        <w:rPr>
          <w:sz w:val="28"/>
          <w:szCs w:val="28"/>
        </w:rPr>
        <w:t xml:space="preserve"> </w:t>
      </w:r>
      <w:r w:rsidR="00BA0C31">
        <w:rPr>
          <w:sz w:val="28"/>
          <w:szCs w:val="28"/>
        </w:rPr>
        <w:t>с предварительного письменного уведомления работодателя, не позд</w:t>
      </w:r>
      <w:r w:rsidR="00796643">
        <w:rPr>
          <w:sz w:val="28"/>
          <w:szCs w:val="28"/>
        </w:rPr>
        <w:t>н</w:t>
      </w:r>
      <w:r w:rsidR="00BA0C31">
        <w:rPr>
          <w:sz w:val="28"/>
          <w:szCs w:val="28"/>
        </w:rPr>
        <w:t xml:space="preserve">ее трех дней до </w:t>
      </w:r>
      <w:r w:rsidR="00796643">
        <w:rPr>
          <w:sz w:val="28"/>
          <w:szCs w:val="28"/>
        </w:rPr>
        <w:t>ее начала, с особенностями, установленными Трудовым кодексом Российской Федерации  Федеральным законом о муниципальной службе (приложение).</w:t>
      </w:r>
    </w:p>
    <w:p w:rsidR="00A441ED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6643">
        <w:rPr>
          <w:sz w:val="28"/>
          <w:szCs w:val="28"/>
        </w:rPr>
        <w:t>3. Муниципальный служащий должен выполнить иную оплачиваемую работу в свободное от основной работы время на условиях внешнего  совместительства у другого работодателя либо у того же рабо</w:t>
      </w:r>
      <w:r w:rsidR="00A441ED">
        <w:rPr>
          <w:sz w:val="28"/>
          <w:szCs w:val="28"/>
        </w:rPr>
        <w:t>тодателя на условиях внутреннего совместительства с соблюдением следующих особенностей:</w:t>
      </w:r>
    </w:p>
    <w:p w:rsidR="00A441ED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1ED">
        <w:rPr>
          <w:sz w:val="28"/>
          <w:szCs w:val="28"/>
        </w:rPr>
        <w:t>3.1. муниципальный служащий может выполнить иную оплачиваемую работу, если это не повлечет за собой конфликта интересов.</w:t>
      </w:r>
    </w:p>
    <w:p w:rsidR="00F7021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1ED"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 или может возникнуть противоречие между личной заинтересованностью муниципального служащего и законами интересами</w:t>
      </w:r>
      <w:r w:rsidR="001417AF">
        <w:rPr>
          <w:sz w:val="28"/>
          <w:szCs w:val="28"/>
        </w:rPr>
        <w:t xml:space="preserve"> граждан, организаций, общества</w:t>
      </w:r>
      <w:r w:rsidR="00A441ED">
        <w:rPr>
          <w:sz w:val="28"/>
          <w:szCs w:val="28"/>
        </w:rPr>
        <w:t xml:space="preserve"> Российской Федерации, Хабаровского края, администрации сельского поселения, способное привести к причинению вреда этим законным интересам граждан, </w:t>
      </w:r>
      <w:r>
        <w:rPr>
          <w:sz w:val="28"/>
          <w:szCs w:val="28"/>
        </w:rPr>
        <w:t>организаций, общества.</w:t>
      </w:r>
    </w:p>
    <w:p w:rsidR="00796643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41ED">
        <w:rPr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</w:t>
      </w:r>
      <w:r w:rsidR="00234B22">
        <w:rPr>
          <w:sz w:val="28"/>
          <w:szCs w:val="28"/>
        </w:rPr>
        <w:t xml:space="preserve">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родители и дети служащего), а также для граждан или организаций, с которыми муниципальный служащий связан финансовыми или иными обязанностями;</w:t>
      </w:r>
    </w:p>
    <w:p w:rsidR="00234B22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B22">
        <w:rPr>
          <w:sz w:val="28"/>
          <w:szCs w:val="28"/>
        </w:rPr>
        <w:t>3.2. муниципальному служащему запрещается:</w:t>
      </w:r>
    </w:p>
    <w:p w:rsidR="00234B22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B22">
        <w:rPr>
          <w:sz w:val="28"/>
          <w:szCs w:val="28"/>
        </w:rPr>
        <w:t>3.2.1.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Хабаровского края, ему не поручено участвовать в управлении этой организацией;</w:t>
      </w:r>
    </w:p>
    <w:p w:rsidR="00234B22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B22">
        <w:rPr>
          <w:sz w:val="28"/>
          <w:szCs w:val="28"/>
        </w:rPr>
        <w:t xml:space="preserve">3.2.2. избираться или назначаться на государственную должность Российской Федерации либо на государственную должность, а также на должность государственной службы; </w:t>
      </w:r>
    </w:p>
    <w:p w:rsidR="00234B22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B22">
        <w:rPr>
          <w:sz w:val="28"/>
          <w:szCs w:val="28"/>
        </w:rPr>
        <w:t>3.2.3. избираться или назначаться на муниципальную должность;</w:t>
      </w:r>
    </w:p>
    <w:p w:rsidR="00234B22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32E">
        <w:rPr>
          <w:sz w:val="28"/>
          <w:szCs w:val="28"/>
        </w:rPr>
        <w:t>3.2.4. заниматься предпринимательской деятельностью;</w:t>
      </w:r>
    </w:p>
    <w:p w:rsidR="004E432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32E">
        <w:rPr>
          <w:sz w:val="28"/>
          <w:szCs w:val="28"/>
        </w:rPr>
        <w:t>3.2.5.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E432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32E">
        <w:rPr>
          <w:sz w:val="28"/>
          <w:szCs w:val="28"/>
        </w:rPr>
        <w:t xml:space="preserve">3.2.6.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</w:t>
      </w:r>
      <w:r w:rsidR="00450AEB">
        <w:rPr>
          <w:sz w:val="28"/>
          <w:szCs w:val="28"/>
        </w:rPr>
        <w:t>если иное не предусмотрено международным договором Российской Федерации или законодательством Российской Федерации.</w:t>
      </w:r>
    </w:p>
    <w:p w:rsidR="00450AEB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AEB">
        <w:rPr>
          <w:sz w:val="28"/>
          <w:szCs w:val="28"/>
        </w:rPr>
        <w:t xml:space="preserve">4. Гражданин, претендующий на замещение </w:t>
      </w:r>
      <w:r w:rsidR="006D6714">
        <w:rPr>
          <w:sz w:val="28"/>
          <w:szCs w:val="28"/>
        </w:rPr>
        <w:t>должности муниципальной службы а</w:t>
      </w:r>
      <w:r w:rsidR="00450AEB">
        <w:rPr>
          <w:sz w:val="28"/>
          <w:szCs w:val="28"/>
        </w:rPr>
        <w:t>дминистрации Лермонтовского сельского поселения, и имеющий иную оплачиваемую работу, которую намерен продолжать и выполнять на условиях внешнего совместительства в сводное от работы время, также обязан письменно уведомить об этом работодателя при поступлении на муниципальную службу.</w:t>
      </w:r>
    </w:p>
    <w:p w:rsidR="00450AEB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AEB">
        <w:rPr>
          <w:sz w:val="28"/>
          <w:szCs w:val="28"/>
        </w:rPr>
        <w:t xml:space="preserve"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этом,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проведению муниципальных служащих, проходящих службу </w:t>
      </w:r>
      <w:r w:rsidR="006D6714">
        <w:rPr>
          <w:sz w:val="28"/>
          <w:szCs w:val="28"/>
        </w:rPr>
        <w:t>в а</w:t>
      </w:r>
      <w:r w:rsidR="00450AEB">
        <w:rPr>
          <w:sz w:val="28"/>
          <w:szCs w:val="28"/>
        </w:rPr>
        <w:t>дминистрации Лермон</w:t>
      </w:r>
      <w:r w:rsidR="00F87A3E">
        <w:rPr>
          <w:sz w:val="28"/>
          <w:szCs w:val="28"/>
        </w:rPr>
        <w:t>т</w:t>
      </w:r>
      <w:r w:rsidR="00450AEB">
        <w:rPr>
          <w:sz w:val="28"/>
          <w:szCs w:val="28"/>
        </w:rPr>
        <w:t xml:space="preserve">овского сельского </w:t>
      </w:r>
      <w:r w:rsidR="00450AEB">
        <w:rPr>
          <w:sz w:val="28"/>
          <w:szCs w:val="28"/>
        </w:rPr>
        <w:lastRenderedPageBreak/>
        <w:t>поселения,</w:t>
      </w:r>
      <w:r w:rsidR="00F87A3E">
        <w:rPr>
          <w:sz w:val="28"/>
          <w:szCs w:val="28"/>
        </w:rPr>
        <w:t xml:space="preserve"> и урегулированию конфликта интересов (далее – комиссия) проверить информацию и рассмотреть материалы на заседании комиссии в соответствии с Положением о комиссии.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A3E">
        <w:rPr>
          <w:sz w:val="28"/>
          <w:szCs w:val="28"/>
        </w:rPr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A3E">
        <w:rPr>
          <w:sz w:val="28"/>
          <w:szCs w:val="28"/>
        </w:rPr>
        <w:t>6.1. направления материалов по имеющим фактам для рассмотрения их на комиссии;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A3E">
        <w:rPr>
          <w:sz w:val="28"/>
          <w:szCs w:val="28"/>
        </w:rPr>
        <w:t>6.2. усиления контроля за исполнением муниципальным служащим его должностных обязанностей;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A3E">
        <w:rPr>
          <w:sz w:val="28"/>
          <w:szCs w:val="28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A3E">
        <w:rPr>
          <w:sz w:val="28"/>
          <w:szCs w:val="28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A3E">
        <w:rPr>
          <w:sz w:val="28"/>
          <w:szCs w:val="28"/>
        </w:rPr>
        <w:t>6.5. иных мер.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A3E">
        <w:rPr>
          <w:sz w:val="28"/>
          <w:szCs w:val="28"/>
        </w:rPr>
        <w:t>7. Работодатель рассматривает протокол с решениями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F87A3E" w:rsidRDefault="00F7021E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A3E">
        <w:rPr>
          <w:sz w:val="28"/>
          <w:szCs w:val="28"/>
        </w:rPr>
        <w:t>8. Уведомление о выполнении муниципальным</w:t>
      </w:r>
      <w:r w:rsidR="00DA0F21">
        <w:rPr>
          <w:sz w:val="28"/>
          <w:szCs w:val="28"/>
        </w:rPr>
        <w:t xml:space="preserve">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DA0F21" w:rsidRDefault="00DA0F21" w:rsidP="00F7021E">
      <w:pPr>
        <w:ind w:left="142"/>
        <w:jc w:val="both"/>
        <w:rPr>
          <w:sz w:val="28"/>
          <w:szCs w:val="28"/>
        </w:rPr>
      </w:pPr>
    </w:p>
    <w:p w:rsidR="00DA0F21" w:rsidRDefault="00DA0F21" w:rsidP="00F7021E">
      <w:pPr>
        <w:jc w:val="both"/>
        <w:rPr>
          <w:sz w:val="28"/>
          <w:szCs w:val="28"/>
        </w:rPr>
      </w:pPr>
    </w:p>
    <w:p w:rsidR="00F7021E" w:rsidRDefault="00F7021E" w:rsidP="00F7021E">
      <w:pPr>
        <w:jc w:val="both"/>
        <w:rPr>
          <w:sz w:val="28"/>
          <w:szCs w:val="28"/>
        </w:rPr>
      </w:pPr>
    </w:p>
    <w:p w:rsidR="00DA0F21" w:rsidRDefault="00DA0F21" w:rsidP="00F702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Н.М. Пересекин</w:t>
      </w:r>
    </w:p>
    <w:p w:rsidR="00DA0F21" w:rsidRDefault="00DA0F21" w:rsidP="00F51F94">
      <w:pPr>
        <w:spacing w:line="240" w:lineRule="exact"/>
        <w:ind w:left="142"/>
        <w:jc w:val="both"/>
        <w:rPr>
          <w:sz w:val="28"/>
          <w:szCs w:val="28"/>
        </w:rPr>
      </w:pPr>
    </w:p>
    <w:p w:rsidR="00DA0F21" w:rsidRDefault="00DA0F21" w:rsidP="00DA0F21">
      <w:pPr>
        <w:spacing w:line="240" w:lineRule="exact"/>
        <w:ind w:left="142"/>
        <w:jc w:val="right"/>
        <w:rPr>
          <w:sz w:val="28"/>
          <w:szCs w:val="28"/>
        </w:rPr>
      </w:pPr>
    </w:p>
    <w:p w:rsidR="00F7021E" w:rsidRDefault="00DA0F21" w:rsidP="00DA0F21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F7021E" w:rsidRDefault="00F7021E" w:rsidP="00DA0F21">
      <w:pPr>
        <w:spacing w:line="240" w:lineRule="exact"/>
        <w:ind w:left="142"/>
        <w:rPr>
          <w:sz w:val="28"/>
          <w:szCs w:val="28"/>
        </w:rPr>
      </w:pPr>
    </w:p>
    <w:p w:rsidR="00DA0F21" w:rsidRDefault="00F7021E" w:rsidP="00DA0F21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0F21">
        <w:rPr>
          <w:sz w:val="28"/>
          <w:szCs w:val="28"/>
        </w:rPr>
        <w:t xml:space="preserve">  ПРИЛОЖЕНИЕ</w:t>
      </w:r>
    </w:p>
    <w:p w:rsidR="00DA0F21" w:rsidRDefault="00DA0F21" w:rsidP="00DA0F2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Положению о порядке уведомления</w:t>
      </w:r>
    </w:p>
    <w:p w:rsidR="00DA0F21" w:rsidRDefault="00DA0F21" w:rsidP="00DA0F2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работодателя муниципальными</w:t>
      </w:r>
    </w:p>
    <w:p w:rsidR="00DA0F21" w:rsidRDefault="00DA0F21" w:rsidP="00DA0F2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D6714">
        <w:rPr>
          <w:sz w:val="28"/>
          <w:szCs w:val="28"/>
        </w:rPr>
        <w:t xml:space="preserve">                     служащими а</w:t>
      </w:r>
      <w:r>
        <w:rPr>
          <w:sz w:val="28"/>
          <w:szCs w:val="28"/>
        </w:rPr>
        <w:t>дминистрации</w:t>
      </w:r>
    </w:p>
    <w:p w:rsidR="00DA0F21" w:rsidRDefault="00DA0F21" w:rsidP="00DA0F2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Лермонтовского сельского поселения</w:t>
      </w:r>
    </w:p>
    <w:p w:rsidR="00DA0F21" w:rsidRDefault="00DA0F21" w:rsidP="00DA0F21">
      <w:pPr>
        <w:spacing w:line="240" w:lineRule="exact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выполнении ими иной оплачиваемой </w:t>
      </w:r>
    </w:p>
    <w:p w:rsidR="00DA0F21" w:rsidRDefault="00DA0F21" w:rsidP="00DA0F2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работы</w:t>
      </w:r>
    </w:p>
    <w:p w:rsidR="00DA0F21" w:rsidRDefault="00DA0F21" w:rsidP="00DA0F21">
      <w:pPr>
        <w:jc w:val="center"/>
      </w:pPr>
      <w:r>
        <w:rPr>
          <w:sz w:val="28"/>
          <w:szCs w:val="28"/>
        </w:rPr>
        <w:t xml:space="preserve">                                                            _____________________________</w:t>
      </w:r>
    </w:p>
    <w:p w:rsidR="00DA0F21" w:rsidRPr="00DA0F21" w:rsidRDefault="00DA0F21" w:rsidP="00DA0F21">
      <w:pPr>
        <w:spacing w:line="240" w:lineRule="exact"/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DA0F21">
        <w:rPr>
          <w:sz w:val="18"/>
          <w:szCs w:val="18"/>
        </w:rPr>
        <w:t>(указывается должность работодателя, его ф.и.о.)</w:t>
      </w:r>
    </w:p>
    <w:p w:rsidR="00DA0F21" w:rsidRDefault="00DA0F21" w:rsidP="00DA0F21">
      <w:pPr>
        <w:jc w:val="center"/>
      </w:pPr>
      <w:r>
        <w:rPr>
          <w:sz w:val="28"/>
          <w:szCs w:val="28"/>
        </w:rPr>
        <w:t xml:space="preserve">                                                            _____________________________</w:t>
      </w:r>
    </w:p>
    <w:p w:rsidR="00DA0F21" w:rsidRDefault="00DA0F21" w:rsidP="00DA0F21">
      <w:pPr>
        <w:jc w:val="center"/>
      </w:pPr>
      <w:r>
        <w:rPr>
          <w:sz w:val="28"/>
          <w:szCs w:val="28"/>
        </w:rPr>
        <w:t xml:space="preserve">                                                             _____________________________</w:t>
      </w:r>
    </w:p>
    <w:p w:rsidR="00DA0F21" w:rsidRDefault="00DA0F21" w:rsidP="00DA0F21">
      <w:pPr>
        <w:spacing w:line="240" w:lineRule="exact"/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DA0F21">
        <w:rPr>
          <w:sz w:val="18"/>
          <w:szCs w:val="18"/>
        </w:rPr>
        <w:t>(инициалы и фамилия автора уведомления)</w:t>
      </w:r>
    </w:p>
    <w:p w:rsidR="00DA0F21" w:rsidRDefault="00DA0F21" w:rsidP="00DA0F21">
      <w:pPr>
        <w:spacing w:line="240" w:lineRule="exact"/>
        <w:ind w:left="142"/>
        <w:jc w:val="center"/>
        <w:rPr>
          <w:sz w:val="18"/>
          <w:szCs w:val="18"/>
        </w:rPr>
      </w:pPr>
    </w:p>
    <w:p w:rsidR="00DA0F21" w:rsidRDefault="00DA0F21" w:rsidP="00C34F60">
      <w:pPr>
        <w:ind w:left="142"/>
        <w:jc w:val="center"/>
        <w:rPr>
          <w:sz w:val="18"/>
          <w:szCs w:val="18"/>
        </w:rPr>
      </w:pPr>
    </w:p>
    <w:p w:rsidR="00DA0F21" w:rsidRPr="00DA0F21" w:rsidRDefault="00DA0F21" w:rsidP="00C34F60">
      <w:pPr>
        <w:ind w:left="142"/>
        <w:jc w:val="center"/>
        <w:rPr>
          <w:sz w:val="28"/>
          <w:szCs w:val="28"/>
        </w:rPr>
      </w:pPr>
    </w:p>
    <w:p w:rsidR="00DA0F21" w:rsidRPr="00DA0F21" w:rsidRDefault="00DA0F21" w:rsidP="00C34F60">
      <w:pPr>
        <w:ind w:left="142"/>
        <w:jc w:val="center"/>
        <w:rPr>
          <w:sz w:val="28"/>
          <w:szCs w:val="28"/>
        </w:rPr>
      </w:pPr>
      <w:r w:rsidRPr="00DA0F21">
        <w:rPr>
          <w:sz w:val="28"/>
          <w:szCs w:val="28"/>
        </w:rPr>
        <w:t>УВЕДОМЛЕНИЕ</w:t>
      </w:r>
    </w:p>
    <w:p w:rsidR="00DA0F21" w:rsidRPr="00DA0F21" w:rsidRDefault="00DA0F21" w:rsidP="00C34F60">
      <w:pPr>
        <w:ind w:left="142"/>
        <w:jc w:val="center"/>
        <w:rPr>
          <w:sz w:val="28"/>
          <w:szCs w:val="28"/>
        </w:rPr>
      </w:pPr>
      <w:r w:rsidRPr="00DA0F21">
        <w:rPr>
          <w:sz w:val="28"/>
          <w:szCs w:val="28"/>
        </w:rPr>
        <w:t>работ</w:t>
      </w:r>
      <w:r w:rsidR="00190916">
        <w:rPr>
          <w:sz w:val="28"/>
          <w:szCs w:val="28"/>
        </w:rPr>
        <w:t>одателя муниципальным служащим а</w:t>
      </w:r>
      <w:r w:rsidRPr="00DA0F21">
        <w:rPr>
          <w:sz w:val="28"/>
          <w:szCs w:val="28"/>
        </w:rPr>
        <w:t>дминистрации Лермонтовского сельского поселения</w:t>
      </w:r>
    </w:p>
    <w:p w:rsidR="00DA0F21" w:rsidRDefault="00DA0F21" w:rsidP="00C34F60">
      <w:pPr>
        <w:ind w:left="142"/>
        <w:jc w:val="center"/>
        <w:rPr>
          <w:sz w:val="28"/>
          <w:szCs w:val="28"/>
        </w:rPr>
      </w:pPr>
      <w:r w:rsidRPr="00DA0F21">
        <w:rPr>
          <w:sz w:val="28"/>
          <w:szCs w:val="28"/>
        </w:rPr>
        <w:t>о выполнении им иной оплачиваемой работы</w:t>
      </w:r>
    </w:p>
    <w:p w:rsidR="00DA0F21" w:rsidRDefault="00DA0F21" w:rsidP="00C34F60">
      <w:pPr>
        <w:ind w:left="142"/>
        <w:jc w:val="center"/>
        <w:rPr>
          <w:sz w:val="28"/>
          <w:szCs w:val="28"/>
        </w:rPr>
      </w:pPr>
    </w:p>
    <w:p w:rsidR="00DA0F21" w:rsidRDefault="00DA0F21" w:rsidP="00C34F60">
      <w:pPr>
        <w:ind w:left="142"/>
        <w:jc w:val="center"/>
        <w:rPr>
          <w:sz w:val="28"/>
          <w:szCs w:val="28"/>
        </w:rPr>
      </w:pPr>
    </w:p>
    <w:p w:rsidR="00DA0F21" w:rsidRDefault="00DA0F21" w:rsidP="00C34F6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 _________________</w:t>
      </w:r>
      <w:r w:rsidR="00F7021E">
        <w:rPr>
          <w:sz w:val="28"/>
          <w:szCs w:val="28"/>
        </w:rPr>
        <w:t>_____________</w:t>
      </w:r>
      <w:r>
        <w:rPr>
          <w:sz w:val="28"/>
          <w:szCs w:val="28"/>
        </w:rPr>
        <w:t>!</w:t>
      </w:r>
    </w:p>
    <w:p w:rsidR="00DA0F21" w:rsidRDefault="00DA0F21" w:rsidP="00F7021E">
      <w:pPr>
        <w:rPr>
          <w:sz w:val="28"/>
          <w:szCs w:val="28"/>
        </w:rPr>
      </w:pPr>
      <w:r>
        <w:rPr>
          <w:sz w:val="28"/>
          <w:szCs w:val="28"/>
        </w:rPr>
        <w:t>Я,  ______________________________________________________________</w:t>
      </w:r>
      <w:r w:rsidR="00F7021E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DA0F21" w:rsidRPr="00C34F60" w:rsidRDefault="00DA0F21" w:rsidP="00C34F60">
      <w:pPr>
        <w:ind w:left="142"/>
        <w:jc w:val="center"/>
        <w:rPr>
          <w:sz w:val="18"/>
          <w:szCs w:val="18"/>
        </w:rPr>
      </w:pPr>
      <w:r w:rsidRPr="00C34F60">
        <w:rPr>
          <w:sz w:val="18"/>
          <w:szCs w:val="18"/>
        </w:rPr>
        <w:t>(фамилия, имя, отчество)</w:t>
      </w:r>
    </w:p>
    <w:p w:rsidR="00C34F60" w:rsidRDefault="00F7021E" w:rsidP="00F7021E">
      <w:pPr>
        <w:rPr>
          <w:sz w:val="28"/>
          <w:szCs w:val="28"/>
        </w:rPr>
      </w:pPr>
      <w:r>
        <w:rPr>
          <w:sz w:val="28"/>
          <w:szCs w:val="28"/>
        </w:rPr>
        <w:t>замещающий (ая)</w:t>
      </w:r>
      <w:r w:rsidR="00C34F6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</w:p>
    <w:p w:rsidR="00C34F60" w:rsidRPr="00C34F60" w:rsidRDefault="00C34F60" w:rsidP="00C34F60">
      <w:pPr>
        <w:ind w:left="142"/>
        <w:rPr>
          <w:sz w:val="18"/>
          <w:szCs w:val="18"/>
        </w:rPr>
      </w:pPr>
      <w:r w:rsidRPr="00C34F60">
        <w:rPr>
          <w:sz w:val="18"/>
          <w:szCs w:val="18"/>
        </w:rPr>
        <w:t xml:space="preserve">                                                (указывается должность муниципальной службы, функциональный орган)</w:t>
      </w:r>
    </w:p>
    <w:p w:rsidR="00C34F60" w:rsidRDefault="00C34F60" w:rsidP="00C34F60">
      <w:r>
        <w:rPr>
          <w:sz w:val="20"/>
          <w:szCs w:val="20"/>
        </w:rPr>
        <w:t>____________________________________________________________________________________________</w:t>
      </w:r>
    </w:p>
    <w:p w:rsidR="00C34F60" w:rsidRPr="00C34F60" w:rsidRDefault="00C34F60" w:rsidP="00F7021E">
      <w:pPr>
        <w:ind w:left="142"/>
        <w:jc w:val="both"/>
        <w:rPr>
          <w:sz w:val="20"/>
          <w:szCs w:val="20"/>
        </w:rPr>
      </w:pPr>
    </w:p>
    <w:p w:rsidR="00C34F60" w:rsidRDefault="00C34F60" w:rsidP="00F7021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о муниципальной службе и Положением о порядке уведомления работ</w:t>
      </w:r>
      <w:r w:rsidR="00190916">
        <w:rPr>
          <w:sz w:val="28"/>
          <w:szCs w:val="28"/>
        </w:rPr>
        <w:t>одателя муниципальным служащим а</w:t>
      </w:r>
      <w:r>
        <w:rPr>
          <w:sz w:val="28"/>
          <w:szCs w:val="28"/>
        </w:rPr>
        <w:t>дминистрации Лермонтовского сельского поселения о выполнении им иной оплачиваемой работ</w:t>
      </w:r>
      <w:r w:rsidR="00190916">
        <w:rPr>
          <w:sz w:val="28"/>
          <w:szCs w:val="28"/>
        </w:rPr>
        <w:t>ы, утвержденным постановлением а</w:t>
      </w:r>
      <w:r>
        <w:rPr>
          <w:sz w:val="28"/>
          <w:szCs w:val="28"/>
        </w:rPr>
        <w:t>дминистрации сельского поселения, уведомляет Вас о том, что выполняю иную оплачиваемую работу _______________________________________________</w:t>
      </w:r>
    </w:p>
    <w:p w:rsidR="00C34F60" w:rsidRPr="00C34F60" w:rsidRDefault="00C34F60" w:rsidP="00C34F60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C34F60">
        <w:rPr>
          <w:sz w:val="18"/>
          <w:szCs w:val="18"/>
        </w:rPr>
        <w:t>указывается наименование организации, учреждения, предприятия,</w:t>
      </w:r>
    </w:p>
    <w:p w:rsidR="00C34F60" w:rsidRPr="00C34F60" w:rsidRDefault="00C34F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4F60" w:rsidRDefault="00C34F60" w:rsidP="00C34F60">
      <w:pPr>
        <w:rPr>
          <w:sz w:val="18"/>
          <w:szCs w:val="18"/>
        </w:rPr>
      </w:pPr>
      <w:r w:rsidRPr="00C34F60">
        <w:rPr>
          <w:sz w:val="18"/>
          <w:szCs w:val="18"/>
        </w:rPr>
        <w:t>занимаемая должность, вид работы (совместительство) и режим работы и ее характер (временный или постоянный)</w:t>
      </w:r>
    </w:p>
    <w:p w:rsidR="00C34F60" w:rsidRDefault="00C34F60" w:rsidP="00C34F6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21E" w:rsidRDefault="00F7021E" w:rsidP="00C34F60">
      <w:pPr>
        <w:rPr>
          <w:sz w:val="18"/>
          <w:szCs w:val="18"/>
        </w:rPr>
      </w:pPr>
    </w:p>
    <w:p w:rsidR="00C34F60" w:rsidRDefault="00F7021E" w:rsidP="00F7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4F60">
        <w:rPr>
          <w:sz w:val="28"/>
          <w:szCs w:val="28"/>
        </w:rPr>
        <w:t>При этом сообщаю, что я не состою членом органа управления коммерческой организации и не занимаюсь предпринимательской деятельность.</w:t>
      </w:r>
    </w:p>
    <w:p w:rsidR="00C34F60" w:rsidRDefault="00C34F60" w:rsidP="00C34F60">
      <w:pPr>
        <w:rPr>
          <w:sz w:val="28"/>
          <w:szCs w:val="28"/>
        </w:rPr>
      </w:pPr>
    </w:p>
    <w:p w:rsidR="00C34F60" w:rsidRDefault="00C34F60" w:rsidP="00C34F60">
      <w:pPr>
        <w:rPr>
          <w:sz w:val="28"/>
          <w:szCs w:val="28"/>
        </w:rPr>
      </w:pPr>
      <w:r>
        <w:rPr>
          <w:sz w:val="28"/>
          <w:szCs w:val="28"/>
        </w:rPr>
        <w:t>_________________            __________________                ________________</w:t>
      </w:r>
    </w:p>
    <w:p w:rsidR="00C34F60" w:rsidRPr="00C34F60" w:rsidRDefault="00C34F60" w:rsidP="00C34F60">
      <w:pPr>
        <w:rPr>
          <w:sz w:val="18"/>
          <w:szCs w:val="18"/>
        </w:rPr>
      </w:pPr>
      <w:r>
        <w:rPr>
          <w:sz w:val="18"/>
          <w:szCs w:val="18"/>
        </w:rPr>
        <w:t xml:space="preserve">         (подпись)                                                         (расшифровка подписи)                                        (дата)</w:t>
      </w:r>
    </w:p>
    <w:p w:rsidR="00C34F60" w:rsidRPr="00C34F60" w:rsidRDefault="00C34F60">
      <w:pPr>
        <w:rPr>
          <w:sz w:val="18"/>
          <w:szCs w:val="18"/>
        </w:rPr>
      </w:pPr>
    </w:p>
    <w:sectPr w:rsidR="00C34F60" w:rsidRPr="00C3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A3"/>
    <w:rsid w:val="000569E6"/>
    <w:rsid w:val="000611E5"/>
    <w:rsid w:val="00076C4B"/>
    <w:rsid w:val="00086F54"/>
    <w:rsid w:val="00093ED6"/>
    <w:rsid w:val="000A31AA"/>
    <w:rsid w:val="00141550"/>
    <w:rsid w:val="001417AF"/>
    <w:rsid w:val="0016197C"/>
    <w:rsid w:val="0017681E"/>
    <w:rsid w:val="00190916"/>
    <w:rsid w:val="001A35F8"/>
    <w:rsid w:val="001B3351"/>
    <w:rsid w:val="001C08EC"/>
    <w:rsid w:val="001C2400"/>
    <w:rsid w:val="001C2449"/>
    <w:rsid w:val="001D59F0"/>
    <w:rsid w:val="001F7097"/>
    <w:rsid w:val="0021393C"/>
    <w:rsid w:val="00234B22"/>
    <w:rsid w:val="002625A3"/>
    <w:rsid w:val="00264206"/>
    <w:rsid w:val="00265E17"/>
    <w:rsid w:val="002F2AC5"/>
    <w:rsid w:val="002F7588"/>
    <w:rsid w:val="003527C5"/>
    <w:rsid w:val="003735A5"/>
    <w:rsid w:val="00374638"/>
    <w:rsid w:val="003A30FA"/>
    <w:rsid w:val="003C71EB"/>
    <w:rsid w:val="003D2D54"/>
    <w:rsid w:val="004120E0"/>
    <w:rsid w:val="00450AEB"/>
    <w:rsid w:val="004C5942"/>
    <w:rsid w:val="004E432E"/>
    <w:rsid w:val="005258A9"/>
    <w:rsid w:val="005A660C"/>
    <w:rsid w:val="005B010E"/>
    <w:rsid w:val="005F2F7F"/>
    <w:rsid w:val="00625194"/>
    <w:rsid w:val="00637CE7"/>
    <w:rsid w:val="006752A3"/>
    <w:rsid w:val="006C5F27"/>
    <w:rsid w:val="006D6714"/>
    <w:rsid w:val="00700E13"/>
    <w:rsid w:val="007360E4"/>
    <w:rsid w:val="00742326"/>
    <w:rsid w:val="00783DD1"/>
    <w:rsid w:val="00796643"/>
    <w:rsid w:val="0079721C"/>
    <w:rsid w:val="007B42AB"/>
    <w:rsid w:val="007E0770"/>
    <w:rsid w:val="007E1CA1"/>
    <w:rsid w:val="008134E2"/>
    <w:rsid w:val="00816E50"/>
    <w:rsid w:val="00845F2B"/>
    <w:rsid w:val="008D0D03"/>
    <w:rsid w:val="009105E4"/>
    <w:rsid w:val="0095538C"/>
    <w:rsid w:val="00970134"/>
    <w:rsid w:val="009B617E"/>
    <w:rsid w:val="009C78F3"/>
    <w:rsid w:val="009E09F0"/>
    <w:rsid w:val="009E451D"/>
    <w:rsid w:val="009F11A3"/>
    <w:rsid w:val="00A441ED"/>
    <w:rsid w:val="00A52A6C"/>
    <w:rsid w:val="00A55754"/>
    <w:rsid w:val="00A66AD4"/>
    <w:rsid w:val="00A747C8"/>
    <w:rsid w:val="00A96ACB"/>
    <w:rsid w:val="00AB6746"/>
    <w:rsid w:val="00AF04FD"/>
    <w:rsid w:val="00AF252E"/>
    <w:rsid w:val="00AF30B6"/>
    <w:rsid w:val="00B07AE8"/>
    <w:rsid w:val="00B477BC"/>
    <w:rsid w:val="00B538A5"/>
    <w:rsid w:val="00B878F7"/>
    <w:rsid w:val="00BA0C31"/>
    <w:rsid w:val="00BA584D"/>
    <w:rsid w:val="00BE47DF"/>
    <w:rsid w:val="00C009C8"/>
    <w:rsid w:val="00C016A2"/>
    <w:rsid w:val="00C06662"/>
    <w:rsid w:val="00C15DC3"/>
    <w:rsid w:val="00C34F60"/>
    <w:rsid w:val="00C977DD"/>
    <w:rsid w:val="00CA5A17"/>
    <w:rsid w:val="00CC159A"/>
    <w:rsid w:val="00CD19F8"/>
    <w:rsid w:val="00CD4644"/>
    <w:rsid w:val="00CE6E4F"/>
    <w:rsid w:val="00D00EDF"/>
    <w:rsid w:val="00D441B2"/>
    <w:rsid w:val="00DA0F21"/>
    <w:rsid w:val="00E056BD"/>
    <w:rsid w:val="00E10A42"/>
    <w:rsid w:val="00E11CE6"/>
    <w:rsid w:val="00E655D1"/>
    <w:rsid w:val="00E7664A"/>
    <w:rsid w:val="00EA049E"/>
    <w:rsid w:val="00EC03A5"/>
    <w:rsid w:val="00ED1D0E"/>
    <w:rsid w:val="00F51F94"/>
    <w:rsid w:val="00F53EE6"/>
    <w:rsid w:val="00F70208"/>
    <w:rsid w:val="00F7021E"/>
    <w:rsid w:val="00F87A3E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2012-09-04T23:00:00Z</cp:lastPrinted>
  <dcterms:created xsi:type="dcterms:W3CDTF">2012-09-03T03:03:00Z</dcterms:created>
  <dcterms:modified xsi:type="dcterms:W3CDTF">2012-09-10T01:51:00Z</dcterms:modified>
</cp:coreProperties>
</file>