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E4" w:rsidRDefault="008C1DE4" w:rsidP="008C1DE4">
      <w:pPr>
        <w:ind w:firstLine="708"/>
        <w:jc w:val="center"/>
        <w:rPr>
          <w:b/>
          <w:sz w:val="25"/>
          <w:szCs w:val="25"/>
        </w:rPr>
      </w:pPr>
      <w:r w:rsidRPr="00446D4A">
        <w:rPr>
          <w:b/>
          <w:sz w:val="25"/>
          <w:szCs w:val="25"/>
        </w:rPr>
        <w:t>Полномочия Совета депутатов</w:t>
      </w:r>
    </w:p>
    <w:p w:rsidR="008C1DE4" w:rsidRDefault="008C1DE4" w:rsidP="008C1DE4">
      <w:pPr>
        <w:ind w:firstLine="708"/>
        <w:jc w:val="center"/>
        <w:rPr>
          <w:b/>
          <w:sz w:val="25"/>
          <w:szCs w:val="25"/>
        </w:rPr>
      </w:pPr>
    </w:p>
    <w:p w:rsidR="008C1DE4" w:rsidRPr="00416754" w:rsidRDefault="008C1DE4" w:rsidP="008C1DE4">
      <w:pPr>
        <w:ind w:firstLine="708"/>
        <w:jc w:val="both"/>
        <w:rPr>
          <w:b/>
          <w:sz w:val="8"/>
          <w:szCs w:val="8"/>
        </w:rPr>
      </w:pPr>
    </w:p>
    <w:p w:rsidR="008C1DE4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1. В исключительной компетенции Совета депутатов находятся: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1) принятие устава сельского поселения, внесение в него изменений и дополнений;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2) утверждение бюджета сельского поселения и отчета о его исполнении;</w:t>
      </w:r>
    </w:p>
    <w:p w:rsidR="008C1DE4" w:rsidRPr="00F43C16" w:rsidRDefault="008C1DE4" w:rsidP="008C1DE4">
      <w:pPr>
        <w:ind w:firstLine="708"/>
        <w:jc w:val="center"/>
        <w:rPr>
          <w:sz w:val="10"/>
          <w:szCs w:val="10"/>
        </w:rPr>
      </w:pP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4) принятие планов и программ развития сельского поселения, утверждение отчетов об их исполнении;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5) определение порядка управления и распоряжения имуществом, находящимся в муниципальной собственности;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>
        <w:rPr>
          <w:sz w:val="25"/>
          <w:szCs w:val="25"/>
        </w:rPr>
        <w:t>, выполнение работ, за исключением случаев, предусмотренных федеральными законами</w:t>
      </w:r>
      <w:r w:rsidRPr="00446D4A">
        <w:rPr>
          <w:sz w:val="25"/>
          <w:szCs w:val="25"/>
        </w:rPr>
        <w:t>;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7) определение  порядка участия  сельского поселения в организациях межмуниципального сотрудничества;</w:t>
      </w:r>
    </w:p>
    <w:p w:rsidR="008C1DE4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8) определение  порядка  материально-технического и организационного обеспечения деятельности органов местного самоуправления;</w:t>
      </w:r>
    </w:p>
    <w:p w:rsidR="008C1DE4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 xml:space="preserve">9) </w:t>
      </w:r>
      <w:proofErr w:type="gramStart"/>
      <w:r w:rsidRPr="00446D4A">
        <w:rPr>
          <w:sz w:val="25"/>
          <w:szCs w:val="25"/>
        </w:rPr>
        <w:t>контроль за</w:t>
      </w:r>
      <w:proofErr w:type="gramEnd"/>
      <w:r w:rsidRPr="00446D4A">
        <w:rPr>
          <w:sz w:val="25"/>
          <w:szCs w:val="25"/>
        </w:rPr>
        <w:t xml:space="preserve"> исполнением органами местного самоуправления и  должностными  лицами местного самоуправления полномочий по решению во</w:t>
      </w:r>
      <w:r>
        <w:rPr>
          <w:sz w:val="25"/>
          <w:szCs w:val="25"/>
        </w:rPr>
        <w:t>просов местного значения;</w:t>
      </w:r>
    </w:p>
    <w:p w:rsidR="008C1DE4" w:rsidRDefault="008C1DE4" w:rsidP="008C1DE4">
      <w:pPr>
        <w:ind w:firstLine="708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10) </w:t>
      </w:r>
      <w:r>
        <w:rPr>
          <w:sz w:val="26"/>
          <w:szCs w:val="26"/>
        </w:rPr>
        <w:t xml:space="preserve"> принятие решения об удалении главы сельского поселения в отставку.</w:t>
      </w:r>
    </w:p>
    <w:p w:rsidR="008C1DE4" w:rsidRDefault="008C1DE4" w:rsidP="008C1DE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Pr="00DB7040">
        <w:rPr>
          <w:sz w:val="25"/>
          <w:szCs w:val="25"/>
        </w:rPr>
        <w:t xml:space="preserve"> Совет депутатов заслушивает ежегодные отчеты главы сельского поселения о результатах  его деятельности  и иных подведомственных главе сельского поселения </w:t>
      </w:r>
    </w:p>
    <w:p w:rsidR="008C1DE4" w:rsidRPr="00DB7040" w:rsidRDefault="008C1DE4" w:rsidP="008C1DE4">
      <w:pPr>
        <w:jc w:val="both"/>
        <w:rPr>
          <w:sz w:val="25"/>
          <w:szCs w:val="25"/>
        </w:rPr>
      </w:pPr>
      <w:r w:rsidRPr="00DB7040">
        <w:rPr>
          <w:sz w:val="25"/>
          <w:szCs w:val="25"/>
        </w:rPr>
        <w:t>органов местного самоуправления, в том числе о решении вопросов, поставленных  Советом депутатов</w:t>
      </w:r>
      <w:r>
        <w:rPr>
          <w:sz w:val="25"/>
          <w:szCs w:val="25"/>
        </w:rPr>
        <w:t>.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bookmarkStart w:id="0" w:name="_GoBack"/>
      <w:bookmarkEnd w:id="0"/>
      <w:r w:rsidRPr="00446D4A">
        <w:rPr>
          <w:sz w:val="25"/>
          <w:szCs w:val="25"/>
        </w:rPr>
        <w:t>. К полномочиям Совета депутатов по решению вопросов местного значения  относятся:</w:t>
      </w:r>
    </w:p>
    <w:p w:rsidR="008C1DE4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1) принятие решения о назначении местного референдума;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2) назначение в соответствии с настоящим уставом публичных слушаний и опросов граждан, а также определение порядка проведения таких опросов;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3) утверждение порядка реализации  правотворческой инициативы граждан;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 xml:space="preserve">4) назначение и определение порядка проведения собраний, конференций граждан (собраний делегатов); 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5) осуществление права законодательной  инициативы в Законодательной Думе края;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6) принятие предусмотренных  настоящим уставом решений, связанных с  изменением границ сельского поселения, а также  с преобразованием сельского поселения;</w:t>
      </w:r>
    </w:p>
    <w:p w:rsidR="008C1DE4" w:rsidRPr="00C072FA" w:rsidRDefault="008C1DE4" w:rsidP="008C1DE4">
      <w:pPr>
        <w:ind w:firstLine="708"/>
        <w:jc w:val="both"/>
        <w:rPr>
          <w:sz w:val="16"/>
          <w:szCs w:val="16"/>
        </w:rPr>
      </w:pPr>
      <w:r w:rsidRPr="00446D4A">
        <w:rPr>
          <w:sz w:val="25"/>
          <w:szCs w:val="25"/>
        </w:rPr>
        <w:t>7) утверждение структуры администрации по представлению главы местной администрации, принятие положения об администрации сельского поселения;</w:t>
      </w:r>
    </w:p>
    <w:p w:rsidR="008C1DE4" w:rsidRPr="00446D4A" w:rsidRDefault="008C1DE4" w:rsidP="008C1DE4">
      <w:pPr>
        <w:ind w:firstLine="708"/>
        <w:jc w:val="both"/>
        <w:rPr>
          <w:sz w:val="25"/>
          <w:szCs w:val="25"/>
        </w:rPr>
      </w:pPr>
      <w:r w:rsidRPr="00446D4A">
        <w:rPr>
          <w:sz w:val="25"/>
          <w:szCs w:val="25"/>
        </w:rPr>
        <w:t>8) принятие решения о самороспуске;</w:t>
      </w:r>
    </w:p>
    <w:p w:rsidR="008C1DE4" w:rsidRPr="00446D4A" w:rsidRDefault="008C1DE4" w:rsidP="008C1DE4">
      <w:pPr>
        <w:jc w:val="both"/>
        <w:rPr>
          <w:sz w:val="25"/>
          <w:szCs w:val="25"/>
        </w:rPr>
      </w:pPr>
      <w:r w:rsidRPr="00446D4A">
        <w:rPr>
          <w:sz w:val="25"/>
          <w:szCs w:val="25"/>
        </w:rPr>
        <w:tab/>
        <w:t>9) иные полномочия в соответствии с федеральными законами и принимаемыми в соответствии с ними Уставом края, законами края, настоящим уставом.</w:t>
      </w: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E4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1DE4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04E4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E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E4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2014-02-13T04:25:00Z</dcterms:created>
  <dcterms:modified xsi:type="dcterms:W3CDTF">2014-02-13T04:26:00Z</dcterms:modified>
</cp:coreProperties>
</file>