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0" w:rsidRPr="003E3F14" w:rsidRDefault="003E3F14" w:rsidP="003E3F14">
      <w:pPr>
        <w:jc w:val="center"/>
        <w:rPr>
          <w:sz w:val="28"/>
          <w:szCs w:val="28"/>
        </w:rPr>
      </w:pPr>
      <w:r w:rsidRPr="003E3F14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ЛЕРМОНТОВСКОГО СЕЛЬСКОГО ПОСЕЛЕНИЯ</w:t>
      </w:r>
      <w:r w:rsidR="00186CE0" w:rsidRPr="003E3F14">
        <w:rPr>
          <w:sz w:val="28"/>
          <w:szCs w:val="28"/>
        </w:rPr>
        <w:t xml:space="preserve">                                                                                     </w:t>
      </w:r>
    </w:p>
    <w:p w:rsidR="00186CE0" w:rsidRPr="003E3F14" w:rsidRDefault="00186CE0" w:rsidP="003E3F14">
      <w:pPr>
        <w:jc w:val="center"/>
        <w:rPr>
          <w:sz w:val="28"/>
          <w:szCs w:val="28"/>
        </w:rPr>
      </w:pPr>
      <w:r w:rsidRPr="003E3F14">
        <w:rPr>
          <w:sz w:val="28"/>
          <w:szCs w:val="28"/>
        </w:rPr>
        <w:t xml:space="preserve">Бикинского </w:t>
      </w:r>
      <w:r w:rsidR="003E3F14">
        <w:rPr>
          <w:sz w:val="28"/>
          <w:szCs w:val="28"/>
        </w:rPr>
        <w:t xml:space="preserve"> муниципального </w:t>
      </w:r>
      <w:r w:rsidRPr="003E3F14">
        <w:rPr>
          <w:sz w:val="28"/>
          <w:szCs w:val="28"/>
        </w:rPr>
        <w:t>района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Хабаровского края</w:t>
      </w:r>
    </w:p>
    <w:p w:rsidR="00186CE0" w:rsidRPr="003E3F14" w:rsidRDefault="00186CE0" w:rsidP="003E3F14">
      <w:pPr>
        <w:rPr>
          <w:sz w:val="28"/>
          <w:szCs w:val="28"/>
        </w:rPr>
      </w:pPr>
    </w:p>
    <w:p w:rsidR="00186CE0" w:rsidRPr="003E3F14" w:rsidRDefault="00186CE0" w:rsidP="003E3F14">
      <w:pPr>
        <w:jc w:val="center"/>
        <w:rPr>
          <w:sz w:val="28"/>
          <w:szCs w:val="28"/>
        </w:rPr>
      </w:pPr>
      <w:r w:rsidRPr="003E3F14">
        <w:rPr>
          <w:sz w:val="28"/>
          <w:szCs w:val="28"/>
        </w:rPr>
        <w:t>РЕШЕНИЕ</w:t>
      </w:r>
    </w:p>
    <w:p w:rsidR="00186CE0" w:rsidRPr="0076662C" w:rsidRDefault="00186CE0" w:rsidP="00186CE0">
      <w:pPr>
        <w:jc w:val="center"/>
      </w:pPr>
    </w:p>
    <w:p w:rsidR="00186CE0" w:rsidRPr="003E3F14" w:rsidRDefault="00186CE0" w:rsidP="003E3F14">
      <w:pPr>
        <w:spacing w:line="240" w:lineRule="exact"/>
        <w:jc w:val="center"/>
        <w:rPr>
          <w:sz w:val="28"/>
          <w:szCs w:val="28"/>
        </w:rPr>
      </w:pPr>
      <w:r w:rsidRPr="003E3F14">
        <w:rPr>
          <w:sz w:val="28"/>
          <w:szCs w:val="28"/>
        </w:rPr>
        <w:t>13.03.2014 №</w:t>
      </w:r>
      <w:r w:rsidR="003E3F14" w:rsidRP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13</w:t>
      </w:r>
    </w:p>
    <w:p w:rsidR="00186CE0" w:rsidRPr="003E3F14" w:rsidRDefault="00186CE0" w:rsidP="003E3F14">
      <w:pPr>
        <w:spacing w:line="240" w:lineRule="exact"/>
        <w:jc w:val="center"/>
        <w:rPr>
          <w:sz w:val="28"/>
          <w:szCs w:val="28"/>
        </w:rPr>
      </w:pPr>
      <w:proofErr w:type="gramStart"/>
      <w:r w:rsidRPr="003E3F14">
        <w:rPr>
          <w:sz w:val="28"/>
          <w:szCs w:val="28"/>
        </w:rPr>
        <w:t>с</w:t>
      </w:r>
      <w:proofErr w:type="gramEnd"/>
      <w:r w:rsidRPr="003E3F14">
        <w:rPr>
          <w:sz w:val="28"/>
          <w:szCs w:val="28"/>
        </w:rPr>
        <w:t>.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Лермонтовка</w:t>
      </w:r>
    </w:p>
    <w:p w:rsidR="00186CE0" w:rsidRPr="003E3F14" w:rsidRDefault="00186CE0" w:rsidP="003E3F14">
      <w:pPr>
        <w:spacing w:line="240" w:lineRule="exact"/>
        <w:jc w:val="center"/>
        <w:rPr>
          <w:sz w:val="28"/>
          <w:szCs w:val="28"/>
        </w:rPr>
      </w:pPr>
    </w:p>
    <w:p w:rsidR="00186CE0" w:rsidRPr="003E3F14" w:rsidRDefault="00186CE0" w:rsidP="003E3F14">
      <w:pPr>
        <w:spacing w:line="240" w:lineRule="exact"/>
        <w:jc w:val="center"/>
        <w:rPr>
          <w:sz w:val="28"/>
          <w:szCs w:val="28"/>
        </w:rPr>
      </w:pPr>
      <w:r w:rsidRPr="003E3F14">
        <w:rPr>
          <w:sz w:val="28"/>
          <w:szCs w:val="28"/>
        </w:rPr>
        <w:t xml:space="preserve">О внесении изменений в решение Совета депутатов Лермонтовского </w:t>
      </w:r>
      <w:proofErr w:type="spellStart"/>
      <w:proofErr w:type="gramStart"/>
      <w:r w:rsidRPr="003E3F14">
        <w:rPr>
          <w:sz w:val="28"/>
          <w:szCs w:val="28"/>
        </w:rPr>
        <w:t>сельс</w:t>
      </w:r>
      <w:proofErr w:type="spellEnd"/>
      <w:r w:rsidR="003E3F14">
        <w:rPr>
          <w:sz w:val="28"/>
          <w:szCs w:val="28"/>
        </w:rPr>
        <w:t>-</w:t>
      </w:r>
      <w:r w:rsidRPr="003E3F14">
        <w:rPr>
          <w:sz w:val="28"/>
          <w:szCs w:val="28"/>
        </w:rPr>
        <w:t>кого</w:t>
      </w:r>
      <w:proofErr w:type="gramEnd"/>
      <w:r w:rsidRPr="003E3F14">
        <w:rPr>
          <w:sz w:val="28"/>
          <w:szCs w:val="28"/>
        </w:rPr>
        <w:t xml:space="preserve"> поселения от 25.12.2013 №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 xml:space="preserve">30 «Об утверждении  бюджета </w:t>
      </w:r>
      <w:proofErr w:type="spellStart"/>
      <w:r w:rsidRPr="003E3F14">
        <w:rPr>
          <w:sz w:val="28"/>
          <w:szCs w:val="28"/>
        </w:rPr>
        <w:t>Лермонтовс</w:t>
      </w:r>
      <w:proofErr w:type="spellEnd"/>
      <w:r w:rsidR="003E3F14">
        <w:rPr>
          <w:sz w:val="28"/>
          <w:szCs w:val="28"/>
        </w:rPr>
        <w:t>-</w:t>
      </w:r>
      <w:r w:rsidRPr="003E3F14">
        <w:rPr>
          <w:sz w:val="28"/>
          <w:szCs w:val="28"/>
        </w:rPr>
        <w:t>кого сельского поселения на 2014 год и плановый период 2015- 2016 годов»</w:t>
      </w:r>
    </w:p>
    <w:p w:rsidR="00186CE0" w:rsidRDefault="00186CE0" w:rsidP="00186CE0">
      <w:pPr>
        <w:jc w:val="both"/>
      </w:pPr>
    </w:p>
    <w:p w:rsidR="00186CE0" w:rsidRPr="003E3F14" w:rsidRDefault="003E3F14" w:rsidP="003E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CE0" w:rsidRPr="003E3F14">
        <w:rPr>
          <w:sz w:val="28"/>
          <w:szCs w:val="28"/>
        </w:rPr>
        <w:t xml:space="preserve">В связи с изменением кодов бюджетной классификации и </w:t>
      </w:r>
      <w:proofErr w:type="spellStart"/>
      <w:proofErr w:type="gramStart"/>
      <w:r w:rsidR="00186CE0" w:rsidRPr="003E3F14">
        <w:rPr>
          <w:sz w:val="28"/>
          <w:szCs w:val="28"/>
        </w:rPr>
        <w:t>корректиров</w:t>
      </w:r>
      <w:proofErr w:type="spellEnd"/>
      <w:r>
        <w:rPr>
          <w:sz w:val="28"/>
          <w:szCs w:val="28"/>
        </w:rPr>
        <w:t>-</w:t>
      </w:r>
      <w:r w:rsidR="00186CE0" w:rsidRPr="003E3F14">
        <w:rPr>
          <w:sz w:val="28"/>
          <w:szCs w:val="28"/>
        </w:rPr>
        <w:t>кой</w:t>
      </w:r>
      <w:proofErr w:type="gramEnd"/>
      <w:r w:rsidR="00186CE0" w:rsidRPr="003E3F14">
        <w:rPr>
          <w:sz w:val="28"/>
          <w:szCs w:val="28"/>
        </w:rPr>
        <w:t xml:space="preserve">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>
        <w:rPr>
          <w:sz w:val="28"/>
          <w:szCs w:val="28"/>
        </w:rPr>
        <w:t>,</w:t>
      </w:r>
    </w:p>
    <w:p w:rsidR="00186CE0" w:rsidRPr="003E3F14" w:rsidRDefault="00186CE0" w:rsidP="00186CE0">
      <w:pPr>
        <w:rPr>
          <w:sz w:val="28"/>
          <w:szCs w:val="28"/>
        </w:rPr>
      </w:pPr>
      <w:r w:rsidRPr="003E3F14">
        <w:rPr>
          <w:sz w:val="28"/>
          <w:szCs w:val="28"/>
        </w:rPr>
        <w:t>РЕШИЛ:</w:t>
      </w:r>
    </w:p>
    <w:p w:rsidR="00186CE0" w:rsidRPr="003E3F14" w:rsidRDefault="00186CE0" w:rsidP="003E3F14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1.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Внести в решении Совета депутатов от 25.12.2013 №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 xml:space="preserve">30 «Об </w:t>
      </w:r>
      <w:proofErr w:type="spellStart"/>
      <w:proofErr w:type="gramStart"/>
      <w:r w:rsidRPr="003E3F14">
        <w:rPr>
          <w:sz w:val="28"/>
          <w:szCs w:val="28"/>
        </w:rPr>
        <w:t>утверж</w:t>
      </w:r>
      <w:r w:rsidR="003E3F14">
        <w:rPr>
          <w:sz w:val="28"/>
          <w:szCs w:val="28"/>
        </w:rPr>
        <w:t>-</w:t>
      </w:r>
      <w:r w:rsidRPr="003E3F14">
        <w:rPr>
          <w:sz w:val="28"/>
          <w:szCs w:val="28"/>
        </w:rPr>
        <w:t>дении</w:t>
      </w:r>
      <w:proofErr w:type="spellEnd"/>
      <w:proofErr w:type="gramEnd"/>
      <w:r w:rsidRPr="003E3F14">
        <w:rPr>
          <w:sz w:val="28"/>
          <w:szCs w:val="28"/>
        </w:rPr>
        <w:t xml:space="preserve"> бюджета Лермонтовского сельского поселения на 2014 год и </w:t>
      </w:r>
      <w:proofErr w:type="spellStart"/>
      <w:r w:rsidRPr="003E3F14">
        <w:rPr>
          <w:sz w:val="28"/>
          <w:szCs w:val="28"/>
        </w:rPr>
        <w:t>плано</w:t>
      </w:r>
      <w:proofErr w:type="spellEnd"/>
      <w:r w:rsidR="003E3F14">
        <w:rPr>
          <w:sz w:val="28"/>
          <w:szCs w:val="28"/>
        </w:rPr>
        <w:t>-</w:t>
      </w:r>
      <w:r w:rsidRPr="003E3F14">
        <w:rPr>
          <w:sz w:val="28"/>
          <w:szCs w:val="28"/>
        </w:rPr>
        <w:t>вый период 2015-2016 годов»  следующие изменения: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1.1</w:t>
      </w:r>
      <w:r w:rsidR="003E3F14">
        <w:rPr>
          <w:sz w:val="28"/>
          <w:szCs w:val="28"/>
        </w:rPr>
        <w:t>. Внести изменения в пункт 1 подпункты</w:t>
      </w:r>
      <w:r w:rsidRPr="003E3F14">
        <w:rPr>
          <w:sz w:val="28"/>
          <w:szCs w:val="28"/>
        </w:rPr>
        <w:t xml:space="preserve"> 2,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5: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>Утвердить основные характ</w:t>
      </w:r>
      <w:bookmarkStart w:id="0" w:name="_GoBack"/>
      <w:bookmarkEnd w:id="0"/>
      <w:r w:rsidRPr="003E3F14">
        <w:rPr>
          <w:sz w:val="28"/>
          <w:szCs w:val="28"/>
        </w:rPr>
        <w:t>еристики и иные показатели бюджета Лермонтовского сельского поселения на 2014 год:</w:t>
      </w:r>
    </w:p>
    <w:p w:rsidR="00186CE0" w:rsidRPr="003E3F14" w:rsidRDefault="003E3F14" w:rsidP="003E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«2) </w:t>
      </w:r>
      <w:r w:rsidR="00186CE0" w:rsidRPr="003E3F14">
        <w:rPr>
          <w:sz w:val="28"/>
          <w:szCs w:val="28"/>
        </w:rPr>
        <w:t>общий объем расходов бюджета 20332,454 тыс. рублей;</w:t>
      </w:r>
    </w:p>
    <w:p w:rsidR="00186CE0" w:rsidRPr="003E3F14" w:rsidRDefault="003E3F14" w:rsidP="003E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«5) </w:t>
      </w:r>
      <w:r w:rsidR="00186CE0" w:rsidRPr="003E3F14">
        <w:rPr>
          <w:sz w:val="28"/>
          <w:szCs w:val="28"/>
        </w:rPr>
        <w:t>дефицит бюджета поселения в сумме 882,894 тыс. рублей</w:t>
      </w:r>
      <w:r>
        <w:rPr>
          <w:sz w:val="28"/>
          <w:szCs w:val="28"/>
        </w:rPr>
        <w:t xml:space="preserve"> </w:t>
      </w:r>
      <w:r w:rsidR="00186CE0" w:rsidRPr="003E3F14">
        <w:rPr>
          <w:sz w:val="28"/>
          <w:szCs w:val="28"/>
        </w:rPr>
        <w:t>(с учетом остатка на счете на 01.01.2014 в сумме 1908,513 тыс. руб.)</w:t>
      </w:r>
      <w:r>
        <w:rPr>
          <w:sz w:val="28"/>
          <w:szCs w:val="28"/>
        </w:rPr>
        <w:t>».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1.2. </w:t>
      </w:r>
      <w:r w:rsidR="003E3F14">
        <w:rPr>
          <w:sz w:val="28"/>
          <w:szCs w:val="28"/>
        </w:rPr>
        <w:t xml:space="preserve">В пункт 3 внести изменения в подпункты </w:t>
      </w:r>
      <w:r w:rsidRPr="003E3F14">
        <w:rPr>
          <w:sz w:val="28"/>
          <w:szCs w:val="28"/>
        </w:rPr>
        <w:t xml:space="preserve"> 2,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3,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5:</w:t>
      </w:r>
    </w:p>
    <w:p w:rsidR="00186CE0" w:rsidRPr="003E3F14" w:rsidRDefault="003E3F14" w:rsidP="00186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186CE0" w:rsidRPr="003E3F14">
        <w:rPr>
          <w:sz w:val="28"/>
          <w:szCs w:val="28"/>
        </w:rPr>
        <w:t xml:space="preserve">2) источники финансирования дефицита бюджета изложить в новой </w:t>
      </w:r>
      <w:r>
        <w:rPr>
          <w:sz w:val="28"/>
          <w:szCs w:val="28"/>
        </w:rPr>
        <w:t xml:space="preserve">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11;</w:t>
      </w:r>
    </w:p>
    <w:p w:rsidR="00186CE0" w:rsidRPr="003E3F14" w:rsidRDefault="003E3F14" w:rsidP="003E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186CE0" w:rsidRPr="003E3F14">
        <w:rPr>
          <w:sz w:val="28"/>
          <w:szCs w:val="28"/>
        </w:rPr>
        <w:t>3) распределение бюджетных ассигнований по целевым статьям (</w:t>
      </w:r>
      <w:proofErr w:type="spellStart"/>
      <w:proofErr w:type="gramStart"/>
      <w:r w:rsidR="00186CE0" w:rsidRPr="003E3F14">
        <w:rPr>
          <w:sz w:val="28"/>
          <w:szCs w:val="28"/>
        </w:rPr>
        <w:t>го</w:t>
      </w:r>
      <w:r>
        <w:rPr>
          <w:sz w:val="28"/>
          <w:szCs w:val="28"/>
        </w:rPr>
        <w:t>-</w:t>
      </w:r>
      <w:r w:rsidR="00186CE0" w:rsidRPr="003E3F14">
        <w:rPr>
          <w:sz w:val="28"/>
          <w:szCs w:val="28"/>
        </w:rPr>
        <w:t>сударственным</w:t>
      </w:r>
      <w:proofErr w:type="spellEnd"/>
      <w:proofErr w:type="gramEnd"/>
      <w:r w:rsidR="00186CE0" w:rsidRPr="003E3F14">
        <w:rPr>
          <w:sz w:val="28"/>
          <w:szCs w:val="28"/>
        </w:rPr>
        <w:t xml:space="preserve"> программам края, муниципальным программам и не </w:t>
      </w:r>
      <w:proofErr w:type="spellStart"/>
      <w:r w:rsidR="00186CE0" w:rsidRPr="003E3F14">
        <w:rPr>
          <w:sz w:val="28"/>
          <w:szCs w:val="28"/>
        </w:rPr>
        <w:t>прог</w:t>
      </w:r>
      <w:r>
        <w:rPr>
          <w:sz w:val="28"/>
          <w:szCs w:val="28"/>
        </w:rPr>
        <w:t>-</w:t>
      </w:r>
      <w:r w:rsidR="00186CE0" w:rsidRPr="003E3F14">
        <w:rPr>
          <w:sz w:val="28"/>
          <w:szCs w:val="28"/>
        </w:rPr>
        <w:t>раммным</w:t>
      </w:r>
      <w:proofErr w:type="spellEnd"/>
      <w:r w:rsidR="00186CE0" w:rsidRPr="003E3F14">
        <w:rPr>
          <w:sz w:val="28"/>
          <w:szCs w:val="28"/>
        </w:rPr>
        <w:t xml:space="preserve"> направлениям деятельности и группам (группам и подгруппам) видов расходов бюджета поселения на 2014 год изложить в новой редакции, согласно приложению 5;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  </w:t>
      </w:r>
      <w:r w:rsidR="003E3F14">
        <w:rPr>
          <w:sz w:val="28"/>
          <w:szCs w:val="28"/>
        </w:rPr>
        <w:t>«</w:t>
      </w:r>
      <w:r w:rsidRPr="003E3F14">
        <w:rPr>
          <w:sz w:val="28"/>
          <w:szCs w:val="28"/>
        </w:rPr>
        <w:t xml:space="preserve"> 5) ведомственную структуру расходов бюджета поселения на 2014 год изложить в новой </w:t>
      </w:r>
      <w:r w:rsidR="003E3F14">
        <w:rPr>
          <w:sz w:val="28"/>
          <w:szCs w:val="28"/>
        </w:rPr>
        <w:t>редакции, согласно приложению 7».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  1.3</w:t>
      </w:r>
      <w:r w:rsidR="003E3F14">
        <w:rPr>
          <w:sz w:val="28"/>
          <w:szCs w:val="28"/>
        </w:rPr>
        <w:t xml:space="preserve">. </w:t>
      </w:r>
      <w:r w:rsidRPr="003E3F14">
        <w:rPr>
          <w:sz w:val="28"/>
          <w:szCs w:val="28"/>
        </w:rPr>
        <w:t>В пункте 4 слова « на 2014 – 408,0 тыс. рублей» заменить словами «на 2014- 399,86 тыс. рублей»</w:t>
      </w:r>
      <w:r w:rsidR="003E3F14">
        <w:rPr>
          <w:sz w:val="28"/>
          <w:szCs w:val="28"/>
        </w:rPr>
        <w:t>.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  2. Опубликовать данное решение в Сборнике нормативно-правовых актов сельского поселения и </w:t>
      </w:r>
      <w:proofErr w:type="gramStart"/>
      <w:r w:rsidRPr="003E3F14">
        <w:rPr>
          <w:sz w:val="28"/>
          <w:szCs w:val="28"/>
        </w:rPr>
        <w:t>разместить решение</w:t>
      </w:r>
      <w:proofErr w:type="gramEnd"/>
      <w:r w:rsidRPr="003E3F14">
        <w:rPr>
          <w:sz w:val="28"/>
          <w:szCs w:val="28"/>
        </w:rPr>
        <w:t xml:space="preserve"> на официальном сайте администрации.</w:t>
      </w:r>
    </w:p>
    <w:p w:rsidR="00186CE0" w:rsidRPr="003E3F14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  3. </w:t>
      </w:r>
      <w:proofErr w:type="gramStart"/>
      <w:r w:rsidRPr="003E3F14">
        <w:rPr>
          <w:sz w:val="28"/>
          <w:szCs w:val="28"/>
        </w:rPr>
        <w:t>Контроль за</w:t>
      </w:r>
      <w:proofErr w:type="gramEnd"/>
      <w:r w:rsidRPr="003E3F14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</w:t>
      </w:r>
      <w:r w:rsidR="003E3F14">
        <w:rPr>
          <w:sz w:val="28"/>
          <w:szCs w:val="28"/>
        </w:rPr>
        <w:t>(Фомина И.Н.)</w:t>
      </w:r>
      <w:r w:rsidRPr="003E3F14">
        <w:rPr>
          <w:sz w:val="28"/>
          <w:szCs w:val="28"/>
        </w:rPr>
        <w:t xml:space="preserve">.        </w:t>
      </w:r>
    </w:p>
    <w:p w:rsidR="00186CE0" w:rsidRDefault="00186CE0" w:rsidP="00186CE0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          4. Настоящее решение вступает в силу </w:t>
      </w:r>
      <w:r w:rsidR="003E3F14">
        <w:rPr>
          <w:sz w:val="28"/>
          <w:szCs w:val="28"/>
        </w:rPr>
        <w:t xml:space="preserve">после </w:t>
      </w:r>
      <w:r w:rsidRPr="003E3F14">
        <w:rPr>
          <w:sz w:val="28"/>
          <w:szCs w:val="28"/>
        </w:rPr>
        <w:t xml:space="preserve"> его официального  опубликования.</w:t>
      </w:r>
    </w:p>
    <w:p w:rsidR="003E3F14" w:rsidRPr="003E3F14" w:rsidRDefault="003E3F14" w:rsidP="00186CE0">
      <w:pPr>
        <w:jc w:val="both"/>
        <w:rPr>
          <w:sz w:val="10"/>
          <w:szCs w:val="10"/>
        </w:rPr>
      </w:pPr>
    </w:p>
    <w:p w:rsidR="003E3F14" w:rsidRDefault="00186CE0" w:rsidP="003E3F14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Глава сельского поселения                                                 </w:t>
      </w:r>
      <w:r w:rsidR="003E3F14">
        <w:rPr>
          <w:sz w:val="28"/>
          <w:szCs w:val="28"/>
        </w:rPr>
        <w:t xml:space="preserve">              </w:t>
      </w:r>
      <w:r w:rsidRPr="003E3F14">
        <w:rPr>
          <w:sz w:val="28"/>
          <w:szCs w:val="28"/>
        </w:rPr>
        <w:t xml:space="preserve"> </w:t>
      </w:r>
      <w:proofErr w:type="spellStart"/>
      <w:r w:rsidRPr="003E3F14">
        <w:rPr>
          <w:sz w:val="28"/>
          <w:szCs w:val="28"/>
        </w:rPr>
        <w:t>С.А.Королев</w:t>
      </w:r>
      <w:proofErr w:type="spellEnd"/>
    </w:p>
    <w:p w:rsidR="00186CE0" w:rsidRPr="003E3F14" w:rsidRDefault="00186CE0" w:rsidP="003E3F14">
      <w:pPr>
        <w:jc w:val="both"/>
        <w:rPr>
          <w:sz w:val="28"/>
          <w:szCs w:val="28"/>
        </w:rPr>
      </w:pPr>
      <w:r w:rsidRPr="003E3F14">
        <w:rPr>
          <w:sz w:val="28"/>
          <w:szCs w:val="28"/>
        </w:rPr>
        <w:t xml:space="preserve">Председатель Совета депутатов                                             </w:t>
      </w:r>
      <w:r w:rsidR="003E3F14">
        <w:rPr>
          <w:sz w:val="28"/>
          <w:szCs w:val="28"/>
        </w:rPr>
        <w:t xml:space="preserve">        </w:t>
      </w:r>
      <w:r w:rsidRPr="003E3F14">
        <w:rPr>
          <w:sz w:val="28"/>
          <w:szCs w:val="28"/>
        </w:rPr>
        <w:t xml:space="preserve">   </w:t>
      </w:r>
      <w:proofErr w:type="spellStart"/>
      <w:r w:rsidRPr="003E3F14">
        <w:rPr>
          <w:sz w:val="28"/>
          <w:szCs w:val="28"/>
        </w:rPr>
        <w:t>О.С.Бреус</w:t>
      </w:r>
      <w:proofErr w:type="spellEnd"/>
      <w:r w:rsidRPr="003E3F14">
        <w:rPr>
          <w:sz w:val="28"/>
          <w:szCs w:val="28"/>
        </w:rPr>
        <w:t xml:space="preserve">              </w:t>
      </w:r>
    </w:p>
    <w:p w:rsidR="00186CE0" w:rsidRPr="0076662C" w:rsidRDefault="00186CE0" w:rsidP="00710747">
      <w:pPr>
        <w:spacing w:line="240" w:lineRule="exact"/>
      </w:pPr>
      <w:r w:rsidRPr="003E3F14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E3F14">
        <w:rPr>
          <w:sz w:val="28"/>
          <w:szCs w:val="28"/>
        </w:rPr>
        <w:t>Приложение № 11</w:t>
      </w:r>
      <w:r w:rsidRPr="003E3F14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  </w:t>
      </w:r>
      <w:r w:rsidR="003E3F14">
        <w:t xml:space="preserve">                      </w:t>
      </w:r>
    </w:p>
    <w:p w:rsidR="00186CE0" w:rsidRDefault="00186CE0" w:rsidP="00710747">
      <w:pPr>
        <w:spacing w:line="240" w:lineRule="exact"/>
        <w:ind w:left="5400"/>
        <w:rPr>
          <w:sz w:val="28"/>
          <w:szCs w:val="28"/>
        </w:rPr>
      </w:pPr>
      <w:r w:rsidRPr="003E3F14">
        <w:rPr>
          <w:sz w:val="28"/>
          <w:szCs w:val="28"/>
        </w:rPr>
        <w:t>к решению Совета депутатов</w:t>
      </w:r>
    </w:p>
    <w:p w:rsidR="003E3F14" w:rsidRPr="003E3F14" w:rsidRDefault="003E3F14" w:rsidP="00710747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86CE0" w:rsidRPr="003E3F14" w:rsidRDefault="00186CE0" w:rsidP="00710747">
      <w:pPr>
        <w:spacing w:line="240" w:lineRule="exact"/>
        <w:ind w:left="5400"/>
        <w:rPr>
          <w:sz w:val="28"/>
          <w:szCs w:val="28"/>
        </w:rPr>
      </w:pPr>
      <w:r w:rsidRPr="003E3F14">
        <w:rPr>
          <w:sz w:val="28"/>
          <w:szCs w:val="28"/>
        </w:rPr>
        <w:t>от 13.03.2014 №</w:t>
      </w:r>
      <w:r w:rsidR="003E3F14"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13</w:t>
      </w:r>
    </w:p>
    <w:p w:rsidR="00186CE0" w:rsidRPr="0076662C" w:rsidRDefault="00186CE0" w:rsidP="00710747">
      <w:pPr>
        <w:spacing w:line="240" w:lineRule="exact"/>
      </w:pPr>
    </w:p>
    <w:p w:rsidR="00186CE0" w:rsidRDefault="00186CE0" w:rsidP="00186CE0">
      <w:pPr>
        <w:ind w:left="5400"/>
      </w:pPr>
      <w:r w:rsidRPr="0076662C">
        <w:t xml:space="preserve">  </w:t>
      </w:r>
    </w:p>
    <w:p w:rsidR="003E3F14" w:rsidRPr="0076662C" w:rsidRDefault="003E3F14" w:rsidP="00186CE0">
      <w:pPr>
        <w:ind w:left="5400"/>
      </w:pPr>
    </w:p>
    <w:p w:rsidR="00186CE0" w:rsidRPr="0076662C" w:rsidRDefault="00186CE0" w:rsidP="00186CE0">
      <w:pPr>
        <w:ind w:left="5400"/>
      </w:pPr>
    </w:p>
    <w:p w:rsidR="00186CE0" w:rsidRPr="003E3F14" w:rsidRDefault="00186CE0" w:rsidP="00186CE0">
      <w:pPr>
        <w:rPr>
          <w:b/>
          <w:sz w:val="28"/>
          <w:szCs w:val="28"/>
        </w:rPr>
      </w:pPr>
      <w:r w:rsidRPr="003E3F14">
        <w:rPr>
          <w:b/>
          <w:sz w:val="28"/>
          <w:szCs w:val="28"/>
        </w:rPr>
        <w:t xml:space="preserve">     Источники внутреннего финансирования дефицита бюджета </w:t>
      </w:r>
    </w:p>
    <w:p w:rsidR="00186CE0" w:rsidRPr="0076662C" w:rsidRDefault="00186CE0" w:rsidP="00186CE0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186CE0" w:rsidRPr="003E3F14" w:rsidTr="003E3F14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D25281" w:rsidRDefault="00186CE0" w:rsidP="003E3F14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D25281">
              <w:rPr>
                <w:sz w:val="26"/>
                <w:szCs w:val="26"/>
              </w:rPr>
              <w:t>админист</w:t>
            </w:r>
            <w:r w:rsidR="00D25281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ратора</w:t>
            </w:r>
            <w:proofErr w:type="spellEnd"/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D25281" w:rsidRDefault="00186CE0" w:rsidP="003E3F14">
            <w:pPr>
              <w:rPr>
                <w:b/>
                <w:sz w:val="26"/>
                <w:szCs w:val="26"/>
              </w:rPr>
            </w:pPr>
          </w:p>
          <w:p w:rsidR="00186CE0" w:rsidRPr="00D25281" w:rsidRDefault="00186CE0" w:rsidP="003E3F14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D25281" w:rsidRDefault="00186CE0" w:rsidP="003E3F14">
            <w:pPr>
              <w:rPr>
                <w:sz w:val="26"/>
                <w:szCs w:val="26"/>
              </w:rPr>
            </w:pPr>
          </w:p>
          <w:p w:rsidR="00186CE0" w:rsidRPr="00D25281" w:rsidRDefault="00186CE0" w:rsidP="003E3F14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D25281" w:rsidRDefault="00186CE0" w:rsidP="003E3F14">
            <w:pPr>
              <w:spacing w:after="200"/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Сумма</w:t>
            </w:r>
          </w:p>
          <w:p w:rsidR="00186CE0" w:rsidRPr="00D25281" w:rsidRDefault="00186CE0" w:rsidP="003E3F14">
            <w:pPr>
              <w:rPr>
                <w:sz w:val="26"/>
                <w:szCs w:val="26"/>
              </w:rPr>
            </w:pPr>
          </w:p>
        </w:tc>
      </w:tr>
      <w:tr w:rsidR="00186CE0" w:rsidRPr="0076662C" w:rsidTr="003E3F1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rPr>
                <w:b/>
              </w:rPr>
            </w:pPr>
            <w:r w:rsidRPr="0076662C">
              <w:rPr>
                <w:b/>
              </w:rPr>
              <w:t>Администрация Лермонт</w:t>
            </w:r>
            <w:r w:rsidR="00D25281">
              <w:rPr>
                <w:b/>
              </w:rPr>
              <w:t xml:space="preserve">овского сельского  </w:t>
            </w:r>
            <w:r w:rsidRPr="0076662C">
              <w:rPr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rPr>
                <w:b/>
              </w:rPr>
            </w:pPr>
          </w:p>
        </w:tc>
      </w:tr>
      <w:tr w:rsidR="00186CE0" w:rsidRPr="0076662C" w:rsidTr="003E3F1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 w:rsidRPr="0076662C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>
              <w:t xml:space="preserve">  882,894</w:t>
            </w:r>
          </w:p>
        </w:tc>
      </w:tr>
      <w:tr w:rsidR="00186CE0" w:rsidRPr="0076662C" w:rsidTr="003E3F14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 w:rsidRPr="0076662C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 w:rsidRPr="0076662C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>
              <w:t>-19449,56</w:t>
            </w:r>
          </w:p>
        </w:tc>
      </w:tr>
      <w:tr w:rsidR="00186CE0" w:rsidRPr="0076662C" w:rsidTr="003E3F14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 w:rsidRPr="0076662C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 w:rsidRPr="0076662C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E0" w:rsidRPr="0076662C" w:rsidRDefault="00186CE0" w:rsidP="003E3F14">
            <w:r>
              <w:t xml:space="preserve">  20332,454</w:t>
            </w:r>
          </w:p>
        </w:tc>
      </w:tr>
    </w:tbl>
    <w:p w:rsidR="00186CE0" w:rsidRDefault="00186CE0" w:rsidP="00186CE0"/>
    <w:p w:rsidR="00D25281" w:rsidRPr="0076662C" w:rsidRDefault="00D25281" w:rsidP="00186CE0"/>
    <w:p w:rsidR="00186CE0" w:rsidRPr="0076662C" w:rsidRDefault="00186CE0" w:rsidP="00186CE0"/>
    <w:p w:rsidR="00186CE0" w:rsidRDefault="00186CE0" w:rsidP="00186CE0">
      <w:pPr>
        <w:rPr>
          <w:sz w:val="28"/>
          <w:szCs w:val="28"/>
        </w:rPr>
      </w:pPr>
      <w:r w:rsidRPr="00D25281">
        <w:rPr>
          <w:sz w:val="28"/>
          <w:szCs w:val="28"/>
        </w:rPr>
        <w:t xml:space="preserve">Глава сельского поселения                                            </w:t>
      </w:r>
      <w:r w:rsidR="00D25281">
        <w:rPr>
          <w:sz w:val="28"/>
          <w:szCs w:val="28"/>
        </w:rPr>
        <w:t xml:space="preserve">            </w:t>
      </w:r>
      <w:r w:rsidRPr="00D25281">
        <w:rPr>
          <w:sz w:val="28"/>
          <w:szCs w:val="28"/>
        </w:rPr>
        <w:t xml:space="preserve">   </w:t>
      </w:r>
      <w:proofErr w:type="spellStart"/>
      <w:r w:rsidRPr="00D25281">
        <w:rPr>
          <w:sz w:val="28"/>
          <w:szCs w:val="28"/>
        </w:rPr>
        <w:t>С.А.Королев</w:t>
      </w:r>
      <w:proofErr w:type="spellEnd"/>
    </w:p>
    <w:p w:rsidR="00D25281" w:rsidRPr="00D25281" w:rsidRDefault="00D25281" w:rsidP="00186CE0">
      <w:pPr>
        <w:rPr>
          <w:sz w:val="28"/>
          <w:szCs w:val="28"/>
        </w:rPr>
      </w:pPr>
    </w:p>
    <w:p w:rsidR="00186CE0" w:rsidRPr="00D25281" w:rsidRDefault="00186CE0" w:rsidP="00186CE0">
      <w:pPr>
        <w:rPr>
          <w:sz w:val="28"/>
          <w:szCs w:val="28"/>
        </w:rPr>
      </w:pPr>
      <w:r w:rsidRPr="00D25281">
        <w:rPr>
          <w:sz w:val="28"/>
          <w:szCs w:val="28"/>
        </w:rPr>
        <w:t xml:space="preserve">Председатель Совета депутатов                                     </w:t>
      </w:r>
      <w:r w:rsidR="00D25281">
        <w:rPr>
          <w:sz w:val="28"/>
          <w:szCs w:val="28"/>
        </w:rPr>
        <w:t xml:space="preserve">            </w:t>
      </w:r>
      <w:r w:rsidRPr="00D25281">
        <w:rPr>
          <w:sz w:val="28"/>
          <w:szCs w:val="28"/>
        </w:rPr>
        <w:t xml:space="preserve">  О. С. Бреус   </w:t>
      </w:r>
    </w:p>
    <w:p w:rsidR="00186CE0" w:rsidRDefault="00186CE0" w:rsidP="00186CE0"/>
    <w:p w:rsidR="00186CE0" w:rsidRPr="00932AD2" w:rsidRDefault="00186CE0" w:rsidP="00186CE0">
      <w:r w:rsidRPr="00932AD2">
        <w:t xml:space="preserve">                                                                                           </w:t>
      </w:r>
    </w:p>
    <w:p w:rsidR="00186CE0" w:rsidRDefault="00186CE0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D25281" w:rsidRDefault="00D25281" w:rsidP="00186CE0"/>
    <w:p w:rsidR="00710747" w:rsidRDefault="00710747" w:rsidP="00186CE0"/>
    <w:p w:rsidR="00186CE0" w:rsidRDefault="00186CE0" w:rsidP="00186CE0"/>
    <w:p w:rsidR="00D25281" w:rsidRPr="0076662C" w:rsidRDefault="00D25281" w:rsidP="00710747">
      <w:pPr>
        <w:spacing w:line="240" w:lineRule="exact"/>
      </w:pPr>
      <w:r w:rsidRPr="003E3F14"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Приложение № 7</w:t>
      </w:r>
      <w:r w:rsidRPr="003E3F14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                        </w:t>
      </w:r>
    </w:p>
    <w:p w:rsidR="00D25281" w:rsidRDefault="00D25281" w:rsidP="00710747">
      <w:pPr>
        <w:spacing w:line="240" w:lineRule="exact"/>
        <w:ind w:left="5400"/>
        <w:rPr>
          <w:sz w:val="28"/>
          <w:szCs w:val="28"/>
        </w:rPr>
      </w:pPr>
      <w:r w:rsidRPr="003E3F14">
        <w:rPr>
          <w:sz w:val="28"/>
          <w:szCs w:val="28"/>
        </w:rPr>
        <w:t>к решению Совета депутатов</w:t>
      </w:r>
    </w:p>
    <w:p w:rsidR="00D25281" w:rsidRPr="003E3F14" w:rsidRDefault="00D25281" w:rsidP="00710747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5281" w:rsidRPr="003E3F14" w:rsidRDefault="00D25281" w:rsidP="00710747">
      <w:pPr>
        <w:spacing w:line="240" w:lineRule="exact"/>
        <w:ind w:left="5400"/>
        <w:rPr>
          <w:sz w:val="28"/>
          <w:szCs w:val="28"/>
        </w:rPr>
      </w:pPr>
      <w:r w:rsidRPr="003E3F14">
        <w:rPr>
          <w:sz w:val="28"/>
          <w:szCs w:val="28"/>
        </w:rPr>
        <w:t>от 13.03.2014 №</w:t>
      </w:r>
      <w:r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13</w:t>
      </w:r>
    </w:p>
    <w:p w:rsidR="00186CE0" w:rsidRPr="00A3751A" w:rsidRDefault="00186CE0" w:rsidP="00186CE0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186CE0" w:rsidRPr="00D25281" w:rsidRDefault="00186CE0" w:rsidP="00186CE0">
      <w:pPr>
        <w:spacing w:line="240" w:lineRule="exact"/>
        <w:jc w:val="right"/>
        <w:rPr>
          <w:sz w:val="28"/>
          <w:szCs w:val="28"/>
        </w:rPr>
      </w:pPr>
      <w:r w:rsidRPr="00D25281">
        <w:rPr>
          <w:sz w:val="28"/>
          <w:szCs w:val="28"/>
        </w:rPr>
        <w:t xml:space="preserve">                                                                             </w:t>
      </w:r>
    </w:p>
    <w:p w:rsidR="00186CE0" w:rsidRPr="00D25281" w:rsidRDefault="00186CE0" w:rsidP="00186CE0">
      <w:pPr>
        <w:spacing w:line="240" w:lineRule="exact"/>
        <w:jc w:val="center"/>
        <w:rPr>
          <w:b/>
          <w:sz w:val="28"/>
          <w:szCs w:val="28"/>
        </w:rPr>
      </w:pPr>
      <w:r w:rsidRPr="00D25281">
        <w:rPr>
          <w:b/>
          <w:sz w:val="28"/>
          <w:szCs w:val="28"/>
        </w:rPr>
        <w:t>ВЕДОМСТВЕННАЯ</w:t>
      </w:r>
    </w:p>
    <w:p w:rsidR="00186CE0" w:rsidRPr="00D25281" w:rsidRDefault="00186CE0" w:rsidP="00186CE0">
      <w:pPr>
        <w:spacing w:line="240" w:lineRule="exact"/>
        <w:jc w:val="center"/>
        <w:rPr>
          <w:b/>
          <w:sz w:val="28"/>
          <w:szCs w:val="28"/>
        </w:rPr>
      </w:pPr>
      <w:r w:rsidRPr="00D25281">
        <w:rPr>
          <w:b/>
          <w:sz w:val="28"/>
          <w:szCs w:val="28"/>
        </w:rPr>
        <w:t>структура расходов бюджета  поселения на 2014 год</w:t>
      </w:r>
    </w:p>
    <w:p w:rsidR="00186CE0" w:rsidRPr="00A3751A" w:rsidRDefault="00186CE0" w:rsidP="00D25281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19"/>
        <w:gridCol w:w="764"/>
        <w:gridCol w:w="564"/>
        <w:gridCol w:w="564"/>
        <w:gridCol w:w="1134"/>
        <w:gridCol w:w="705"/>
        <w:gridCol w:w="1321"/>
      </w:tblGrid>
      <w:tr w:rsidR="00186CE0" w:rsidTr="00D25281">
        <w:trPr>
          <w:trHeight w:val="214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902F7A" w:rsidRDefault="00186CE0" w:rsidP="00D252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b/>
                <w:sz w:val="26"/>
                <w:szCs w:val="26"/>
                <w:lang w:eastAsia="en-US"/>
              </w:rPr>
            </w:pPr>
            <w:r w:rsidRPr="00D25281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Default="00186CE0" w:rsidP="003E3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Default="00186CE0" w:rsidP="003E3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Default="00186CE0" w:rsidP="003E3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Default="00186CE0" w:rsidP="003E3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Default="00186CE0" w:rsidP="003E3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20332,454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8404,1</w:t>
            </w:r>
          </w:p>
        </w:tc>
      </w:tr>
      <w:tr w:rsidR="00186CE0" w:rsidTr="00D25281">
        <w:trPr>
          <w:trHeight w:val="69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b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 xml:space="preserve">Функционирование высшего </w:t>
            </w:r>
            <w:proofErr w:type="gramStart"/>
            <w:r w:rsidRPr="00D25281">
              <w:rPr>
                <w:i/>
                <w:sz w:val="26"/>
                <w:szCs w:val="26"/>
                <w:lang w:eastAsia="en-US"/>
              </w:rPr>
              <w:t>должно</w:t>
            </w:r>
            <w:r w:rsidR="00D25281">
              <w:rPr>
                <w:i/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i/>
                <w:sz w:val="26"/>
                <w:szCs w:val="26"/>
                <w:lang w:eastAsia="en-US"/>
              </w:rPr>
              <w:t>стного</w:t>
            </w:r>
            <w:proofErr w:type="spellEnd"/>
            <w:proofErr w:type="gramEnd"/>
            <w:r w:rsidRPr="00D25281">
              <w:rPr>
                <w:i/>
                <w:sz w:val="26"/>
                <w:szCs w:val="26"/>
                <w:lang w:eastAsia="en-US"/>
              </w:rPr>
              <w:t xml:space="preserve"> лица субъекта РФ и органа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186CE0" w:rsidTr="00D25281">
        <w:trPr>
          <w:trHeight w:val="46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 xml:space="preserve">Обеспечение функций высшего </w:t>
            </w:r>
            <w:proofErr w:type="spellStart"/>
            <w:proofErr w:type="gramStart"/>
            <w:r w:rsidRPr="00D25281">
              <w:rPr>
                <w:i/>
                <w:sz w:val="26"/>
                <w:szCs w:val="26"/>
                <w:lang w:eastAsia="en-US"/>
              </w:rPr>
              <w:t>долж</w:t>
            </w:r>
            <w:r w:rsidR="00D25281">
              <w:rPr>
                <w:i/>
                <w:sz w:val="26"/>
                <w:szCs w:val="26"/>
                <w:lang w:eastAsia="en-US"/>
              </w:rPr>
              <w:t>-</w:t>
            </w:r>
            <w:r w:rsidRPr="00D25281">
              <w:rPr>
                <w:i/>
                <w:sz w:val="26"/>
                <w:szCs w:val="26"/>
                <w:lang w:eastAsia="en-US"/>
              </w:rPr>
              <w:t>ностного</w:t>
            </w:r>
            <w:proofErr w:type="spellEnd"/>
            <w:proofErr w:type="gramEnd"/>
            <w:r w:rsidRPr="00D25281">
              <w:rPr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186CE0" w:rsidTr="00D25281">
        <w:trPr>
          <w:trHeight w:val="2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186CE0" w:rsidTr="00D25281">
        <w:trPr>
          <w:trHeight w:val="2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 826,5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7333,1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государственной власти субъекта и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7333,1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2832,1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34,0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473,0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2234,3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38,6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го</w:t>
            </w:r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самоупра</w:t>
            </w:r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вления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3E3F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25281">
              <w:rPr>
                <w:sz w:val="26"/>
                <w:szCs w:val="26"/>
                <w:lang w:eastAsia="en-US"/>
              </w:rPr>
              <w:t>Закон Хабаровского края от</w:t>
            </w:r>
            <w:r w:rsidR="00D25281">
              <w:rPr>
                <w:sz w:val="26"/>
                <w:szCs w:val="26"/>
                <w:lang w:eastAsia="en-US"/>
              </w:rPr>
              <w:t xml:space="preserve"> </w:t>
            </w:r>
            <w:r w:rsidRPr="00D25281">
              <w:rPr>
                <w:sz w:val="26"/>
                <w:szCs w:val="26"/>
                <w:lang w:eastAsia="en-US"/>
              </w:rPr>
              <w:t xml:space="preserve">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правона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рушениях» в рамках не программных расходов органов государственной власти края.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Государственных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186CE0" w:rsidTr="00D25281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186CE0" w:rsidTr="00D25281">
        <w:trPr>
          <w:trHeight w:val="26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186CE0" w:rsidTr="00D25281">
        <w:trPr>
          <w:trHeight w:val="36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186CE0" w:rsidTr="00D25281">
        <w:trPr>
          <w:trHeight w:val="30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186CE0" w:rsidTr="00D25281">
        <w:trPr>
          <w:trHeight w:val="30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28,4</w:t>
            </w:r>
          </w:p>
        </w:tc>
      </w:tr>
      <w:tr w:rsidR="00186CE0" w:rsidTr="00D25281">
        <w:trPr>
          <w:trHeight w:val="43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216,1</w:t>
            </w:r>
          </w:p>
        </w:tc>
      </w:tr>
      <w:tr w:rsidR="00186CE0" w:rsidTr="00D25281">
        <w:trPr>
          <w:trHeight w:val="43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216,1</w:t>
            </w:r>
          </w:p>
        </w:tc>
      </w:tr>
      <w:tr w:rsidR="00186CE0" w:rsidTr="00D25281">
        <w:trPr>
          <w:trHeight w:val="2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програм</w:t>
            </w:r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</w:p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186CE0" w:rsidTr="00D25281">
        <w:trPr>
          <w:trHeight w:val="2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</w:t>
            </w:r>
            <w:r w:rsidRPr="00D25281">
              <w:rPr>
                <w:sz w:val="26"/>
                <w:szCs w:val="26"/>
                <w:lang w:eastAsia="en-US"/>
              </w:rPr>
              <w:lastRenderedPageBreak/>
              <w:t xml:space="preserve">расходов органов местного самоуправления и муниципальных учреждений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16,1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16,1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D25281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186CE0" w:rsidTr="00D25281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терри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ториях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програм</w:t>
            </w:r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 xml:space="preserve">ной власти края, государственных органов края и краевых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государствен</w:t>
            </w:r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186CE0" w:rsidTr="00D25281">
        <w:trPr>
          <w:trHeight w:val="53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204,6</w:t>
            </w:r>
          </w:p>
        </w:tc>
      </w:tr>
      <w:tr w:rsidR="00186CE0" w:rsidTr="00D25281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204,6</w:t>
            </w:r>
          </w:p>
        </w:tc>
      </w:tr>
      <w:tr w:rsidR="00186CE0" w:rsidTr="00D25281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19,7</w:t>
            </w:r>
          </w:p>
        </w:tc>
      </w:tr>
      <w:tr w:rsidR="00186CE0" w:rsidTr="00D25281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6,7</w:t>
            </w:r>
          </w:p>
        </w:tc>
      </w:tr>
      <w:tr w:rsidR="00186CE0" w:rsidTr="00D25281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13,0</w:t>
            </w:r>
          </w:p>
        </w:tc>
      </w:tr>
      <w:tr w:rsidR="00186CE0" w:rsidTr="00D25281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386,634</w:t>
            </w:r>
          </w:p>
        </w:tc>
      </w:tr>
      <w:tr w:rsidR="00186CE0" w:rsidTr="00D25281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Tr="00D25281">
        <w:trPr>
          <w:trHeight w:val="114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color w:val="000000"/>
                <w:sz w:val="26"/>
                <w:szCs w:val="26"/>
              </w:rPr>
            </w:pPr>
            <w:r w:rsidRPr="00D25281">
              <w:rPr>
                <w:color w:val="000000"/>
                <w:sz w:val="26"/>
                <w:szCs w:val="26"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Tr="00D25281">
        <w:trPr>
          <w:trHeight w:val="53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Tr="00D25281">
        <w:trPr>
          <w:trHeight w:val="3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Tr="00D25281">
        <w:trPr>
          <w:trHeight w:val="3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186CE0" w:rsidTr="00D25281">
        <w:trPr>
          <w:trHeight w:val="3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D25281">
              <w:rPr>
                <w:sz w:val="26"/>
                <w:szCs w:val="26"/>
              </w:rPr>
              <w:t>чрезвычай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D25281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186CE0" w:rsidTr="00D25281">
        <w:trPr>
          <w:trHeight w:val="52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пос</w:t>
            </w:r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186CE0" w:rsidTr="00D25281">
        <w:trPr>
          <w:trHeight w:val="52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</w:rPr>
              <w:t xml:space="preserve">Мероприятия по противопожарной безопасности в рамках не </w:t>
            </w:r>
            <w:proofErr w:type="spellStart"/>
            <w:proofErr w:type="gramStart"/>
            <w:r w:rsidRPr="00D25281">
              <w:rPr>
                <w:sz w:val="26"/>
                <w:szCs w:val="26"/>
              </w:rPr>
              <w:t>програм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D25281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264,934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264,934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0,53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264,404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2569,4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2369,4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программных расходов органов </w:t>
            </w:r>
            <w:proofErr w:type="gramStart"/>
            <w:r w:rsidRPr="00D25281">
              <w:rPr>
                <w:sz w:val="26"/>
                <w:szCs w:val="26"/>
              </w:rPr>
              <w:t>мест</w:t>
            </w:r>
            <w:r w:rsidR="005B2BE2">
              <w:rPr>
                <w:sz w:val="26"/>
                <w:szCs w:val="26"/>
              </w:rPr>
              <w:t>-</w:t>
            </w:r>
            <w:proofErr w:type="spellStart"/>
            <w:r w:rsidRPr="00D2528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25281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D25281">
              <w:rPr>
                <w:sz w:val="26"/>
                <w:szCs w:val="26"/>
              </w:rPr>
              <w:t>муниципаль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ных</w:t>
            </w:r>
            <w:proofErr w:type="spellEnd"/>
            <w:r w:rsidRPr="00D2528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2369,4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2369,4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</w:rPr>
            </w:pPr>
            <w:r w:rsidRPr="00D25281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D25281">
              <w:rPr>
                <w:sz w:val="26"/>
                <w:szCs w:val="26"/>
              </w:rPr>
              <w:t>земле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устройству</w:t>
            </w:r>
            <w:proofErr w:type="gramEnd"/>
            <w:r w:rsidRPr="00D25281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913,3</w:t>
            </w:r>
          </w:p>
        </w:tc>
      </w:tr>
      <w:tr w:rsidR="00186CE0" w:rsidTr="00D25281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197,0</w:t>
            </w:r>
          </w:p>
        </w:tc>
      </w:tr>
      <w:tr w:rsidR="00186CE0" w:rsidTr="00D25281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25281">
              <w:rPr>
                <w:sz w:val="26"/>
                <w:szCs w:val="26"/>
              </w:rPr>
              <w:t>поддер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жке</w:t>
            </w:r>
            <w:proofErr w:type="spellEnd"/>
            <w:proofErr w:type="gramEnd"/>
            <w:r w:rsidRPr="00D25281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5B2BE2">
              <w:rPr>
                <w:sz w:val="26"/>
                <w:szCs w:val="26"/>
              </w:rPr>
              <w:t>-</w:t>
            </w:r>
            <w:proofErr w:type="spellStart"/>
            <w:r w:rsidRPr="00D25281">
              <w:rPr>
                <w:sz w:val="26"/>
                <w:szCs w:val="26"/>
              </w:rPr>
              <w:t>ного</w:t>
            </w:r>
            <w:proofErr w:type="spellEnd"/>
            <w:r w:rsidRPr="00D25281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D25281">
              <w:rPr>
                <w:sz w:val="26"/>
                <w:szCs w:val="26"/>
              </w:rPr>
              <w:t>муниципаль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ных</w:t>
            </w:r>
            <w:proofErr w:type="spellEnd"/>
            <w:r w:rsidRPr="00D2528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197,0</w:t>
            </w:r>
          </w:p>
        </w:tc>
      </w:tr>
      <w:tr w:rsidR="00186CE0" w:rsidTr="00D25281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197,0</w:t>
            </w:r>
          </w:p>
        </w:tc>
      </w:tr>
      <w:tr w:rsidR="00186CE0" w:rsidTr="00D25281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186CE0" w:rsidTr="00D25281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25281">
              <w:rPr>
                <w:sz w:val="26"/>
                <w:szCs w:val="26"/>
              </w:rPr>
              <w:t>поддер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жке</w:t>
            </w:r>
            <w:proofErr w:type="spellEnd"/>
            <w:proofErr w:type="gramEnd"/>
            <w:r w:rsidRPr="00D25281">
              <w:rPr>
                <w:sz w:val="26"/>
                <w:szCs w:val="26"/>
              </w:rPr>
              <w:t xml:space="preserve"> коммунального хозяйства в рам</w:t>
            </w:r>
            <w:r w:rsidR="005B2BE2">
              <w:rPr>
                <w:sz w:val="26"/>
                <w:szCs w:val="26"/>
              </w:rPr>
              <w:t>-</w:t>
            </w:r>
            <w:proofErr w:type="spellStart"/>
            <w:r w:rsidRPr="00D25281">
              <w:rPr>
                <w:sz w:val="26"/>
                <w:szCs w:val="26"/>
              </w:rPr>
              <w:t>ках</w:t>
            </w:r>
            <w:proofErr w:type="spellEnd"/>
            <w:r w:rsidRPr="00D25281">
              <w:rPr>
                <w:sz w:val="26"/>
                <w:szCs w:val="26"/>
              </w:rPr>
              <w:t xml:space="preserve"> не программных расходов органов местного самоуправления и </w:t>
            </w:r>
            <w:proofErr w:type="spellStart"/>
            <w:r w:rsidRPr="00D25281">
              <w:rPr>
                <w:sz w:val="26"/>
                <w:szCs w:val="26"/>
              </w:rPr>
              <w:t>муници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пальных</w:t>
            </w:r>
            <w:proofErr w:type="spellEnd"/>
            <w:r w:rsidRPr="00D2528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25281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186CE0" w:rsidTr="00D25281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186CE0" w:rsidTr="00D25281">
        <w:trPr>
          <w:trHeight w:val="24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579,3</w:t>
            </w:r>
          </w:p>
        </w:tc>
      </w:tr>
      <w:tr w:rsidR="00186CE0" w:rsidTr="00D25281">
        <w:trPr>
          <w:trHeight w:val="24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25281">
              <w:rPr>
                <w:sz w:val="26"/>
                <w:szCs w:val="26"/>
              </w:rPr>
              <w:t>благоу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стройству</w:t>
            </w:r>
            <w:proofErr w:type="spellEnd"/>
            <w:proofErr w:type="gramEnd"/>
            <w:r w:rsidRPr="00D25281">
              <w:rPr>
                <w:sz w:val="26"/>
                <w:szCs w:val="26"/>
              </w:rPr>
              <w:t xml:space="preserve">  территорий в рамках не программных расходов органов мест</w:t>
            </w:r>
            <w:r w:rsidR="005B2BE2">
              <w:rPr>
                <w:sz w:val="26"/>
                <w:szCs w:val="26"/>
              </w:rPr>
              <w:t>-</w:t>
            </w:r>
            <w:proofErr w:type="spellStart"/>
            <w:r w:rsidRPr="00D25281">
              <w:rPr>
                <w:sz w:val="26"/>
                <w:szCs w:val="26"/>
              </w:rPr>
              <w:t>ного</w:t>
            </w:r>
            <w:proofErr w:type="spellEnd"/>
            <w:r w:rsidRPr="00D25281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D25281">
              <w:rPr>
                <w:sz w:val="26"/>
                <w:szCs w:val="26"/>
              </w:rPr>
              <w:t>муниципаль</w:t>
            </w:r>
            <w:r w:rsidR="005B2BE2">
              <w:rPr>
                <w:sz w:val="26"/>
                <w:szCs w:val="26"/>
              </w:rPr>
              <w:t>-</w:t>
            </w:r>
            <w:r w:rsidRPr="00D25281">
              <w:rPr>
                <w:sz w:val="26"/>
                <w:szCs w:val="26"/>
              </w:rPr>
              <w:t>ных</w:t>
            </w:r>
            <w:proofErr w:type="spellEnd"/>
            <w:r w:rsidRPr="00D25281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579,3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150,5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    150,5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23,8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23,8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405,0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405,0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7339,86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7339,86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обс</w:t>
            </w:r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луживания</w:t>
            </w:r>
            <w:proofErr w:type="spellEnd"/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муни</w:t>
            </w:r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ципальной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5314,46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5B2BE2">
            <w:pPr>
              <w:jc w:val="both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подведом</w:t>
            </w:r>
            <w:r w:rsidR="005B2BE2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учреждений в рамках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цел</w:t>
            </w:r>
            <w:proofErr w:type="gramStart"/>
            <w:r w:rsidRPr="00D25281">
              <w:rPr>
                <w:sz w:val="26"/>
                <w:szCs w:val="26"/>
                <w:lang w:eastAsia="en-US"/>
              </w:rPr>
              <w:t>е</w:t>
            </w:r>
            <w:proofErr w:type="spellEnd"/>
            <w:r w:rsidR="005B2BE2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C0117C">
              <w:rPr>
                <w:sz w:val="26"/>
                <w:szCs w:val="26"/>
                <w:lang w:eastAsia="en-US"/>
              </w:rPr>
              <w:t xml:space="preserve">  </w:t>
            </w:r>
            <w:r w:rsidRPr="00D25281">
              <w:rPr>
                <w:sz w:val="26"/>
                <w:szCs w:val="26"/>
                <w:lang w:eastAsia="en-US"/>
              </w:rPr>
              <w:t>вой муниципальной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5314,46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5314,46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4719,7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C0117C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C0117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174,1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392,76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7,2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19,3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Развитие библиотечного дела в </w:t>
            </w:r>
            <w:proofErr w:type="gramStart"/>
            <w:r w:rsidRPr="00D25281">
              <w:rPr>
                <w:sz w:val="26"/>
                <w:szCs w:val="26"/>
                <w:lang w:eastAsia="en-US"/>
              </w:rPr>
              <w:t>рам</w:t>
            </w:r>
            <w:r w:rsidR="00C0117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ках</w:t>
            </w:r>
            <w:proofErr w:type="spellEnd"/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муниципальной целевой 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C0117C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2025,4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подведо</w:t>
            </w:r>
            <w:r w:rsidR="00C0117C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мственных</w:t>
            </w:r>
            <w:proofErr w:type="spellEnd"/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2025,4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2025,4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1845,1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D25281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C0117C">
              <w:rPr>
                <w:sz w:val="26"/>
                <w:szCs w:val="26"/>
                <w:lang w:eastAsia="en-US"/>
              </w:rPr>
              <w:t>-</w:t>
            </w:r>
            <w:r w:rsidRPr="00D25281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D25281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C0117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5281">
              <w:rPr>
                <w:sz w:val="26"/>
                <w:szCs w:val="26"/>
                <w:lang w:eastAsia="en-US"/>
              </w:rPr>
              <w:lastRenderedPageBreak/>
              <w:t>ных</w:t>
            </w:r>
            <w:proofErr w:type="spellEnd"/>
            <w:r w:rsidRPr="00D25281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30,4</w:t>
            </w:r>
          </w:p>
        </w:tc>
      </w:tr>
      <w:tr w:rsidR="00186CE0" w:rsidTr="00D25281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148,4</w:t>
            </w:r>
          </w:p>
        </w:tc>
      </w:tr>
      <w:tr w:rsidR="00186CE0" w:rsidTr="00D25281">
        <w:trPr>
          <w:trHeight w:val="29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186CE0" w:rsidTr="00D25281">
        <w:trPr>
          <w:trHeight w:val="31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186CE0" w:rsidTr="00D25281">
        <w:trPr>
          <w:trHeight w:val="5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186CE0" w:rsidTr="00D25281">
        <w:trPr>
          <w:trHeight w:val="32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186CE0" w:rsidTr="00D25281">
        <w:trPr>
          <w:trHeight w:val="2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186CE0" w:rsidTr="00D25281">
        <w:trPr>
          <w:trHeight w:val="5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186CE0" w:rsidTr="00D25281">
        <w:trPr>
          <w:trHeight w:val="5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186CE0" w:rsidTr="00D25281">
        <w:trPr>
          <w:trHeight w:val="35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186CE0" w:rsidTr="00D25281">
        <w:trPr>
          <w:trHeight w:val="197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color w:val="000000"/>
                <w:sz w:val="26"/>
                <w:szCs w:val="26"/>
              </w:rPr>
            </w:pPr>
            <w:r w:rsidRPr="00D25281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186CE0" w:rsidTr="00D25281">
        <w:trPr>
          <w:trHeight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sz w:val="26"/>
                <w:szCs w:val="26"/>
                <w:lang w:eastAsia="en-US"/>
              </w:rPr>
            </w:pPr>
            <w:r w:rsidRPr="00D25281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186CE0" w:rsidTr="00D2528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rPr>
                <w:b/>
                <w:sz w:val="26"/>
                <w:szCs w:val="26"/>
                <w:lang w:eastAsia="en-US"/>
              </w:rPr>
            </w:pPr>
            <w:r w:rsidRPr="00D25281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D25281" w:rsidRDefault="00186CE0" w:rsidP="00D2528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D25281" w:rsidRDefault="00186CE0" w:rsidP="00D2528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5281">
              <w:rPr>
                <w:b/>
                <w:sz w:val="26"/>
                <w:szCs w:val="26"/>
                <w:lang w:eastAsia="en-US"/>
              </w:rPr>
              <w:t>20332,454</w:t>
            </w:r>
          </w:p>
        </w:tc>
      </w:tr>
    </w:tbl>
    <w:p w:rsidR="00186CE0" w:rsidRDefault="00186CE0" w:rsidP="00186CE0"/>
    <w:p w:rsidR="00C0117C" w:rsidRDefault="00C0117C" w:rsidP="00186CE0"/>
    <w:p w:rsidR="00C0117C" w:rsidRDefault="00C0117C" w:rsidP="00186CE0"/>
    <w:p w:rsidR="00186CE0" w:rsidRPr="00C0117C" w:rsidRDefault="00186CE0" w:rsidP="00186CE0">
      <w:pPr>
        <w:pStyle w:val="a9"/>
        <w:rPr>
          <w:sz w:val="28"/>
          <w:szCs w:val="28"/>
        </w:rPr>
      </w:pPr>
      <w:r w:rsidRPr="00C0117C">
        <w:rPr>
          <w:sz w:val="28"/>
          <w:szCs w:val="28"/>
        </w:rPr>
        <w:t xml:space="preserve">Глава сельского поселения                        </w:t>
      </w:r>
      <w:r w:rsidR="00C0117C">
        <w:rPr>
          <w:sz w:val="28"/>
          <w:szCs w:val="28"/>
        </w:rPr>
        <w:t xml:space="preserve">                          </w:t>
      </w:r>
      <w:r w:rsidRPr="00C0117C">
        <w:rPr>
          <w:sz w:val="28"/>
          <w:szCs w:val="28"/>
        </w:rPr>
        <w:t xml:space="preserve">            С. А. Королёв</w:t>
      </w:r>
    </w:p>
    <w:p w:rsidR="00186CE0" w:rsidRPr="00C0117C" w:rsidRDefault="00186CE0" w:rsidP="00186CE0">
      <w:pPr>
        <w:pStyle w:val="a9"/>
        <w:rPr>
          <w:sz w:val="28"/>
          <w:szCs w:val="28"/>
        </w:rPr>
      </w:pPr>
      <w:r w:rsidRPr="00C0117C">
        <w:rPr>
          <w:sz w:val="28"/>
          <w:szCs w:val="28"/>
        </w:rPr>
        <w:t xml:space="preserve">                                                                                    </w:t>
      </w:r>
    </w:p>
    <w:p w:rsidR="00186CE0" w:rsidRPr="00C0117C" w:rsidRDefault="00186CE0" w:rsidP="00186CE0">
      <w:pPr>
        <w:pStyle w:val="a9"/>
        <w:rPr>
          <w:sz w:val="28"/>
          <w:szCs w:val="28"/>
        </w:rPr>
      </w:pPr>
      <w:r w:rsidRPr="00C0117C">
        <w:rPr>
          <w:sz w:val="28"/>
          <w:szCs w:val="28"/>
        </w:rPr>
        <w:t xml:space="preserve">Председатель Совета депутатов                          </w:t>
      </w:r>
      <w:r w:rsidR="00C0117C">
        <w:rPr>
          <w:sz w:val="28"/>
          <w:szCs w:val="28"/>
        </w:rPr>
        <w:t xml:space="preserve">                          </w:t>
      </w:r>
      <w:r w:rsidRPr="00C0117C">
        <w:rPr>
          <w:sz w:val="28"/>
          <w:szCs w:val="28"/>
        </w:rPr>
        <w:t xml:space="preserve">  О. С. Бреус</w:t>
      </w:r>
    </w:p>
    <w:p w:rsidR="00186CE0" w:rsidRPr="00C0117C" w:rsidRDefault="00186CE0" w:rsidP="00186CE0">
      <w:pPr>
        <w:pStyle w:val="a9"/>
        <w:rPr>
          <w:sz w:val="28"/>
          <w:szCs w:val="28"/>
        </w:rPr>
      </w:pPr>
      <w:r w:rsidRPr="00C0117C">
        <w:rPr>
          <w:sz w:val="28"/>
          <w:szCs w:val="28"/>
        </w:rPr>
        <w:t xml:space="preserve">                                                                                                </w:t>
      </w:r>
    </w:p>
    <w:p w:rsidR="00186CE0" w:rsidRDefault="00186CE0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Default="00C0117C" w:rsidP="00186CE0">
      <w:pPr>
        <w:rPr>
          <w:sz w:val="28"/>
          <w:szCs w:val="28"/>
        </w:rPr>
      </w:pPr>
    </w:p>
    <w:p w:rsidR="00C0117C" w:rsidRPr="00C0117C" w:rsidRDefault="00C0117C" w:rsidP="00186CE0">
      <w:pPr>
        <w:rPr>
          <w:sz w:val="28"/>
          <w:szCs w:val="28"/>
        </w:rPr>
      </w:pPr>
    </w:p>
    <w:p w:rsidR="00C0117C" w:rsidRPr="0076662C" w:rsidRDefault="00C0117C" w:rsidP="00710747">
      <w:pPr>
        <w:spacing w:line="240" w:lineRule="exact"/>
      </w:pPr>
      <w:r w:rsidRPr="003E3F14"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Приложение № 5</w:t>
      </w:r>
      <w:r w:rsidRPr="003E3F14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                        </w:t>
      </w:r>
    </w:p>
    <w:p w:rsidR="00C0117C" w:rsidRDefault="00C0117C" w:rsidP="00710747">
      <w:pPr>
        <w:spacing w:line="240" w:lineRule="exact"/>
        <w:ind w:left="5400"/>
        <w:rPr>
          <w:sz w:val="28"/>
          <w:szCs w:val="28"/>
        </w:rPr>
      </w:pPr>
      <w:r w:rsidRPr="003E3F14">
        <w:rPr>
          <w:sz w:val="28"/>
          <w:szCs w:val="28"/>
        </w:rPr>
        <w:t>к решению Совета депутатов</w:t>
      </w:r>
    </w:p>
    <w:p w:rsidR="00C0117C" w:rsidRPr="003E3F14" w:rsidRDefault="00C0117C" w:rsidP="00710747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117C" w:rsidRPr="003E3F14" w:rsidRDefault="00C0117C" w:rsidP="00710747">
      <w:pPr>
        <w:spacing w:line="240" w:lineRule="exact"/>
        <w:ind w:left="5400"/>
        <w:rPr>
          <w:sz w:val="28"/>
          <w:szCs w:val="28"/>
        </w:rPr>
      </w:pPr>
      <w:r w:rsidRPr="003E3F14">
        <w:rPr>
          <w:sz w:val="28"/>
          <w:szCs w:val="28"/>
        </w:rPr>
        <w:t>от 13.03.2014 №</w:t>
      </w:r>
      <w:r>
        <w:rPr>
          <w:sz w:val="28"/>
          <w:szCs w:val="28"/>
        </w:rPr>
        <w:t xml:space="preserve"> </w:t>
      </w:r>
      <w:r w:rsidRPr="003E3F14">
        <w:rPr>
          <w:sz w:val="28"/>
          <w:szCs w:val="28"/>
        </w:rPr>
        <w:t>13</w:t>
      </w:r>
    </w:p>
    <w:p w:rsidR="00C0117C" w:rsidRPr="00A3751A" w:rsidRDefault="00C0117C" w:rsidP="00C0117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186CE0" w:rsidRDefault="00186CE0" w:rsidP="00186CE0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186CE0" w:rsidRPr="00C0117C" w:rsidRDefault="00186CE0" w:rsidP="00C0117C">
      <w:pPr>
        <w:jc w:val="center"/>
        <w:rPr>
          <w:b/>
          <w:sz w:val="28"/>
          <w:szCs w:val="28"/>
        </w:rPr>
      </w:pPr>
      <w:r w:rsidRPr="00C0117C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C0117C">
        <w:rPr>
          <w:b/>
          <w:sz w:val="28"/>
          <w:szCs w:val="28"/>
        </w:rPr>
        <w:t>м(</w:t>
      </w:r>
      <w:proofErr w:type="gramEnd"/>
      <w:r w:rsidRPr="00C0117C">
        <w:rPr>
          <w:b/>
          <w:sz w:val="28"/>
          <w:szCs w:val="28"/>
        </w:rPr>
        <w:t>группам и подгруппам)видов расходов бюджета поселения на 2014 год</w:t>
      </w:r>
    </w:p>
    <w:p w:rsidR="00186CE0" w:rsidRPr="00A3751A" w:rsidRDefault="00186CE0" w:rsidP="00A138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1276"/>
        <w:gridCol w:w="1134"/>
        <w:gridCol w:w="1559"/>
      </w:tblGrid>
      <w:tr w:rsidR="00186CE0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902F7A" w:rsidRDefault="00186CE0" w:rsidP="003E3F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186CE0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Default="00186CE0" w:rsidP="003E3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7339,86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5314,46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5314,46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5314,46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4719,7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A138B8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учреж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174,1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392,76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7,2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19,3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2025,4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2025,4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2025,4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1845,8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A138B8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учрежде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A138B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lastRenderedPageBreak/>
              <w:t>мационно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lastRenderedPageBreak/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30,4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148,4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86CE0" w:rsidRPr="00C35402" w:rsidTr="00A138B8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A138B8">
              <w:rPr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186CE0" w:rsidRPr="00C35402" w:rsidTr="00A138B8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186CE0" w:rsidRPr="00C35402" w:rsidTr="00A138B8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A138B8">
              <w:rPr>
                <w:sz w:val="26"/>
                <w:szCs w:val="26"/>
                <w:lang w:eastAsia="en-US"/>
              </w:rPr>
              <w:t>работни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 826,5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7333,1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7333,1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A138B8">
              <w:rPr>
                <w:sz w:val="26"/>
                <w:szCs w:val="26"/>
                <w:lang w:eastAsia="en-US"/>
              </w:rPr>
              <w:t>работни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2832,1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34,0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A138B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473,0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2234,3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38,6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A138B8">
              <w:rPr>
                <w:sz w:val="26"/>
                <w:szCs w:val="26"/>
                <w:lang w:eastAsia="en-US"/>
              </w:rPr>
              <w:t>Закон Хабаровского края от24.11.10 №49 «О наделении органов местного самоуправления Хабаровского края государственными полно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мочиями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 xml:space="preserve"> Хабаровского края по применению закона об административных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правонаруше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» в рамках не программных расходов органов государственной власти края.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государ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186CE0" w:rsidRPr="00C35402" w:rsidTr="00A138B8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r w:rsidRPr="00A138B8">
              <w:rPr>
                <w:sz w:val="26"/>
                <w:szCs w:val="26"/>
                <w:lang w:eastAsia="en-US"/>
              </w:rPr>
              <w:lastRenderedPageBreak/>
              <w:t>обеспечения государственных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lastRenderedPageBreak/>
              <w:t>7310654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186CE0" w:rsidRPr="00C35402" w:rsidTr="00A138B8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lastRenderedPageBreak/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186CE0" w:rsidRPr="00C35402" w:rsidTr="00A138B8">
        <w:trPr>
          <w:trHeight w:val="2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28,4</w:t>
            </w:r>
          </w:p>
        </w:tc>
      </w:tr>
      <w:tr w:rsidR="00186CE0" w:rsidRPr="00C35402" w:rsidTr="00A138B8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 xml:space="preserve">    216,1</w:t>
            </w:r>
          </w:p>
        </w:tc>
      </w:tr>
      <w:tr w:rsidR="00186CE0" w:rsidRPr="00C35402" w:rsidTr="00A138B8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регу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лирование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</w:p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186CE0" w:rsidRPr="00C35402" w:rsidTr="00A138B8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186CE0" w:rsidRPr="00C35402" w:rsidTr="00A138B8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16,1</w:t>
            </w:r>
          </w:p>
        </w:tc>
      </w:tr>
      <w:tr w:rsidR="00186CE0" w:rsidRPr="00C35402" w:rsidTr="00A138B8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16,1</w:t>
            </w:r>
          </w:p>
        </w:tc>
      </w:tr>
      <w:tr w:rsidR="00186CE0" w:rsidRPr="00C35402" w:rsidTr="00A138B8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224,3</w:t>
            </w:r>
          </w:p>
        </w:tc>
      </w:tr>
      <w:tr w:rsidR="00186CE0" w:rsidRPr="00C35402" w:rsidTr="00A138B8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Федеральный закон от 28.03.1998 №</w:t>
            </w:r>
            <w:r w:rsidR="00A138B8">
              <w:rPr>
                <w:sz w:val="26"/>
                <w:szCs w:val="26"/>
                <w:lang w:eastAsia="en-US"/>
              </w:rPr>
              <w:t xml:space="preserve"> </w:t>
            </w:r>
            <w:r w:rsidRPr="00A138B8">
              <w:rPr>
                <w:sz w:val="26"/>
                <w:szCs w:val="26"/>
                <w:lang w:eastAsia="en-US"/>
              </w:rPr>
              <w:t>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186CE0" w:rsidRPr="00C35402" w:rsidTr="00A138B8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Расходы на выплаты по оплате труда работни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 xml:space="preserve">ков </w:t>
            </w:r>
            <w:proofErr w:type="gramStart"/>
            <w:r w:rsidRPr="00A138B8">
              <w:rPr>
                <w:sz w:val="26"/>
                <w:szCs w:val="26"/>
                <w:lang w:eastAsia="en-US"/>
              </w:rPr>
              <w:t>государственных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(муниципальных)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205,8</w:t>
            </w:r>
          </w:p>
        </w:tc>
      </w:tr>
      <w:tr w:rsidR="00186CE0" w:rsidRPr="00C35402" w:rsidTr="00A138B8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205,8</w:t>
            </w:r>
          </w:p>
        </w:tc>
      </w:tr>
      <w:tr w:rsidR="00186CE0" w:rsidRPr="00C35402" w:rsidTr="00A138B8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18,5</w:t>
            </w:r>
          </w:p>
        </w:tc>
      </w:tr>
      <w:tr w:rsidR="00186CE0" w:rsidRPr="00C35402" w:rsidTr="00A138B8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A138B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6,2</w:t>
            </w:r>
          </w:p>
        </w:tc>
      </w:tr>
      <w:tr w:rsidR="00186CE0" w:rsidRPr="00C35402" w:rsidTr="00A138B8">
        <w:trPr>
          <w:trHeight w:val="1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A138B8">
              <w:rPr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lastRenderedPageBreak/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12,3</w:t>
            </w:r>
          </w:p>
        </w:tc>
      </w:tr>
      <w:tr w:rsidR="00186CE0" w:rsidRPr="00C35402" w:rsidTr="00A138B8">
        <w:trPr>
          <w:trHeight w:val="2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</w:rPr>
            </w:pPr>
            <w:r w:rsidRPr="00A138B8">
              <w:rPr>
                <w:b/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21,7</w:t>
            </w:r>
          </w:p>
        </w:tc>
      </w:tr>
      <w:tr w:rsidR="00186CE0" w:rsidRPr="00C35402" w:rsidTr="00A138B8">
        <w:trPr>
          <w:trHeight w:val="11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</w:rPr>
            </w:pPr>
            <w:r w:rsidRPr="00A138B8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A138B8">
              <w:rPr>
                <w:color w:val="000000"/>
                <w:sz w:val="26"/>
                <w:szCs w:val="26"/>
              </w:rPr>
              <w:t>самоуправле</w:t>
            </w:r>
            <w:r w:rsidR="00A138B8">
              <w:rPr>
                <w:color w:val="000000"/>
                <w:sz w:val="26"/>
                <w:szCs w:val="26"/>
              </w:rPr>
              <w:t>-</w:t>
            </w:r>
            <w:r w:rsidRPr="00A138B8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A138B8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RPr="00C35402" w:rsidTr="00A138B8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A138B8">
              <w:rPr>
                <w:sz w:val="26"/>
                <w:szCs w:val="26"/>
                <w:lang w:eastAsia="en-US"/>
              </w:rPr>
              <w:t>работни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RPr="00C35402" w:rsidTr="00A138B8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186CE0" w:rsidRPr="00C35402" w:rsidTr="00A138B8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</w:rPr>
            </w:pPr>
            <w:r w:rsidRPr="00A138B8">
              <w:rPr>
                <w:b/>
                <w:sz w:val="26"/>
                <w:szCs w:val="26"/>
              </w:rPr>
              <w:t xml:space="preserve">Мероприятия по предупреждению и </w:t>
            </w:r>
            <w:proofErr w:type="spellStart"/>
            <w:proofErr w:type="gramStart"/>
            <w:r w:rsidRPr="00A138B8">
              <w:rPr>
                <w:b/>
                <w:sz w:val="26"/>
                <w:szCs w:val="26"/>
              </w:rPr>
              <w:t>ликви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дации</w:t>
            </w:r>
            <w:proofErr w:type="spellEnd"/>
            <w:proofErr w:type="gramEnd"/>
            <w:r w:rsidRPr="00A138B8">
              <w:rPr>
                <w:b/>
                <w:sz w:val="26"/>
                <w:szCs w:val="26"/>
              </w:rPr>
              <w:t xml:space="preserve"> последствий чрезвычайных ситуаций и стихийных бедствий в рамках не </w:t>
            </w:r>
            <w:proofErr w:type="spellStart"/>
            <w:r w:rsidRPr="00A138B8">
              <w:rPr>
                <w:b/>
                <w:sz w:val="26"/>
                <w:szCs w:val="26"/>
              </w:rPr>
              <w:t>програм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мных</w:t>
            </w:r>
            <w:proofErr w:type="spellEnd"/>
            <w:r w:rsidRPr="00A138B8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A138B8">
              <w:rPr>
                <w:b/>
                <w:sz w:val="26"/>
                <w:szCs w:val="26"/>
              </w:rPr>
              <w:t>самоупра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вления</w:t>
            </w:r>
            <w:proofErr w:type="spellEnd"/>
            <w:r w:rsidRPr="00A138B8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186CE0" w:rsidRPr="00C35402" w:rsidTr="00A138B8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186CE0" w:rsidRPr="00C35402" w:rsidTr="00A138B8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</w:rPr>
            </w:pPr>
            <w:r w:rsidRPr="00A138B8">
              <w:rPr>
                <w:b/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264,934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A138B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138B8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A138B8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0,53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264,404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</w:rPr>
            </w:pPr>
            <w:r w:rsidRPr="00A138B8">
              <w:rPr>
                <w:b/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A138B8">
              <w:rPr>
                <w:b/>
                <w:sz w:val="26"/>
                <w:szCs w:val="26"/>
              </w:rPr>
              <w:t>дорож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A138B8">
              <w:rPr>
                <w:b/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 xml:space="preserve">    2369,4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2369,4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</w:rPr>
            </w:pPr>
            <w:r w:rsidRPr="00A138B8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A138B8">
              <w:rPr>
                <w:b/>
                <w:sz w:val="26"/>
                <w:szCs w:val="26"/>
              </w:rPr>
              <w:t>землеустрой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ству</w:t>
            </w:r>
            <w:proofErr w:type="spellEnd"/>
            <w:proofErr w:type="gramEnd"/>
            <w:r w:rsidRPr="00A138B8">
              <w:rPr>
                <w:b/>
                <w:sz w:val="26"/>
                <w:szCs w:val="26"/>
              </w:rPr>
              <w:t xml:space="preserve"> и землепользованию в рамках не </w:t>
            </w:r>
            <w:proofErr w:type="spellStart"/>
            <w:r w:rsidRPr="00A138B8">
              <w:rPr>
                <w:b/>
                <w:sz w:val="26"/>
                <w:szCs w:val="26"/>
              </w:rPr>
              <w:t>прог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раммных</w:t>
            </w:r>
            <w:proofErr w:type="spellEnd"/>
            <w:r w:rsidRPr="00A138B8">
              <w:rPr>
                <w:b/>
                <w:sz w:val="26"/>
                <w:szCs w:val="26"/>
              </w:rPr>
              <w:t xml:space="preserve"> расходов органов местного само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186CE0" w:rsidRPr="00C35402" w:rsidTr="00A138B8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A138B8">
              <w:rPr>
                <w:b/>
                <w:sz w:val="26"/>
                <w:szCs w:val="26"/>
              </w:rPr>
              <w:t>програм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мных</w:t>
            </w:r>
            <w:proofErr w:type="spellEnd"/>
            <w:proofErr w:type="gramEnd"/>
            <w:r w:rsidRPr="00A138B8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A138B8">
              <w:rPr>
                <w:b/>
                <w:sz w:val="26"/>
                <w:szCs w:val="26"/>
              </w:rPr>
              <w:t>самоуп</w:t>
            </w:r>
            <w:r w:rsidR="00A138B8">
              <w:rPr>
                <w:b/>
                <w:sz w:val="26"/>
                <w:szCs w:val="26"/>
              </w:rPr>
              <w:t>-</w:t>
            </w:r>
            <w:r w:rsidRPr="00A138B8">
              <w:rPr>
                <w:b/>
                <w:sz w:val="26"/>
                <w:szCs w:val="26"/>
              </w:rPr>
              <w:t>равления</w:t>
            </w:r>
            <w:proofErr w:type="spellEnd"/>
            <w:r w:rsidRPr="00A138B8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138B8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138B8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197,0</w:t>
            </w:r>
          </w:p>
        </w:tc>
      </w:tr>
      <w:tr w:rsidR="00186CE0" w:rsidRPr="00C35402" w:rsidTr="00A138B8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i/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A138B8">
              <w:rPr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A138B8">
              <w:rPr>
                <w:i/>
                <w:sz w:val="26"/>
                <w:szCs w:val="26"/>
                <w:lang w:eastAsia="en-US"/>
              </w:rPr>
              <w:lastRenderedPageBreak/>
              <w:t>8100201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A138B8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197,0</w:t>
            </w:r>
          </w:p>
        </w:tc>
      </w:tr>
      <w:tr w:rsidR="00186CE0" w:rsidRPr="00C35402" w:rsidTr="00A138B8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</w:rPr>
              <w:lastRenderedPageBreak/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138B8">
              <w:rPr>
                <w:b/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138B8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137,0</w:t>
            </w:r>
          </w:p>
        </w:tc>
      </w:tr>
      <w:tr w:rsidR="00186CE0" w:rsidRPr="00C35402" w:rsidTr="00A138B8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150,5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    150,5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23,8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23,8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405,0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405,0</w:t>
            </w:r>
          </w:p>
        </w:tc>
      </w:tr>
      <w:tr w:rsidR="00186CE0" w:rsidRPr="00C35402" w:rsidTr="00A138B8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 xml:space="preserve">Обеспечение расходов на доплаты к </w:t>
            </w:r>
            <w:proofErr w:type="spellStart"/>
            <w:proofErr w:type="gramStart"/>
            <w:r w:rsidRPr="00A138B8">
              <w:rPr>
                <w:b/>
                <w:sz w:val="26"/>
                <w:szCs w:val="26"/>
                <w:lang w:eastAsia="en-US"/>
              </w:rPr>
              <w:t>пенси</w:t>
            </w:r>
            <w:proofErr w:type="spellEnd"/>
            <w:r w:rsidR="00A138B8">
              <w:rPr>
                <w:b/>
                <w:sz w:val="26"/>
                <w:szCs w:val="26"/>
                <w:lang w:eastAsia="en-US"/>
              </w:rPr>
              <w:t>-</w:t>
            </w:r>
            <w:r w:rsidRPr="00A138B8">
              <w:rPr>
                <w:b/>
                <w:sz w:val="26"/>
                <w:szCs w:val="26"/>
                <w:lang w:eastAsia="en-US"/>
              </w:rPr>
              <w:t>ям</w:t>
            </w:r>
            <w:proofErr w:type="gramEnd"/>
            <w:r w:rsidRPr="00A138B8">
              <w:rPr>
                <w:b/>
                <w:sz w:val="26"/>
                <w:szCs w:val="26"/>
                <w:lang w:eastAsia="en-US"/>
              </w:rPr>
              <w:t xml:space="preserve">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72,0</w:t>
            </w:r>
          </w:p>
        </w:tc>
      </w:tr>
      <w:tr w:rsidR="00186CE0" w:rsidRPr="00C35402" w:rsidTr="00A138B8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186CE0" w:rsidRPr="00C35402" w:rsidTr="00A138B8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23,0</w:t>
            </w:r>
          </w:p>
        </w:tc>
      </w:tr>
      <w:tr w:rsidR="00186CE0" w:rsidRPr="00C35402" w:rsidTr="00A138B8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186CE0" w:rsidRPr="00C35402" w:rsidTr="00A138B8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A138B8">
              <w:rPr>
                <w:sz w:val="26"/>
                <w:szCs w:val="26"/>
                <w:lang w:eastAsia="en-US"/>
              </w:rPr>
              <w:t>муниципаль</w:t>
            </w:r>
            <w:r w:rsidR="00A138B8">
              <w:rPr>
                <w:sz w:val="26"/>
                <w:szCs w:val="26"/>
                <w:lang w:eastAsia="en-US"/>
              </w:rPr>
              <w:t>-</w:t>
            </w:r>
            <w:r w:rsidRPr="00A138B8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138B8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186CE0" w:rsidRPr="00C35402" w:rsidTr="00A138B8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color w:val="000000"/>
                <w:sz w:val="26"/>
                <w:szCs w:val="26"/>
              </w:rPr>
            </w:pPr>
            <w:r w:rsidRPr="00A138B8">
              <w:rPr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gramStart"/>
            <w:r w:rsidRPr="00A138B8">
              <w:rPr>
                <w:color w:val="000000"/>
                <w:sz w:val="26"/>
                <w:szCs w:val="26"/>
              </w:rPr>
              <w:t>пре</w:t>
            </w:r>
            <w:r w:rsidR="00A138B8">
              <w:rPr>
                <w:color w:val="000000"/>
                <w:sz w:val="26"/>
                <w:szCs w:val="26"/>
              </w:rPr>
              <w:t>-</w:t>
            </w:r>
            <w:r w:rsidRPr="00A138B8">
              <w:rPr>
                <w:color w:val="000000"/>
                <w:sz w:val="26"/>
                <w:szCs w:val="26"/>
              </w:rPr>
              <w:t>доставлению</w:t>
            </w:r>
            <w:proofErr w:type="gramEnd"/>
            <w:r w:rsidRPr="00A138B8">
              <w:rPr>
                <w:color w:val="000000"/>
                <w:sz w:val="26"/>
                <w:szCs w:val="26"/>
              </w:rPr>
              <w:t xml:space="preserve"> иных межбюджетных трансфер</w:t>
            </w:r>
            <w:r w:rsidR="00A138B8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138B8">
              <w:rPr>
                <w:color w:val="000000"/>
                <w:sz w:val="26"/>
                <w:szCs w:val="26"/>
              </w:rPr>
              <w:t>тов</w:t>
            </w:r>
            <w:proofErr w:type="spellEnd"/>
            <w:r w:rsidRPr="00A138B8">
              <w:rPr>
                <w:color w:val="000000"/>
                <w:sz w:val="26"/>
                <w:szCs w:val="26"/>
              </w:rPr>
              <w:t xml:space="preserve">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186CE0" w:rsidRPr="00C35402" w:rsidTr="00A138B8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sz w:val="26"/>
                <w:szCs w:val="26"/>
                <w:lang w:eastAsia="en-US"/>
              </w:rPr>
            </w:pPr>
            <w:r w:rsidRPr="00A138B8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186CE0" w:rsidRPr="00C35402" w:rsidTr="00A138B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0" w:rsidRPr="00A138B8" w:rsidRDefault="00186CE0" w:rsidP="00A138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8B8">
              <w:rPr>
                <w:b/>
                <w:sz w:val="26"/>
                <w:szCs w:val="26"/>
                <w:lang w:eastAsia="en-US"/>
              </w:rPr>
              <w:t>20332,454</w:t>
            </w:r>
          </w:p>
        </w:tc>
      </w:tr>
    </w:tbl>
    <w:p w:rsidR="00186CE0" w:rsidRPr="00C35402" w:rsidRDefault="00186CE0" w:rsidP="00186CE0">
      <w:pPr>
        <w:rPr>
          <w:sz w:val="20"/>
          <w:szCs w:val="20"/>
        </w:rPr>
      </w:pPr>
    </w:p>
    <w:p w:rsidR="00186CE0" w:rsidRPr="00A138B8" w:rsidRDefault="00186CE0" w:rsidP="00186CE0">
      <w:pPr>
        <w:pStyle w:val="a9"/>
        <w:rPr>
          <w:sz w:val="28"/>
          <w:szCs w:val="28"/>
        </w:rPr>
      </w:pPr>
      <w:r w:rsidRPr="00A138B8">
        <w:rPr>
          <w:sz w:val="28"/>
          <w:szCs w:val="28"/>
        </w:rPr>
        <w:t xml:space="preserve">Глава сельского поселения                                 </w:t>
      </w:r>
      <w:r w:rsidR="00A138B8">
        <w:rPr>
          <w:sz w:val="28"/>
          <w:szCs w:val="28"/>
        </w:rPr>
        <w:t xml:space="preserve">                            </w:t>
      </w:r>
      <w:r w:rsidRPr="00A138B8">
        <w:rPr>
          <w:sz w:val="28"/>
          <w:szCs w:val="28"/>
        </w:rPr>
        <w:t xml:space="preserve">   С.А.Королёв</w:t>
      </w:r>
    </w:p>
    <w:p w:rsidR="00186CE0" w:rsidRPr="00A138B8" w:rsidRDefault="00186CE0" w:rsidP="00186CE0">
      <w:pPr>
        <w:pStyle w:val="a9"/>
        <w:rPr>
          <w:sz w:val="28"/>
          <w:szCs w:val="28"/>
        </w:rPr>
      </w:pPr>
      <w:r w:rsidRPr="00A138B8">
        <w:rPr>
          <w:sz w:val="28"/>
          <w:szCs w:val="28"/>
        </w:rPr>
        <w:t xml:space="preserve">                                                                                    </w:t>
      </w:r>
    </w:p>
    <w:p w:rsidR="00186CE0" w:rsidRDefault="00186CE0" w:rsidP="00A138B8">
      <w:pPr>
        <w:pStyle w:val="a9"/>
      </w:pPr>
      <w:r w:rsidRPr="00A138B8">
        <w:rPr>
          <w:sz w:val="28"/>
          <w:szCs w:val="28"/>
        </w:rPr>
        <w:t xml:space="preserve">Председатель Совета депутатов                            </w:t>
      </w:r>
      <w:r w:rsidR="00A138B8">
        <w:rPr>
          <w:sz w:val="28"/>
          <w:szCs w:val="28"/>
        </w:rPr>
        <w:t xml:space="preserve">                            </w:t>
      </w:r>
      <w:proofErr w:type="spellStart"/>
      <w:r w:rsidRPr="00A138B8">
        <w:rPr>
          <w:sz w:val="28"/>
          <w:szCs w:val="28"/>
        </w:rPr>
        <w:t>О.С.Бреус</w:t>
      </w:r>
      <w:proofErr w:type="spellEnd"/>
      <w:r>
        <w:t xml:space="preserve">                                 </w:t>
      </w:r>
    </w:p>
    <w:p w:rsidR="00186CE0" w:rsidRDefault="00186CE0" w:rsidP="00186CE0">
      <w:r>
        <w:t xml:space="preserve">  </w:t>
      </w:r>
    </w:p>
    <w:p w:rsidR="00D76B3F" w:rsidRDefault="00D76B3F"/>
    <w:sectPr w:rsidR="00D76B3F" w:rsidSect="003E3F14">
      <w:pgSz w:w="11906" w:h="16838"/>
      <w:pgMar w:top="1134" w:right="680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E0"/>
    <w:rsid w:val="00186CE0"/>
    <w:rsid w:val="0024589B"/>
    <w:rsid w:val="003E3F14"/>
    <w:rsid w:val="005B2BE2"/>
    <w:rsid w:val="00710747"/>
    <w:rsid w:val="00A138B8"/>
    <w:rsid w:val="00C0117C"/>
    <w:rsid w:val="00D25281"/>
    <w:rsid w:val="00D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186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8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6CE0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186C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186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6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186CE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186CE0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107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2014-03-13T23:28:00Z</cp:lastPrinted>
  <dcterms:created xsi:type="dcterms:W3CDTF">2014-03-11T23:35:00Z</dcterms:created>
  <dcterms:modified xsi:type="dcterms:W3CDTF">2014-03-13T23:28:00Z</dcterms:modified>
</cp:coreProperties>
</file>