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DA3D2A" w:rsidP="00DA3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СЕЛЬСКОГОГ ПОСЕЛЕНИЯ</w:t>
      </w:r>
    </w:p>
    <w:p w:rsidR="00DA3D2A" w:rsidRDefault="00DA3D2A" w:rsidP="00DA3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A3D2A" w:rsidRDefault="00DA3D2A" w:rsidP="00DA3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DA3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A3D2A" w:rsidRDefault="00DA3D2A" w:rsidP="00DA3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18.07.2014 № 32</w:t>
      </w: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</w:t>
      </w:r>
    </w:p>
    <w:p w:rsidR="00DA3D2A" w:rsidRDefault="00DA3D2A" w:rsidP="00DA3D2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</w:p>
    <w:p w:rsidR="00DA3D2A" w:rsidRDefault="00DA3D2A" w:rsidP="00DA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DA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DA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2A" w:rsidRDefault="00DA3D2A" w:rsidP="00BF3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43B">
        <w:rPr>
          <w:rFonts w:ascii="Times New Roman" w:hAnsi="Times New Roman" w:cs="Times New Roman"/>
          <w:sz w:val="28"/>
          <w:szCs w:val="28"/>
        </w:rPr>
        <w:t>В соответствии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ст. 27 Федерального закона от 06.10.2003 № 131-ФЗ 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DA3D2A" w:rsidRPr="00DA3D2A" w:rsidRDefault="00DA3D2A" w:rsidP="00BF3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Исключить </w:t>
      </w:r>
      <w:r w:rsidR="00A9548A">
        <w:rPr>
          <w:rFonts w:ascii="Times New Roman" w:hAnsi="Times New Roman" w:cs="Times New Roman"/>
          <w:sz w:val="28"/>
          <w:szCs w:val="28"/>
        </w:rPr>
        <w:t>подпун</w:t>
      </w:r>
      <w:r w:rsidR="00A9548A">
        <w:rPr>
          <w:rFonts w:ascii="Times New Roman" w:hAnsi="Times New Roman" w:cs="Times New Roman"/>
          <w:sz w:val="28"/>
          <w:szCs w:val="28"/>
        </w:rPr>
        <w:t>кт 4 пункта 3 статьи 4  главы 1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Лермонтовского сельского поселения от 23.06.2005 № 33</w:t>
      </w:r>
      <w:r w:rsidR="00A95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2A" w:rsidRDefault="00DA3D2A" w:rsidP="00BF3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F37F0">
        <w:rPr>
          <w:rFonts w:ascii="Times New Roman" w:hAnsi="Times New Roman" w:cs="Times New Roman"/>
          <w:sz w:val="28"/>
          <w:szCs w:val="28"/>
        </w:rPr>
        <w:t>Опубликовать решение в Сборнике нормативных правовых актов и разместить на сайте администрации сельского поселения.</w:t>
      </w:r>
    </w:p>
    <w:p w:rsidR="00BF37F0" w:rsidRDefault="00BF3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7F0" w:rsidRDefault="00BF3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7F0" w:rsidRDefault="00BF3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BF37F0" w:rsidRDefault="00BF3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7F0" w:rsidRPr="00DA3D2A" w:rsidRDefault="00BF3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sectPr w:rsidR="00BF37F0" w:rsidRPr="00DA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A"/>
    <w:rsid w:val="00011841"/>
    <w:rsid w:val="00040DB2"/>
    <w:rsid w:val="00041906"/>
    <w:rsid w:val="000E194E"/>
    <w:rsid w:val="000E6998"/>
    <w:rsid w:val="00107654"/>
    <w:rsid w:val="00137FD0"/>
    <w:rsid w:val="001A46BC"/>
    <w:rsid w:val="00297C69"/>
    <w:rsid w:val="002A45AB"/>
    <w:rsid w:val="002F724D"/>
    <w:rsid w:val="00407C8D"/>
    <w:rsid w:val="00441571"/>
    <w:rsid w:val="004734C1"/>
    <w:rsid w:val="004A18A7"/>
    <w:rsid w:val="005C0207"/>
    <w:rsid w:val="005D2D2E"/>
    <w:rsid w:val="005E28F4"/>
    <w:rsid w:val="00621E92"/>
    <w:rsid w:val="006C3F70"/>
    <w:rsid w:val="006C746C"/>
    <w:rsid w:val="00844D1D"/>
    <w:rsid w:val="00883847"/>
    <w:rsid w:val="008A65EE"/>
    <w:rsid w:val="009038B3"/>
    <w:rsid w:val="009F3932"/>
    <w:rsid w:val="00A03297"/>
    <w:rsid w:val="00A4452E"/>
    <w:rsid w:val="00A6543B"/>
    <w:rsid w:val="00A9548A"/>
    <w:rsid w:val="00AF6FFD"/>
    <w:rsid w:val="00B137A0"/>
    <w:rsid w:val="00BF37F0"/>
    <w:rsid w:val="00C22BA9"/>
    <w:rsid w:val="00C66D53"/>
    <w:rsid w:val="00CB3DAA"/>
    <w:rsid w:val="00CE6EB0"/>
    <w:rsid w:val="00D07ED4"/>
    <w:rsid w:val="00DA3D2A"/>
    <w:rsid w:val="00DC40A3"/>
    <w:rsid w:val="00DF4EB2"/>
    <w:rsid w:val="00E26D99"/>
    <w:rsid w:val="00E362AC"/>
    <w:rsid w:val="00F1128C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2014-07-20T21:56:00Z</cp:lastPrinted>
  <dcterms:created xsi:type="dcterms:W3CDTF">2014-07-18T05:21:00Z</dcterms:created>
  <dcterms:modified xsi:type="dcterms:W3CDTF">2014-07-20T21:56:00Z</dcterms:modified>
</cp:coreProperties>
</file>