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C" w:rsidRPr="004A2C60" w:rsidRDefault="005F0BAC" w:rsidP="005F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C60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5F0BAC" w:rsidRPr="004A2C60" w:rsidRDefault="005F0BAC" w:rsidP="005F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F0BAC" w:rsidRPr="004A2C60" w:rsidRDefault="005F0BAC" w:rsidP="005F0BAC">
      <w:pPr>
        <w:tabs>
          <w:tab w:val="left" w:pos="1410"/>
        </w:tabs>
        <w:jc w:val="center"/>
        <w:rPr>
          <w:sz w:val="28"/>
          <w:szCs w:val="28"/>
        </w:rPr>
      </w:pPr>
    </w:p>
    <w:p w:rsidR="005F0BAC" w:rsidRPr="004A2C60" w:rsidRDefault="005F0BAC" w:rsidP="005F0BAC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2C60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</w:t>
      </w:r>
    </w:p>
    <w:p w:rsidR="005F0BAC" w:rsidRDefault="005F0BAC" w:rsidP="005F0BAC">
      <w:pPr>
        <w:tabs>
          <w:tab w:val="left" w:pos="1410"/>
        </w:tabs>
      </w:pPr>
    </w:p>
    <w:p w:rsidR="005F0BAC" w:rsidRPr="004A2C60" w:rsidRDefault="005F0BAC" w:rsidP="005F0BA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A2C60">
        <w:rPr>
          <w:rFonts w:ascii="Times New Roman" w:hAnsi="Times New Roman" w:cs="Times New Roman"/>
          <w:sz w:val="28"/>
          <w:szCs w:val="28"/>
        </w:rPr>
        <w:t>.08.2014  № 44</w:t>
      </w:r>
    </w:p>
    <w:p w:rsidR="005F0BAC" w:rsidRDefault="005F0BAC" w:rsidP="005F0BA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2C6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A2C60"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</w:p>
    <w:p w:rsidR="005F0BAC" w:rsidRPr="004A2C60" w:rsidRDefault="005F0BAC" w:rsidP="005F0BA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0BAC" w:rsidRPr="004A2C60" w:rsidRDefault="005F0BAC" w:rsidP="005F0B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C60">
        <w:rPr>
          <w:rFonts w:ascii="Times New Roman" w:hAnsi="Times New Roman" w:cs="Times New Roman"/>
          <w:sz w:val="28"/>
          <w:szCs w:val="28"/>
        </w:rPr>
        <w:t>О  внесении дополнений в постановление администрации Лермонтовского сельского  поселения от 23.04.2014 № 25 « О назначении должностного лица администрации Лермонтовского сельского поселения уполномоченного составлять протоколы об административных правонарушениях, предусмотренн</w:t>
      </w:r>
      <w:r w:rsidR="00003B8C">
        <w:rPr>
          <w:rFonts w:ascii="Times New Roman" w:hAnsi="Times New Roman" w:cs="Times New Roman"/>
          <w:sz w:val="28"/>
          <w:szCs w:val="28"/>
        </w:rPr>
        <w:t>ых Кодексом Хабаровского края «</w:t>
      </w:r>
      <w:r w:rsidRPr="004A2C60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</w:p>
    <w:p w:rsidR="005F0BAC" w:rsidRPr="004A2C60" w:rsidRDefault="005F0BAC" w:rsidP="005F0BA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0BAC" w:rsidRDefault="005F0BAC" w:rsidP="005F0BAC">
      <w:pPr>
        <w:tabs>
          <w:tab w:val="left" w:pos="1410"/>
        </w:tabs>
      </w:pPr>
      <w:r>
        <w:t xml:space="preserve">             </w:t>
      </w:r>
      <w:bookmarkStart w:id="0" w:name="_GoBack"/>
      <w:bookmarkEnd w:id="0"/>
    </w:p>
    <w:p w:rsidR="005F0BAC" w:rsidRPr="005F0BAC" w:rsidRDefault="005F0BAC" w:rsidP="005F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 xml:space="preserve">         В соответствии с  ч.1 с</w:t>
      </w:r>
      <w:r>
        <w:rPr>
          <w:rFonts w:ascii="Times New Roman" w:hAnsi="Times New Roman" w:cs="Times New Roman"/>
          <w:sz w:val="28"/>
          <w:szCs w:val="28"/>
        </w:rPr>
        <w:t>т.4 Кодекса Хабаровского края «</w:t>
      </w:r>
      <w:r w:rsidRPr="005F0BAC">
        <w:rPr>
          <w:rFonts w:ascii="Times New Roman" w:hAnsi="Times New Roman" w:cs="Times New Roman"/>
          <w:sz w:val="28"/>
          <w:szCs w:val="28"/>
        </w:rPr>
        <w:t>Об ад</w:t>
      </w:r>
      <w:r w:rsidRPr="005F0BAC">
        <w:rPr>
          <w:rFonts w:ascii="Times New Roman" w:hAnsi="Times New Roman" w:cs="Times New Roman"/>
          <w:sz w:val="28"/>
          <w:szCs w:val="28"/>
        </w:rPr>
        <w:t>министративных правонарушениях»</w:t>
      </w:r>
      <w:r w:rsidRPr="005F0BAC">
        <w:rPr>
          <w:rFonts w:ascii="Times New Roman" w:hAnsi="Times New Roman" w:cs="Times New Roman"/>
          <w:sz w:val="28"/>
          <w:szCs w:val="28"/>
        </w:rPr>
        <w:t>, ч.1 ст.1 Закона Хабаров</w:t>
      </w:r>
      <w:r>
        <w:rPr>
          <w:rFonts w:ascii="Times New Roman" w:hAnsi="Times New Roman" w:cs="Times New Roman"/>
          <w:sz w:val="28"/>
          <w:szCs w:val="28"/>
        </w:rPr>
        <w:t>ского края от 24.11.2010 № 49 «</w:t>
      </w:r>
      <w:r w:rsidRPr="005F0BAC">
        <w:rPr>
          <w:rFonts w:ascii="Times New Roman" w:hAnsi="Times New Roman" w:cs="Times New Roman"/>
          <w:sz w:val="28"/>
          <w:szCs w:val="28"/>
        </w:rPr>
        <w:t>О наделении органов  местного самоуправления Хабаровского края государственными  полномочиями Хабаровского края по применению законодательства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BAC">
        <w:rPr>
          <w:rFonts w:ascii="Times New Roman" w:hAnsi="Times New Roman" w:cs="Times New Roman"/>
          <w:sz w:val="28"/>
          <w:szCs w:val="28"/>
        </w:rPr>
        <w:t>, администрация Лермонтовского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F0BAC">
        <w:rPr>
          <w:rFonts w:ascii="Times New Roman" w:hAnsi="Times New Roman" w:cs="Times New Roman"/>
          <w:sz w:val="28"/>
          <w:szCs w:val="28"/>
        </w:rPr>
        <w:t>:</w:t>
      </w:r>
    </w:p>
    <w:p w:rsidR="005F0BAC" w:rsidRPr="005F0BAC" w:rsidRDefault="005F0BAC" w:rsidP="005F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B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Дополнить пункт  1  постановления администрации Лермонтовского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 от 23.04.2014 г № 25 «</w:t>
      </w:r>
      <w:r w:rsidRPr="005F0BAC">
        <w:rPr>
          <w:rFonts w:ascii="Times New Roman" w:hAnsi="Times New Roman" w:cs="Times New Roman"/>
          <w:sz w:val="28"/>
          <w:szCs w:val="28"/>
        </w:rPr>
        <w:t>О назначении должностного лица администрации Лермонтовского сельского поселения уполномоченного составлять протоколы об административных правонарушениях, предусмотренных Кодексом Хабаровского края  « Об  административных правонарушениях» подпунктами:</w:t>
      </w:r>
    </w:p>
    <w:p w:rsidR="005F0BAC" w:rsidRPr="005F0BAC" w:rsidRDefault="005F0BAC" w:rsidP="005F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BAC">
        <w:rPr>
          <w:rFonts w:ascii="Times New Roman" w:hAnsi="Times New Roman" w:cs="Times New Roman"/>
          <w:sz w:val="28"/>
          <w:szCs w:val="28"/>
        </w:rPr>
        <w:t>1.1.Назначить специалиста 1 категории  Кузнецову Л.В. уполномоченным на  составление протоколов об административных правонарушениях, предусмотренных статьями  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27.1.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,29,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40 Кодекса Хабаровского края «Об административных правонарушениях» на территории  Лермонтовского  сельского поселения и представлять интересы администрации сельского поселени</w:t>
      </w:r>
      <w:r>
        <w:rPr>
          <w:rFonts w:ascii="Times New Roman" w:hAnsi="Times New Roman" w:cs="Times New Roman"/>
          <w:sz w:val="28"/>
          <w:szCs w:val="28"/>
        </w:rPr>
        <w:t>я при рассмотрении</w:t>
      </w:r>
      <w:r w:rsidRPr="005F0BAC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протоколов.</w:t>
      </w:r>
    </w:p>
    <w:p w:rsidR="005F0BAC" w:rsidRPr="005F0BAC" w:rsidRDefault="005F0BAC" w:rsidP="005F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BAC">
        <w:rPr>
          <w:rFonts w:ascii="Times New Roman" w:hAnsi="Times New Roman" w:cs="Times New Roman"/>
          <w:sz w:val="28"/>
          <w:szCs w:val="28"/>
        </w:rPr>
        <w:t xml:space="preserve">1.2.Назначить специалиста 1 категории Левыкина К.А. </w:t>
      </w:r>
      <w:proofErr w:type="gramStart"/>
      <w:r w:rsidRPr="005F0BAC">
        <w:rPr>
          <w:rFonts w:ascii="Times New Roman" w:hAnsi="Times New Roman" w:cs="Times New Roman"/>
          <w:sz w:val="28"/>
          <w:szCs w:val="28"/>
        </w:rPr>
        <w:t>уполномочен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0BAC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5F0BAC">
        <w:rPr>
          <w:rFonts w:ascii="Times New Roman" w:hAnsi="Times New Roman" w:cs="Times New Roman"/>
          <w:sz w:val="28"/>
          <w:szCs w:val="28"/>
        </w:rPr>
        <w:t xml:space="preserve"> на составление протоколов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</w:t>
      </w:r>
      <w:r w:rsidRPr="005F0BAC">
        <w:rPr>
          <w:rFonts w:ascii="Times New Roman" w:hAnsi="Times New Roman" w:cs="Times New Roman"/>
          <w:sz w:val="28"/>
          <w:szCs w:val="28"/>
        </w:rPr>
        <w:t>предусмотренных статьями   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27.1.,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37,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 xml:space="preserve">45 Кодекса Хабаровского края « Об  административных правонарушениях» на территории Лермонтовского сельского поселения и </w:t>
      </w:r>
      <w:r w:rsidRPr="005F0BAC">
        <w:rPr>
          <w:rFonts w:ascii="Times New Roman" w:hAnsi="Times New Roman" w:cs="Times New Roman"/>
          <w:sz w:val="28"/>
          <w:szCs w:val="28"/>
        </w:rPr>
        <w:t>представлять</w:t>
      </w:r>
      <w:r w:rsidRPr="005F0BAC">
        <w:rPr>
          <w:rFonts w:ascii="Times New Roman" w:hAnsi="Times New Roman" w:cs="Times New Roman"/>
          <w:sz w:val="28"/>
          <w:szCs w:val="28"/>
        </w:rPr>
        <w:t xml:space="preserve"> интересы администрации сельского поселения при рассмотрении административных протоколов.</w:t>
      </w:r>
    </w:p>
    <w:p w:rsidR="005F0BAC" w:rsidRDefault="005F0BAC" w:rsidP="005F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 xml:space="preserve">         1.3.Назначить  специалист 1 категории Меньшикову О.Ф. уполномоченным на составление протоколов </w:t>
      </w:r>
      <w:proofErr w:type="gramStart"/>
      <w:r w:rsidRPr="005F0BA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F0BAC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</w:p>
    <w:p w:rsidR="005F0BAC" w:rsidRDefault="005F0BAC" w:rsidP="005F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F0BAC" w:rsidRDefault="005F0BAC" w:rsidP="005F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BAC" w:rsidRPr="005F0BAC" w:rsidRDefault="005F0BAC" w:rsidP="005F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BAC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F0BAC">
        <w:rPr>
          <w:rFonts w:ascii="Times New Roman" w:hAnsi="Times New Roman" w:cs="Times New Roman"/>
          <w:sz w:val="28"/>
          <w:szCs w:val="28"/>
        </w:rPr>
        <w:t>, предусмотренных  статьями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37,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BAC">
        <w:rPr>
          <w:rFonts w:ascii="Times New Roman" w:hAnsi="Times New Roman" w:cs="Times New Roman"/>
          <w:sz w:val="28"/>
          <w:szCs w:val="28"/>
        </w:rPr>
        <w:t>42 Кодекса Хабаровского края «Об административных правонарушениях» на территории Лермонтовского сельского поселения и представлять интересы администрации сельского поселения при рассмотрении административных протоколов.</w:t>
      </w:r>
    </w:p>
    <w:p w:rsidR="005F0BAC" w:rsidRPr="005F0BAC" w:rsidRDefault="005F0BAC" w:rsidP="005F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 xml:space="preserve">          2.Постановление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5F0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BA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B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0BA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F0BAC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BAC" w:rsidRPr="005F0BAC" w:rsidRDefault="005F0BAC" w:rsidP="005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BAC" w:rsidRPr="00BB7778" w:rsidRDefault="005F0BAC" w:rsidP="005F0BAC">
      <w:pPr>
        <w:rPr>
          <w:rFonts w:ascii="Times New Roman" w:hAnsi="Times New Roman" w:cs="Times New Roman"/>
          <w:sz w:val="28"/>
          <w:szCs w:val="28"/>
        </w:rPr>
      </w:pPr>
    </w:p>
    <w:p w:rsidR="005F0BAC" w:rsidRPr="00BB7778" w:rsidRDefault="005F0BAC" w:rsidP="005F0BAC">
      <w:pPr>
        <w:rPr>
          <w:rFonts w:ascii="Times New Roman" w:hAnsi="Times New Roman" w:cs="Times New Roman"/>
          <w:sz w:val="28"/>
          <w:szCs w:val="28"/>
        </w:rPr>
      </w:pPr>
    </w:p>
    <w:p w:rsidR="005F0BAC" w:rsidRPr="00BB7778" w:rsidRDefault="005F0BAC" w:rsidP="005F0BAC">
      <w:pPr>
        <w:rPr>
          <w:rFonts w:ascii="Times New Roman" w:hAnsi="Times New Roman" w:cs="Times New Roman"/>
          <w:sz w:val="28"/>
          <w:szCs w:val="28"/>
        </w:rPr>
      </w:pPr>
    </w:p>
    <w:p w:rsidR="00C22BA9" w:rsidRDefault="00C22BA9"/>
    <w:sectPr w:rsidR="00C22BA9" w:rsidSect="005F0BA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AC"/>
    <w:rsid w:val="00003B8C"/>
    <w:rsid w:val="00011841"/>
    <w:rsid w:val="00032278"/>
    <w:rsid w:val="00040DB2"/>
    <w:rsid w:val="00041906"/>
    <w:rsid w:val="000849B2"/>
    <w:rsid w:val="000C5235"/>
    <w:rsid w:val="000E194E"/>
    <w:rsid w:val="000E6998"/>
    <w:rsid w:val="00107654"/>
    <w:rsid w:val="00132805"/>
    <w:rsid w:val="00137FD0"/>
    <w:rsid w:val="001A46BC"/>
    <w:rsid w:val="001D0355"/>
    <w:rsid w:val="00297C69"/>
    <w:rsid w:val="002A45AB"/>
    <w:rsid w:val="002E773F"/>
    <w:rsid w:val="002F724D"/>
    <w:rsid w:val="00345189"/>
    <w:rsid w:val="0035192D"/>
    <w:rsid w:val="003D2D08"/>
    <w:rsid w:val="003D6EEE"/>
    <w:rsid w:val="00407C8D"/>
    <w:rsid w:val="004314C3"/>
    <w:rsid w:val="00441571"/>
    <w:rsid w:val="004734C1"/>
    <w:rsid w:val="004A18A7"/>
    <w:rsid w:val="004A28E8"/>
    <w:rsid w:val="00502CE8"/>
    <w:rsid w:val="005327F5"/>
    <w:rsid w:val="00542120"/>
    <w:rsid w:val="00597878"/>
    <w:rsid w:val="005A123F"/>
    <w:rsid w:val="005C0207"/>
    <w:rsid w:val="005D2D2E"/>
    <w:rsid w:val="005E28F4"/>
    <w:rsid w:val="005F0BAC"/>
    <w:rsid w:val="00616545"/>
    <w:rsid w:val="00621E92"/>
    <w:rsid w:val="00645671"/>
    <w:rsid w:val="006C3F70"/>
    <w:rsid w:val="006C746C"/>
    <w:rsid w:val="007128EB"/>
    <w:rsid w:val="0075410C"/>
    <w:rsid w:val="00774DAB"/>
    <w:rsid w:val="007928F5"/>
    <w:rsid w:val="007C11ED"/>
    <w:rsid w:val="00822F51"/>
    <w:rsid w:val="0084384C"/>
    <w:rsid w:val="00844D1D"/>
    <w:rsid w:val="00866F0C"/>
    <w:rsid w:val="00883847"/>
    <w:rsid w:val="0088755F"/>
    <w:rsid w:val="008A65EE"/>
    <w:rsid w:val="008F0CE6"/>
    <w:rsid w:val="009038B3"/>
    <w:rsid w:val="009C32F7"/>
    <w:rsid w:val="009F3932"/>
    <w:rsid w:val="00A03297"/>
    <w:rsid w:val="00A4452E"/>
    <w:rsid w:val="00AD3746"/>
    <w:rsid w:val="00AF6FFD"/>
    <w:rsid w:val="00B42751"/>
    <w:rsid w:val="00B93125"/>
    <w:rsid w:val="00BF0B11"/>
    <w:rsid w:val="00BF16D7"/>
    <w:rsid w:val="00C11729"/>
    <w:rsid w:val="00C22BA9"/>
    <w:rsid w:val="00C66D53"/>
    <w:rsid w:val="00CB3DAA"/>
    <w:rsid w:val="00CE6EB0"/>
    <w:rsid w:val="00CF2650"/>
    <w:rsid w:val="00D07ED4"/>
    <w:rsid w:val="00D848ED"/>
    <w:rsid w:val="00DC40A3"/>
    <w:rsid w:val="00DF4EB2"/>
    <w:rsid w:val="00E26D99"/>
    <w:rsid w:val="00E362AC"/>
    <w:rsid w:val="00E73CEB"/>
    <w:rsid w:val="00EA3288"/>
    <w:rsid w:val="00EB46A9"/>
    <w:rsid w:val="00F1128C"/>
    <w:rsid w:val="00F51307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2014-08-24T23:00:00Z</cp:lastPrinted>
  <dcterms:created xsi:type="dcterms:W3CDTF">2014-08-24T22:55:00Z</dcterms:created>
  <dcterms:modified xsi:type="dcterms:W3CDTF">2014-08-24T23:02:00Z</dcterms:modified>
</cp:coreProperties>
</file>