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28" w:rsidRPr="00BE4C3C" w:rsidRDefault="00D86519" w:rsidP="00BE4C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E4C3C">
        <w:rPr>
          <w:rFonts w:ascii="Times New Roman" w:hAnsi="Times New Roman" w:cs="Times New Roman"/>
          <w:sz w:val="28"/>
          <w:szCs w:val="28"/>
        </w:rPr>
        <w:t>А</w:t>
      </w:r>
      <w:r w:rsidR="00E679EE" w:rsidRPr="00BE4C3C">
        <w:rPr>
          <w:rFonts w:ascii="Times New Roman" w:hAnsi="Times New Roman" w:cs="Times New Roman"/>
          <w:sz w:val="28"/>
          <w:szCs w:val="28"/>
        </w:rPr>
        <w:t>ДМИНСТРАЦИЯ ЛЕРМОНТОВСКОГО С</w:t>
      </w:r>
      <w:r w:rsidRPr="00BE4C3C">
        <w:rPr>
          <w:rFonts w:ascii="Times New Roman" w:hAnsi="Times New Roman" w:cs="Times New Roman"/>
          <w:sz w:val="28"/>
          <w:szCs w:val="28"/>
        </w:rPr>
        <w:t>ЕЛЬСКОГО  ПОСЕЛЕНИЯ</w:t>
      </w:r>
    </w:p>
    <w:p w:rsidR="00D86519" w:rsidRPr="00BE4C3C" w:rsidRDefault="00D86519" w:rsidP="00BE4C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E4C3C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D86519" w:rsidRPr="00BE4C3C" w:rsidRDefault="00D86519" w:rsidP="00BE4C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86519" w:rsidRPr="00BE4C3C" w:rsidRDefault="00D86519" w:rsidP="00BE4C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E4C3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E6640" w:rsidRPr="00BE4C3C" w:rsidRDefault="00FE6640" w:rsidP="00BE4C3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E4C3C" w:rsidRDefault="00BE4C3C" w:rsidP="00BE4C3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86519" w:rsidRPr="00BE4C3C" w:rsidRDefault="00BE4C3C" w:rsidP="00BE4C3C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E4C3C">
        <w:rPr>
          <w:rFonts w:ascii="Times New Roman" w:hAnsi="Times New Roman" w:cs="Times New Roman"/>
          <w:sz w:val="28"/>
          <w:szCs w:val="28"/>
        </w:rPr>
        <w:t xml:space="preserve">09.09.2014 </w:t>
      </w:r>
      <w:r w:rsidR="00E679EE" w:rsidRPr="00BE4C3C">
        <w:rPr>
          <w:rFonts w:ascii="Times New Roman" w:hAnsi="Times New Roman" w:cs="Times New Roman"/>
          <w:sz w:val="28"/>
          <w:szCs w:val="28"/>
        </w:rPr>
        <w:t>№</w:t>
      </w:r>
      <w:r w:rsidRPr="00BE4C3C">
        <w:rPr>
          <w:rFonts w:ascii="Times New Roman" w:hAnsi="Times New Roman" w:cs="Times New Roman"/>
          <w:sz w:val="28"/>
          <w:szCs w:val="28"/>
        </w:rPr>
        <w:t xml:space="preserve"> 48</w:t>
      </w:r>
      <w:r w:rsidR="00E679EE" w:rsidRPr="00BE4C3C">
        <w:rPr>
          <w:rFonts w:ascii="Times New Roman" w:hAnsi="Times New Roman" w:cs="Times New Roman"/>
          <w:sz w:val="28"/>
          <w:szCs w:val="28"/>
        </w:rPr>
        <w:t xml:space="preserve"> </w:t>
      </w:r>
      <w:r w:rsidR="00753BFD" w:rsidRPr="00BE4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DFD" w:rsidRPr="00BE4C3C" w:rsidRDefault="00D86519" w:rsidP="00BE4C3C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BE4C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E4C3C"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FE6640" w:rsidRPr="00BE4C3C" w:rsidRDefault="00FE6640" w:rsidP="00BE4C3C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F5DFD" w:rsidRPr="00BE4C3C" w:rsidRDefault="00FF5DFD" w:rsidP="00BE4C3C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E4C3C">
        <w:rPr>
          <w:rFonts w:ascii="Times New Roman" w:hAnsi="Times New Roman" w:cs="Times New Roman"/>
          <w:sz w:val="28"/>
          <w:szCs w:val="28"/>
        </w:rPr>
        <w:t>Об утверждении плана проведения плановых проверок юридических лиц и индивидуальных предпринимателей (муниципальный</w:t>
      </w:r>
      <w:r w:rsidR="00E679EE" w:rsidRPr="00BE4C3C">
        <w:rPr>
          <w:rFonts w:ascii="Times New Roman" w:hAnsi="Times New Roman" w:cs="Times New Roman"/>
          <w:sz w:val="28"/>
          <w:szCs w:val="28"/>
        </w:rPr>
        <w:t xml:space="preserve"> жилищный контроль) на 2015 год</w:t>
      </w:r>
    </w:p>
    <w:p w:rsidR="00FF5DFD" w:rsidRDefault="00FF5DFD" w:rsidP="00FF5DFD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E4C3C" w:rsidRDefault="00BE4C3C" w:rsidP="00FF5DFD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7F6B54" w:rsidRPr="00BE4C3C" w:rsidRDefault="00FF5DFD" w:rsidP="00BE4C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proofErr w:type="gramStart"/>
      <w:r w:rsidRPr="00BE4C3C">
        <w:rPr>
          <w:rFonts w:ascii="Times New Roman" w:hAnsi="Times New Roman" w:cs="Times New Roman"/>
          <w:sz w:val="28"/>
          <w:szCs w:val="28"/>
        </w:rPr>
        <w:t xml:space="preserve">В соответствии со ст. 9 Федерального закона от 26 декабря 2008 год № 294-ФЗ «О защите прав юридических лиц и индивидуальных предпринимателей при осуществлении государственного контроля (надзора) и </w:t>
      </w:r>
      <w:r w:rsidR="007F6B54" w:rsidRPr="00BE4C3C">
        <w:rPr>
          <w:rFonts w:ascii="Times New Roman" w:hAnsi="Times New Roman" w:cs="Times New Roman"/>
          <w:sz w:val="28"/>
          <w:szCs w:val="28"/>
        </w:rPr>
        <w:t>муниципального контроля», со ст. 14. 20 Жилищного кодекса Российской Федерации, постановления администрации Лермонтовского поселения от 10.12.2012 №</w:t>
      </w:r>
      <w:r w:rsidR="00BE4C3C">
        <w:rPr>
          <w:rFonts w:ascii="Times New Roman" w:hAnsi="Times New Roman" w:cs="Times New Roman"/>
          <w:sz w:val="28"/>
          <w:szCs w:val="28"/>
        </w:rPr>
        <w:t xml:space="preserve"> </w:t>
      </w:r>
      <w:r w:rsidR="007F6B54" w:rsidRPr="00BE4C3C">
        <w:rPr>
          <w:rFonts w:ascii="Times New Roman" w:hAnsi="Times New Roman" w:cs="Times New Roman"/>
          <w:sz w:val="28"/>
          <w:szCs w:val="28"/>
        </w:rPr>
        <w:t xml:space="preserve"> 66 «О</w:t>
      </w:r>
      <w:bookmarkStart w:id="0" w:name="_GoBack"/>
      <w:bookmarkEnd w:id="0"/>
      <w:r w:rsidR="007F6B54" w:rsidRPr="00BE4C3C">
        <w:rPr>
          <w:rFonts w:ascii="Times New Roman" w:hAnsi="Times New Roman" w:cs="Times New Roman"/>
          <w:sz w:val="28"/>
          <w:szCs w:val="28"/>
        </w:rPr>
        <w:t xml:space="preserve"> порядке составления муниципального жилищного контроля»</w:t>
      </w:r>
      <w:r w:rsidR="00BE4C3C">
        <w:rPr>
          <w:rFonts w:ascii="Times New Roman" w:hAnsi="Times New Roman" w:cs="Times New Roman"/>
          <w:sz w:val="28"/>
          <w:szCs w:val="28"/>
        </w:rPr>
        <w:t xml:space="preserve">, </w:t>
      </w:r>
      <w:r w:rsidR="00E679EE" w:rsidRPr="00BE4C3C">
        <w:rPr>
          <w:rFonts w:ascii="Times New Roman" w:hAnsi="Times New Roman" w:cs="Times New Roman"/>
          <w:sz w:val="28"/>
          <w:szCs w:val="28"/>
        </w:rPr>
        <w:t xml:space="preserve"> Устава Лерм</w:t>
      </w:r>
      <w:r w:rsidR="00BE4C3C">
        <w:rPr>
          <w:rFonts w:ascii="Times New Roman" w:hAnsi="Times New Roman" w:cs="Times New Roman"/>
          <w:sz w:val="28"/>
          <w:szCs w:val="28"/>
        </w:rPr>
        <w:t>онтовского сельского поселения, администрация Лермонтовского сельского поселения,</w:t>
      </w:r>
      <w:proofErr w:type="gramEnd"/>
    </w:p>
    <w:p w:rsidR="00FF5DFD" w:rsidRPr="00BE4C3C" w:rsidRDefault="007F6B54" w:rsidP="00BE4C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E4C3C">
        <w:rPr>
          <w:rFonts w:ascii="Times New Roman" w:hAnsi="Times New Roman" w:cs="Times New Roman"/>
          <w:sz w:val="28"/>
          <w:szCs w:val="28"/>
        </w:rPr>
        <w:t>П</w:t>
      </w:r>
      <w:r w:rsidR="00BE4C3C">
        <w:rPr>
          <w:rFonts w:ascii="Times New Roman" w:hAnsi="Times New Roman" w:cs="Times New Roman"/>
          <w:sz w:val="28"/>
          <w:szCs w:val="28"/>
        </w:rPr>
        <w:t>ОСТАНОВЛЯЕТ</w:t>
      </w:r>
      <w:r w:rsidRPr="00BE4C3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6640" w:rsidRPr="00BE4C3C" w:rsidRDefault="00BE4C3C" w:rsidP="00BE4C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="00FE6640" w:rsidRPr="00BE4C3C">
        <w:rPr>
          <w:rFonts w:ascii="Times New Roman" w:hAnsi="Times New Roman" w:cs="Times New Roman"/>
          <w:sz w:val="28"/>
          <w:szCs w:val="28"/>
        </w:rPr>
        <w:t>Утвердить план проведения плановых проверок юридических лиц и индивидуальных предпринимателей (муниципа</w:t>
      </w:r>
      <w:r w:rsidR="00E679EE" w:rsidRPr="00BE4C3C">
        <w:rPr>
          <w:rFonts w:ascii="Times New Roman" w:hAnsi="Times New Roman" w:cs="Times New Roman"/>
          <w:sz w:val="28"/>
          <w:szCs w:val="28"/>
        </w:rPr>
        <w:t>льный жилищный контроль) на 2015</w:t>
      </w:r>
      <w:r w:rsidR="00FE6640" w:rsidRPr="00BE4C3C"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FE6640" w:rsidRPr="00BE4C3C" w:rsidRDefault="00BE4C3C" w:rsidP="00BE4C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="00FE6640" w:rsidRPr="00BE4C3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Сборнике нормативно-правовых актов администрации сельского поселения и разместить на официальном сайте администрации.</w:t>
      </w:r>
    </w:p>
    <w:p w:rsidR="00FE6640" w:rsidRPr="00BE4C3C" w:rsidRDefault="00BE4C3C" w:rsidP="00BE4C3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 w:rsidR="00FE6640" w:rsidRPr="00BE4C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E6640" w:rsidRPr="00BE4C3C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FE6640" w:rsidRDefault="00FE6640" w:rsidP="00FE664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640" w:rsidRDefault="00FE6640" w:rsidP="00FE664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640" w:rsidRPr="00FE6640" w:rsidRDefault="00FE6640" w:rsidP="00FE66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6640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С.А.К</w:t>
      </w:r>
      <w:r w:rsidR="00BE4C3C">
        <w:rPr>
          <w:rFonts w:ascii="Times New Roman" w:hAnsi="Times New Roman" w:cs="Times New Roman"/>
          <w:sz w:val="28"/>
          <w:szCs w:val="28"/>
        </w:rPr>
        <w:t>ороле</w:t>
      </w:r>
      <w:r w:rsidR="00753BF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753BF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E6640" w:rsidRPr="00FE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1871"/>
    <w:multiLevelType w:val="hybridMultilevel"/>
    <w:tmpl w:val="6242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D8"/>
    <w:rsid w:val="000A381E"/>
    <w:rsid w:val="00350FCA"/>
    <w:rsid w:val="004E099E"/>
    <w:rsid w:val="0057083A"/>
    <w:rsid w:val="0059112A"/>
    <w:rsid w:val="005A344C"/>
    <w:rsid w:val="005B73D8"/>
    <w:rsid w:val="007162C0"/>
    <w:rsid w:val="00753BFD"/>
    <w:rsid w:val="007900A3"/>
    <w:rsid w:val="007F6B54"/>
    <w:rsid w:val="00927441"/>
    <w:rsid w:val="00965D73"/>
    <w:rsid w:val="0099409F"/>
    <w:rsid w:val="009A54C2"/>
    <w:rsid w:val="00BE4C3C"/>
    <w:rsid w:val="00C85D90"/>
    <w:rsid w:val="00D540CB"/>
    <w:rsid w:val="00D65C3A"/>
    <w:rsid w:val="00D86519"/>
    <w:rsid w:val="00E44296"/>
    <w:rsid w:val="00E679EE"/>
    <w:rsid w:val="00EC0528"/>
    <w:rsid w:val="00FB3128"/>
    <w:rsid w:val="00FE6640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6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7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79E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E4C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6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7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79E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E4C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Специалист</cp:lastModifiedBy>
  <cp:revision>5</cp:revision>
  <cp:lastPrinted>2011-01-15T20:22:00Z</cp:lastPrinted>
  <dcterms:created xsi:type="dcterms:W3CDTF">2014-09-08T23:12:00Z</dcterms:created>
  <dcterms:modified xsi:type="dcterms:W3CDTF">2014-09-15T01:51:00Z</dcterms:modified>
</cp:coreProperties>
</file>