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A5" w:rsidRDefault="00A05AA5" w:rsidP="00A05AA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ЛЕРМОНТОВСКОГО СЕЛЬСКОГО ПОСЕЛЕНИЯ</w:t>
      </w:r>
    </w:p>
    <w:p w:rsidR="00A05AA5" w:rsidRDefault="00A05AA5" w:rsidP="00A05AA5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A05AA5" w:rsidRDefault="00A05AA5" w:rsidP="00A05AA5">
      <w:pPr>
        <w:jc w:val="center"/>
        <w:rPr>
          <w:sz w:val="28"/>
          <w:szCs w:val="28"/>
        </w:rPr>
      </w:pPr>
    </w:p>
    <w:p w:rsidR="00A05AA5" w:rsidRDefault="00A05AA5" w:rsidP="00A05AA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05AA5" w:rsidRDefault="00A05AA5" w:rsidP="00A05AA5">
      <w:pPr>
        <w:rPr>
          <w:sz w:val="28"/>
          <w:szCs w:val="28"/>
        </w:rPr>
      </w:pPr>
    </w:p>
    <w:p w:rsidR="00A05AA5" w:rsidRDefault="00A05AA5" w:rsidP="00A05AA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27.07.2009 № 48</w:t>
      </w:r>
    </w:p>
    <w:p w:rsidR="00A05AA5" w:rsidRDefault="00A05AA5" w:rsidP="00A05AA5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A05AA5" w:rsidRDefault="00A05AA5" w:rsidP="00A05AA5">
      <w:pPr>
        <w:spacing w:line="240" w:lineRule="exact"/>
        <w:rPr>
          <w:sz w:val="28"/>
          <w:szCs w:val="28"/>
        </w:rPr>
      </w:pPr>
    </w:p>
    <w:p w:rsidR="00A05AA5" w:rsidRDefault="00A05AA5" w:rsidP="00A05AA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 утверждении порядка создания координационного</w:t>
      </w:r>
    </w:p>
    <w:p w:rsidR="00A05AA5" w:rsidRDefault="00A05AA5" w:rsidP="00A05AA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Совета по развитию малого и среднего </w:t>
      </w:r>
      <w:proofErr w:type="spellStart"/>
      <w:r>
        <w:rPr>
          <w:sz w:val="28"/>
          <w:szCs w:val="28"/>
        </w:rPr>
        <w:t>предпринима</w:t>
      </w:r>
      <w:proofErr w:type="spellEnd"/>
      <w:r>
        <w:rPr>
          <w:sz w:val="28"/>
          <w:szCs w:val="28"/>
        </w:rPr>
        <w:t>-</w:t>
      </w:r>
    </w:p>
    <w:p w:rsidR="00A05AA5" w:rsidRDefault="00A05AA5" w:rsidP="00A05AA5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тельства</w:t>
      </w:r>
      <w:proofErr w:type="spellEnd"/>
      <w:r>
        <w:rPr>
          <w:sz w:val="28"/>
          <w:szCs w:val="28"/>
        </w:rPr>
        <w:t xml:space="preserve"> при администрации Лермонтовского</w:t>
      </w:r>
    </w:p>
    <w:p w:rsidR="00A05AA5" w:rsidRDefault="00A05AA5" w:rsidP="00A05AA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05AA5" w:rsidRDefault="00A05AA5" w:rsidP="00A05AA5">
      <w:pPr>
        <w:spacing w:line="240" w:lineRule="exact"/>
        <w:rPr>
          <w:sz w:val="28"/>
          <w:szCs w:val="28"/>
        </w:rPr>
      </w:pPr>
    </w:p>
    <w:p w:rsidR="00A05AA5" w:rsidRDefault="00A05AA5" w:rsidP="00A05AA5">
      <w:pPr>
        <w:spacing w:line="240" w:lineRule="exact"/>
        <w:rPr>
          <w:sz w:val="28"/>
          <w:szCs w:val="28"/>
        </w:rPr>
      </w:pPr>
    </w:p>
    <w:p w:rsidR="00A05AA5" w:rsidRDefault="00A05AA5" w:rsidP="00A05AA5">
      <w:pPr>
        <w:spacing w:line="240" w:lineRule="exact"/>
        <w:rPr>
          <w:sz w:val="28"/>
          <w:szCs w:val="28"/>
        </w:rPr>
      </w:pPr>
    </w:p>
    <w:p w:rsidR="00A05AA5" w:rsidRDefault="00A05AA5" w:rsidP="00A05AA5">
      <w:pPr>
        <w:spacing w:line="240" w:lineRule="exact"/>
        <w:rPr>
          <w:sz w:val="28"/>
          <w:szCs w:val="28"/>
        </w:rPr>
      </w:pPr>
      <w:bookmarkStart w:id="0" w:name="_GoBack"/>
      <w:bookmarkEnd w:id="0"/>
    </w:p>
    <w:p w:rsidR="00A05AA5" w:rsidRDefault="00A05AA5" w:rsidP="00A05AA5">
      <w:pPr>
        <w:rPr>
          <w:sz w:val="28"/>
          <w:szCs w:val="28"/>
        </w:rPr>
      </w:pPr>
      <w:r>
        <w:rPr>
          <w:sz w:val="28"/>
          <w:szCs w:val="28"/>
        </w:rPr>
        <w:t xml:space="preserve">           Во исполнение Федерального закона от 24.07.2007 № 209-ФЗ «О развитии малого и среднего предпринимательства в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администрация Лермонтовского сельского поселения,</w:t>
      </w:r>
    </w:p>
    <w:p w:rsidR="00A05AA5" w:rsidRDefault="00A05AA5" w:rsidP="00A05AA5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05AA5" w:rsidRDefault="00A05AA5" w:rsidP="00A05AA5">
      <w:pPr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Порядок создания координационного Совета по развитию малого и среднего предпринимательства при администрации Лермонтовского сельского поселения (приложение). </w:t>
      </w:r>
    </w:p>
    <w:p w:rsidR="00A05AA5" w:rsidRDefault="00A05AA5" w:rsidP="00A05AA5">
      <w:pPr>
        <w:tabs>
          <w:tab w:val="left" w:pos="795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2. Опубликовать настоящее постановление в «Сборнике нормативно-правовых актов». </w:t>
      </w:r>
    </w:p>
    <w:p w:rsidR="00A05AA5" w:rsidRDefault="00A05AA5" w:rsidP="00A05AA5">
      <w:pPr>
        <w:tabs>
          <w:tab w:val="left" w:pos="7950"/>
        </w:tabs>
        <w:rPr>
          <w:color w:val="000000"/>
          <w:sz w:val="28"/>
          <w:szCs w:val="28"/>
        </w:rPr>
      </w:pPr>
    </w:p>
    <w:p w:rsidR="00A05AA5" w:rsidRDefault="00A05AA5" w:rsidP="00A05AA5">
      <w:pPr>
        <w:tabs>
          <w:tab w:val="left" w:pos="7950"/>
        </w:tabs>
        <w:rPr>
          <w:color w:val="000000"/>
          <w:sz w:val="28"/>
          <w:szCs w:val="28"/>
        </w:rPr>
      </w:pPr>
    </w:p>
    <w:p w:rsidR="00A05AA5" w:rsidRDefault="00A05AA5" w:rsidP="00A05AA5">
      <w:pPr>
        <w:tabs>
          <w:tab w:val="left" w:pos="7950"/>
        </w:tabs>
        <w:rPr>
          <w:color w:val="000000"/>
          <w:sz w:val="28"/>
          <w:szCs w:val="28"/>
        </w:rPr>
      </w:pPr>
    </w:p>
    <w:p w:rsidR="00A05AA5" w:rsidRDefault="00A05AA5" w:rsidP="00A05AA5">
      <w:pPr>
        <w:tabs>
          <w:tab w:val="left" w:pos="7950"/>
        </w:tabs>
        <w:rPr>
          <w:color w:val="000000"/>
          <w:sz w:val="28"/>
          <w:szCs w:val="28"/>
        </w:rPr>
      </w:pPr>
    </w:p>
    <w:p w:rsidR="00A05AA5" w:rsidRDefault="00A05AA5" w:rsidP="00A05AA5">
      <w:pPr>
        <w:tabs>
          <w:tab w:val="left" w:pos="795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Лермонтовского</w:t>
      </w:r>
    </w:p>
    <w:p w:rsidR="00A05AA5" w:rsidRDefault="00A05AA5" w:rsidP="00A05AA5">
      <w:pPr>
        <w:tabs>
          <w:tab w:val="left" w:pos="795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>
        <w:rPr>
          <w:color w:val="000000"/>
          <w:sz w:val="28"/>
          <w:szCs w:val="28"/>
        </w:rPr>
        <w:t>Н.М.Пересекин</w:t>
      </w:r>
      <w:proofErr w:type="spellEnd"/>
    </w:p>
    <w:p w:rsidR="00A05AA5" w:rsidRDefault="00A05AA5" w:rsidP="00A05AA5">
      <w:pPr>
        <w:tabs>
          <w:tab w:val="left" w:pos="7950"/>
        </w:tabs>
        <w:rPr>
          <w:color w:val="000000"/>
          <w:sz w:val="28"/>
          <w:szCs w:val="28"/>
        </w:rPr>
      </w:pPr>
    </w:p>
    <w:p w:rsidR="00A05AA5" w:rsidRDefault="00A05AA5" w:rsidP="00A05AA5">
      <w:pPr>
        <w:tabs>
          <w:tab w:val="left" w:pos="7950"/>
        </w:tabs>
        <w:rPr>
          <w:color w:val="000000"/>
          <w:sz w:val="28"/>
          <w:szCs w:val="28"/>
        </w:rPr>
      </w:pPr>
    </w:p>
    <w:p w:rsidR="00A05AA5" w:rsidRDefault="00A05AA5" w:rsidP="00A05AA5">
      <w:pPr>
        <w:tabs>
          <w:tab w:val="left" w:pos="7950"/>
        </w:tabs>
        <w:rPr>
          <w:color w:val="000000"/>
          <w:sz w:val="28"/>
          <w:szCs w:val="28"/>
        </w:rPr>
      </w:pPr>
    </w:p>
    <w:p w:rsidR="00A05AA5" w:rsidRDefault="00A05AA5" w:rsidP="00A05AA5">
      <w:pPr>
        <w:tabs>
          <w:tab w:val="left" w:pos="795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A05AA5" w:rsidRDefault="00A05AA5" w:rsidP="00A05AA5">
      <w:pPr>
        <w:pStyle w:val="a3"/>
        <w:rPr>
          <w:rFonts w:ascii="Verdana" w:hAnsi="Verdana"/>
          <w:color w:val="000000"/>
          <w:sz w:val="26"/>
          <w:szCs w:val="26"/>
        </w:rPr>
      </w:pPr>
    </w:p>
    <w:p w:rsidR="00A05AA5" w:rsidRDefault="00A05AA5" w:rsidP="00A05AA5">
      <w:pPr>
        <w:pStyle w:val="a3"/>
        <w:jc w:val="right"/>
        <w:rPr>
          <w:rFonts w:ascii="Verdana" w:hAnsi="Verdana"/>
          <w:color w:val="000000"/>
          <w:sz w:val="26"/>
          <w:szCs w:val="26"/>
        </w:rPr>
      </w:pPr>
    </w:p>
    <w:p w:rsidR="00A05AA5" w:rsidRDefault="00A05AA5" w:rsidP="00A05AA5">
      <w:pPr>
        <w:pStyle w:val="a3"/>
        <w:jc w:val="right"/>
        <w:rPr>
          <w:rFonts w:ascii="Verdana" w:hAnsi="Verdana"/>
          <w:color w:val="000000"/>
          <w:sz w:val="26"/>
          <w:szCs w:val="26"/>
        </w:rPr>
      </w:pPr>
    </w:p>
    <w:p w:rsidR="00A05AA5" w:rsidRDefault="00A05AA5" w:rsidP="00A05AA5">
      <w:pPr>
        <w:pStyle w:val="a3"/>
        <w:jc w:val="right"/>
        <w:rPr>
          <w:rFonts w:ascii="Verdana" w:hAnsi="Verdana"/>
          <w:color w:val="000000"/>
          <w:sz w:val="26"/>
          <w:szCs w:val="26"/>
        </w:rPr>
      </w:pPr>
    </w:p>
    <w:p w:rsidR="00A05AA5" w:rsidRDefault="00A05AA5" w:rsidP="00A05AA5">
      <w:pPr>
        <w:pStyle w:val="a3"/>
        <w:jc w:val="right"/>
        <w:rPr>
          <w:rFonts w:ascii="Verdana" w:hAnsi="Verdana"/>
          <w:color w:val="000000"/>
          <w:sz w:val="26"/>
          <w:szCs w:val="26"/>
        </w:rPr>
      </w:pPr>
    </w:p>
    <w:p w:rsidR="00A05AA5" w:rsidRDefault="00A05AA5" w:rsidP="00A05AA5">
      <w:pPr>
        <w:ind w:left="5664" w:firstLine="708"/>
      </w:pPr>
    </w:p>
    <w:p w:rsidR="00A05AA5" w:rsidRDefault="00A05AA5" w:rsidP="00A05AA5">
      <w:pPr>
        <w:ind w:left="5664" w:firstLine="708"/>
      </w:pPr>
      <w:r>
        <w:lastRenderedPageBreak/>
        <w:t xml:space="preserve">Приложение </w:t>
      </w:r>
    </w:p>
    <w:p w:rsidR="00A05AA5" w:rsidRDefault="00A05AA5" w:rsidP="00A05AA5">
      <w:pPr>
        <w:ind w:left="5664" w:firstLine="708"/>
      </w:pPr>
      <w:r>
        <w:t xml:space="preserve">к постановлению </w:t>
      </w:r>
    </w:p>
    <w:p w:rsidR="00A05AA5" w:rsidRDefault="00A05AA5" w:rsidP="00A05AA5">
      <w:pPr>
        <w:ind w:left="5664" w:firstLine="708"/>
      </w:pPr>
      <w:r>
        <w:t xml:space="preserve">Главы Лермонтовского </w:t>
      </w:r>
    </w:p>
    <w:p w:rsidR="00A05AA5" w:rsidRDefault="00A05AA5" w:rsidP="00A05AA5">
      <w:pPr>
        <w:ind w:left="5664" w:firstLine="708"/>
      </w:pPr>
      <w:r>
        <w:t xml:space="preserve">сельского поселения </w:t>
      </w:r>
    </w:p>
    <w:p w:rsidR="00A05AA5" w:rsidRDefault="00A05AA5" w:rsidP="00A05AA5">
      <w:pPr>
        <w:ind w:left="5664" w:firstLine="708"/>
      </w:pPr>
      <w:r>
        <w:t xml:space="preserve">от 27.07.2009 № 48 </w:t>
      </w:r>
    </w:p>
    <w:p w:rsidR="00A05AA5" w:rsidRDefault="00A05AA5" w:rsidP="00A05AA5">
      <w:pPr>
        <w:pStyle w:val="a3"/>
        <w:jc w:val="right"/>
        <w:rPr>
          <w:rFonts w:ascii="Verdana" w:hAnsi="Verdana"/>
          <w:color w:val="000000"/>
          <w:sz w:val="26"/>
          <w:szCs w:val="26"/>
        </w:rPr>
      </w:pPr>
    </w:p>
    <w:p w:rsidR="00A05AA5" w:rsidRDefault="00A05AA5" w:rsidP="00A05AA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A05AA5" w:rsidRDefault="00A05AA5" w:rsidP="00A05AA5">
      <w:pPr>
        <w:jc w:val="center"/>
        <w:rPr>
          <w:sz w:val="26"/>
          <w:szCs w:val="26"/>
        </w:rPr>
      </w:pPr>
      <w:r>
        <w:rPr>
          <w:sz w:val="26"/>
          <w:szCs w:val="26"/>
        </w:rPr>
        <w:t>СОЗДАНИЯ КООРДИНАЦИОННОГО СОВЕТА ПО РАЗВИТИЮ МАЛОГО</w:t>
      </w:r>
    </w:p>
    <w:p w:rsidR="00A05AA5" w:rsidRDefault="00A05AA5" w:rsidP="00A05AA5">
      <w:pPr>
        <w:jc w:val="center"/>
        <w:rPr>
          <w:sz w:val="26"/>
          <w:szCs w:val="26"/>
        </w:rPr>
      </w:pPr>
      <w:r>
        <w:rPr>
          <w:sz w:val="26"/>
          <w:szCs w:val="26"/>
        </w:rPr>
        <w:t>И СРЕДНЕГО ПРЕДПРИНИМАТЕЛЬСТВА ПРИ АДМИНИСТРАЦИИ</w:t>
      </w:r>
    </w:p>
    <w:p w:rsidR="00A05AA5" w:rsidRDefault="00A05AA5" w:rsidP="00A05AA5">
      <w:pPr>
        <w:jc w:val="center"/>
        <w:rPr>
          <w:sz w:val="26"/>
          <w:szCs w:val="26"/>
        </w:rPr>
      </w:pPr>
      <w:r>
        <w:rPr>
          <w:sz w:val="26"/>
          <w:szCs w:val="26"/>
        </w:rPr>
        <w:t>ЛЕРМОНТОВСКОГО СЕЛЬСКОГО ПОСЕЛЕНИЯ</w:t>
      </w:r>
    </w:p>
    <w:p w:rsidR="00A05AA5" w:rsidRDefault="00A05AA5" w:rsidP="00A05AA5">
      <w:pPr>
        <w:pStyle w:val="a3"/>
        <w:jc w:val="center"/>
        <w:rPr>
          <w:rFonts w:ascii="Verdana" w:hAnsi="Verdana"/>
          <w:color w:val="000000"/>
          <w:sz w:val="26"/>
          <w:szCs w:val="26"/>
        </w:rPr>
      </w:pPr>
    </w:p>
    <w:p w:rsidR="00A05AA5" w:rsidRDefault="00A05AA5" w:rsidP="00A05A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Координационный Совет по развитию малого и среднего предпринимательства при администрации Лермонтовского сельского поселения (далее - Координационный Совет) создается в целях содействия созданию условий для развития малого и среднего предпринимательства на территории сельского поселения. </w:t>
      </w:r>
    </w:p>
    <w:p w:rsidR="00A05AA5" w:rsidRDefault="00A05AA5" w:rsidP="00A05A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Координационный Совет образуется в форме: </w:t>
      </w:r>
    </w:p>
    <w:p w:rsidR="00A05AA5" w:rsidRDefault="00A05AA5" w:rsidP="00A05A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совета - совещательного органа, образуемого по тематическому принципу для предварительного рассмотрения вопросов и подготовки соответствующих предложений в области регулирования деятельности малого и среднего предпринимательства, носящих, как правило, рекомендательный характер. </w:t>
      </w:r>
    </w:p>
    <w:p w:rsidR="00A05AA5" w:rsidRDefault="00A05AA5" w:rsidP="00A05A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3. Координационный Совет образуется в целях обеспечения согласованных действий администрации сельского поселения и субъектов малого и среднего предпринимательства при решении определенного круга задач. </w:t>
      </w:r>
    </w:p>
    <w:p w:rsidR="00A05AA5" w:rsidRDefault="00A05AA5" w:rsidP="00A05A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 </w:t>
      </w:r>
      <w:proofErr w:type="gramStart"/>
      <w:r>
        <w:rPr>
          <w:sz w:val="26"/>
          <w:szCs w:val="26"/>
        </w:rPr>
        <w:t>Образование Координационного Совета, определение его состава и полномочий осуществляется муниципальными правовыми актами сельского поселения на основании предложений депутатов Совета депутатов, или некоммерческих организаций, представляющих интересы субъектов малого и среднего предпринимательства, или организаций, образующих инфраструктуру поддержки субъектов малого и среднего предпринимательства, или инициативной группы, выражающей интересы субъектов малого и среднего предпринимательства, в количестве не менее 5 человек (далее - лица, заинтересованные 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создании</w:t>
      </w:r>
      <w:proofErr w:type="gramEnd"/>
      <w:r>
        <w:rPr>
          <w:sz w:val="26"/>
          <w:szCs w:val="26"/>
        </w:rPr>
        <w:t xml:space="preserve"> Координационного Совета). </w:t>
      </w:r>
    </w:p>
    <w:p w:rsidR="00A05AA5" w:rsidRDefault="00A05AA5" w:rsidP="00A05A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5. Лица, заинтересованные в создании Координационного Совета, направляют оформленные в письменной форме предложения о создании Координационного Совета в адрес Главы сельского поселения. </w:t>
      </w:r>
    </w:p>
    <w:p w:rsidR="00A05AA5" w:rsidRDefault="00A05AA5" w:rsidP="00A05A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Направляемые предложения должны содержать обоснование необходимости создания Координационного Совета. </w:t>
      </w:r>
    </w:p>
    <w:p w:rsidR="00A05AA5" w:rsidRDefault="00A05AA5" w:rsidP="00A05A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6. Направленные предложения о создании Координационного Совета рассматриваются Главой сельского поселения, на основании чего принимается постановление Главы сельского поселения о создании координационного органа либо об отказе в создании такого органа с обоснованием причин отказа. </w:t>
      </w:r>
    </w:p>
    <w:p w:rsidR="00A05AA5" w:rsidRDefault="00A05AA5" w:rsidP="00A05A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7. Проект указанного постановления разрабатывается специалистом администрации сельского поселения. </w:t>
      </w:r>
    </w:p>
    <w:p w:rsidR="00A05AA5" w:rsidRDefault="00A05AA5" w:rsidP="00A05AA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8. Постановление Главы Лермонтовского сельского поселения о создании Координационного Совета подлежит опубликованию в «Сборнике нормативно-правовых актов».</w:t>
      </w:r>
    </w:p>
    <w:p w:rsidR="00A05AA5" w:rsidRDefault="00A05AA5" w:rsidP="00A05A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9. Координационный Совет состоит не менее чем из  5 человек. </w:t>
      </w:r>
    </w:p>
    <w:p w:rsidR="00A05AA5" w:rsidRDefault="00A05AA5" w:rsidP="00A05A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10. В состав Координационного Совета могут входить представители администрации Лермонтовского сельского поселения, депутаты  Совета депутатов Лермонтовского сельского поселения, 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предпринимательства. </w:t>
      </w:r>
    </w:p>
    <w:p w:rsidR="00A05AA5" w:rsidRDefault="00A05AA5" w:rsidP="00A05A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11. Постановлением Главы Лермонтовского сельского поселения </w:t>
      </w:r>
      <w:proofErr w:type="gramStart"/>
      <w:r>
        <w:rPr>
          <w:sz w:val="26"/>
          <w:szCs w:val="26"/>
        </w:rPr>
        <w:t>определяют-</w:t>
      </w:r>
      <w:proofErr w:type="spellStart"/>
      <w:r>
        <w:rPr>
          <w:sz w:val="26"/>
          <w:szCs w:val="26"/>
        </w:rPr>
        <w:t>ся</w:t>
      </w:r>
      <w:proofErr w:type="spellEnd"/>
      <w:proofErr w:type="gramEnd"/>
      <w:r>
        <w:rPr>
          <w:sz w:val="26"/>
          <w:szCs w:val="26"/>
        </w:rPr>
        <w:t xml:space="preserve"> председатель и заместитель председателя Координационного Совета. </w:t>
      </w:r>
    </w:p>
    <w:p w:rsidR="00A05AA5" w:rsidRDefault="00A05AA5" w:rsidP="00A05A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12. Секретарь Координационного Совета избирается из числа членов Координационного Совета на постоянной основе. </w:t>
      </w:r>
    </w:p>
    <w:p w:rsidR="00A05AA5" w:rsidRDefault="00A05AA5" w:rsidP="00A05AA5">
      <w:pPr>
        <w:rPr>
          <w:rFonts w:ascii="Verdana" w:hAnsi="Verdana"/>
          <w:color w:val="000000"/>
          <w:sz w:val="26"/>
          <w:szCs w:val="26"/>
        </w:rPr>
      </w:pPr>
    </w:p>
    <w:p w:rsidR="00A05AA5" w:rsidRDefault="00A05AA5" w:rsidP="00A05AA5">
      <w:pPr>
        <w:rPr>
          <w:rFonts w:ascii="Verdana" w:hAnsi="Verdana"/>
          <w:color w:val="000000"/>
          <w:sz w:val="26"/>
          <w:szCs w:val="26"/>
        </w:rPr>
      </w:pPr>
    </w:p>
    <w:p w:rsidR="00A05AA5" w:rsidRDefault="00A05AA5" w:rsidP="00A05AA5">
      <w:pPr>
        <w:rPr>
          <w:rFonts w:ascii="Verdana" w:hAnsi="Verdana"/>
          <w:color w:val="000000"/>
          <w:sz w:val="26"/>
          <w:szCs w:val="26"/>
        </w:rPr>
      </w:pPr>
    </w:p>
    <w:p w:rsidR="00A05AA5" w:rsidRDefault="00A05AA5" w:rsidP="00A05AA5">
      <w:pPr>
        <w:rPr>
          <w:rFonts w:ascii="Verdana" w:hAnsi="Verdana"/>
          <w:color w:val="000000"/>
          <w:sz w:val="26"/>
          <w:szCs w:val="26"/>
        </w:rPr>
      </w:pPr>
    </w:p>
    <w:p w:rsidR="00A05AA5" w:rsidRDefault="00A05AA5" w:rsidP="00A05AA5">
      <w:pPr>
        <w:rPr>
          <w:rFonts w:ascii="Verdana" w:hAnsi="Verdana"/>
          <w:color w:val="000000"/>
          <w:sz w:val="26"/>
          <w:szCs w:val="26"/>
        </w:rPr>
      </w:pPr>
    </w:p>
    <w:p w:rsidR="00A05AA5" w:rsidRDefault="00A05AA5" w:rsidP="00A05AA5">
      <w:pPr>
        <w:rPr>
          <w:rFonts w:ascii="Verdana" w:hAnsi="Verdana"/>
          <w:color w:val="000000"/>
          <w:sz w:val="26"/>
          <w:szCs w:val="26"/>
        </w:rPr>
      </w:pPr>
    </w:p>
    <w:p w:rsidR="00A05AA5" w:rsidRDefault="00A05AA5" w:rsidP="00A05AA5">
      <w:pPr>
        <w:rPr>
          <w:rFonts w:ascii="Verdana" w:hAnsi="Verdana"/>
          <w:color w:val="000000"/>
          <w:sz w:val="26"/>
          <w:szCs w:val="26"/>
        </w:rPr>
      </w:pPr>
    </w:p>
    <w:p w:rsidR="00A05AA5" w:rsidRDefault="00A05AA5" w:rsidP="00A05AA5">
      <w:pPr>
        <w:rPr>
          <w:rFonts w:ascii="Verdana" w:hAnsi="Verdana"/>
          <w:color w:val="000000"/>
          <w:sz w:val="26"/>
          <w:szCs w:val="26"/>
        </w:rPr>
      </w:pPr>
    </w:p>
    <w:p w:rsidR="00A05AA5" w:rsidRDefault="00A05AA5" w:rsidP="00A05AA5">
      <w:pPr>
        <w:rPr>
          <w:rFonts w:ascii="Verdana" w:hAnsi="Verdana"/>
          <w:color w:val="000000"/>
          <w:sz w:val="26"/>
          <w:szCs w:val="26"/>
        </w:rPr>
      </w:pPr>
    </w:p>
    <w:p w:rsidR="00C22BA9" w:rsidRDefault="00C22BA9"/>
    <w:sectPr w:rsidR="00C2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A5"/>
    <w:rsid w:val="00011841"/>
    <w:rsid w:val="000305EF"/>
    <w:rsid w:val="00032278"/>
    <w:rsid w:val="00040DB2"/>
    <w:rsid w:val="00041906"/>
    <w:rsid w:val="00053785"/>
    <w:rsid w:val="000710C9"/>
    <w:rsid w:val="000849B2"/>
    <w:rsid w:val="000A2AF7"/>
    <w:rsid w:val="000C5235"/>
    <w:rsid w:val="000E194E"/>
    <w:rsid w:val="000E3937"/>
    <w:rsid w:val="000E6998"/>
    <w:rsid w:val="000F2BBD"/>
    <w:rsid w:val="00107654"/>
    <w:rsid w:val="00111524"/>
    <w:rsid w:val="00132805"/>
    <w:rsid w:val="00137FD0"/>
    <w:rsid w:val="001925DD"/>
    <w:rsid w:val="001A46BC"/>
    <w:rsid w:val="001B5F3D"/>
    <w:rsid w:val="001C1BA9"/>
    <w:rsid w:val="001C6653"/>
    <w:rsid w:val="001D0355"/>
    <w:rsid w:val="001D23E0"/>
    <w:rsid w:val="001E3F89"/>
    <w:rsid w:val="001E5EB0"/>
    <w:rsid w:val="00206E62"/>
    <w:rsid w:val="00233621"/>
    <w:rsid w:val="00243928"/>
    <w:rsid w:val="00253BCF"/>
    <w:rsid w:val="00260627"/>
    <w:rsid w:val="00263271"/>
    <w:rsid w:val="00297C69"/>
    <w:rsid w:val="002A45AB"/>
    <w:rsid w:val="002A555D"/>
    <w:rsid w:val="002E773F"/>
    <w:rsid w:val="002F2B62"/>
    <w:rsid w:val="002F724D"/>
    <w:rsid w:val="003414A6"/>
    <w:rsid w:val="00345189"/>
    <w:rsid w:val="0035192D"/>
    <w:rsid w:val="003542AD"/>
    <w:rsid w:val="00360E76"/>
    <w:rsid w:val="003B50E6"/>
    <w:rsid w:val="003D2D08"/>
    <w:rsid w:val="003D5903"/>
    <w:rsid w:val="003D6EEE"/>
    <w:rsid w:val="003D7643"/>
    <w:rsid w:val="003E6B0F"/>
    <w:rsid w:val="003F2C63"/>
    <w:rsid w:val="003F7EB2"/>
    <w:rsid w:val="00407C8D"/>
    <w:rsid w:val="004314C3"/>
    <w:rsid w:val="00431CA5"/>
    <w:rsid w:val="00441571"/>
    <w:rsid w:val="00457E8B"/>
    <w:rsid w:val="004734C1"/>
    <w:rsid w:val="004A18A7"/>
    <w:rsid w:val="004A28E8"/>
    <w:rsid w:val="004C4FDF"/>
    <w:rsid w:val="004D26D3"/>
    <w:rsid w:val="004D7032"/>
    <w:rsid w:val="00500F52"/>
    <w:rsid w:val="00502CE8"/>
    <w:rsid w:val="00515845"/>
    <w:rsid w:val="005327F5"/>
    <w:rsid w:val="00534C6E"/>
    <w:rsid w:val="00540DF0"/>
    <w:rsid w:val="00542120"/>
    <w:rsid w:val="00561A10"/>
    <w:rsid w:val="005663EC"/>
    <w:rsid w:val="005739B2"/>
    <w:rsid w:val="00594389"/>
    <w:rsid w:val="00597878"/>
    <w:rsid w:val="005A123F"/>
    <w:rsid w:val="005C0207"/>
    <w:rsid w:val="005D12CC"/>
    <w:rsid w:val="005D2D2E"/>
    <w:rsid w:val="005E1AF1"/>
    <w:rsid w:val="005E28F4"/>
    <w:rsid w:val="00616545"/>
    <w:rsid w:val="00621E92"/>
    <w:rsid w:val="00642E4B"/>
    <w:rsid w:val="0064324F"/>
    <w:rsid w:val="00645671"/>
    <w:rsid w:val="006655CD"/>
    <w:rsid w:val="0068176E"/>
    <w:rsid w:val="006C3F70"/>
    <w:rsid w:val="006C746C"/>
    <w:rsid w:val="006D0C6B"/>
    <w:rsid w:val="006F364E"/>
    <w:rsid w:val="007128EB"/>
    <w:rsid w:val="00726CD3"/>
    <w:rsid w:val="00732A77"/>
    <w:rsid w:val="0075410C"/>
    <w:rsid w:val="00774DAB"/>
    <w:rsid w:val="00780F5F"/>
    <w:rsid w:val="00787FCC"/>
    <w:rsid w:val="007907F5"/>
    <w:rsid w:val="007924DC"/>
    <w:rsid w:val="007928F5"/>
    <w:rsid w:val="007C11ED"/>
    <w:rsid w:val="007E1BA0"/>
    <w:rsid w:val="007F1EEE"/>
    <w:rsid w:val="00807667"/>
    <w:rsid w:val="00813CBB"/>
    <w:rsid w:val="00813FBE"/>
    <w:rsid w:val="00822F51"/>
    <w:rsid w:val="00842E0B"/>
    <w:rsid w:val="0084384C"/>
    <w:rsid w:val="00844D1D"/>
    <w:rsid w:val="00855CF5"/>
    <w:rsid w:val="00866F0C"/>
    <w:rsid w:val="008804D4"/>
    <w:rsid w:val="00883847"/>
    <w:rsid w:val="0088755F"/>
    <w:rsid w:val="00892576"/>
    <w:rsid w:val="00897AF0"/>
    <w:rsid w:val="008A65EE"/>
    <w:rsid w:val="008C60D3"/>
    <w:rsid w:val="008E606C"/>
    <w:rsid w:val="008F0CE6"/>
    <w:rsid w:val="009038B3"/>
    <w:rsid w:val="009418ED"/>
    <w:rsid w:val="0095283B"/>
    <w:rsid w:val="009621FC"/>
    <w:rsid w:val="00982C9F"/>
    <w:rsid w:val="009B6A30"/>
    <w:rsid w:val="009C32F7"/>
    <w:rsid w:val="009F3932"/>
    <w:rsid w:val="00A03297"/>
    <w:rsid w:val="00A05AA5"/>
    <w:rsid w:val="00A06FF0"/>
    <w:rsid w:val="00A4452E"/>
    <w:rsid w:val="00A6055A"/>
    <w:rsid w:val="00A628A1"/>
    <w:rsid w:val="00A71E10"/>
    <w:rsid w:val="00A85C87"/>
    <w:rsid w:val="00A94E6B"/>
    <w:rsid w:val="00AB04AC"/>
    <w:rsid w:val="00AB5FBF"/>
    <w:rsid w:val="00AD3746"/>
    <w:rsid w:val="00AF6FFD"/>
    <w:rsid w:val="00B04944"/>
    <w:rsid w:val="00B377EE"/>
    <w:rsid w:val="00B42751"/>
    <w:rsid w:val="00B86198"/>
    <w:rsid w:val="00B93125"/>
    <w:rsid w:val="00BA1D40"/>
    <w:rsid w:val="00BB7780"/>
    <w:rsid w:val="00BD7480"/>
    <w:rsid w:val="00BF0B11"/>
    <w:rsid w:val="00BF16D7"/>
    <w:rsid w:val="00C0161F"/>
    <w:rsid w:val="00C11729"/>
    <w:rsid w:val="00C13BB5"/>
    <w:rsid w:val="00C13C26"/>
    <w:rsid w:val="00C22BA9"/>
    <w:rsid w:val="00C40E62"/>
    <w:rsid w:val="00C42E29"/>
    <w:rsid w:val="00C66D53"/>
    <w:rsid w:val="00C7081F"/>
    <w:rsid w:val="00C83607"/>
    <w:rsid w:val="00C875AA"/>
    <w:rsid w:val="00C954D7"/>
    <w:rsid w:val="00CB3DAA"/>
    <w:rsid w:val="00CB56F5"/>
    <w:rsid w:val="00CC6887"/>
    <w:rsid w:val="00CD5646"/>
    <w:rsid w:val="00CD6B8F"/>
    <w:rsid w:val="00CE6EB0"/>
    <w:rsid w:val="00CF2650"/>
    <w:rsid w:val="00D03956"/>
    <w:rsid w:val="00D07ED4"/>
    <w:rsid w:val="00D10A63"/>
    <w:rsid w:val="00D13D8A"/>
    <w:rsid w:val="00D36D69"/>
    <w:rsid w:val="00D407B7"/>
    <w:rsid w:val="00D47865"/>
    <w:rsid w:val="00D508AB"/>
    <w:rsid w:val="00D546A0"/>
    <w:rsid w:val="00D57EB9"/>
    <w:rsid w:val="00D848ED"/>
    <w:rsid w:val="00DB36A3"/>
    <w:rsid w:val="00DC40A3"/>
    <w:rsid w:val="00DD7387"/>
    <w:rsid w:val="00DF4EB2"/>
    <w:rsid w:val="00E11513"/>
    <w:rsid w:val="00E237A4"/>
    <w:rsid w:val="00E26D99"/>
    <w:rsid w:val="00E30983"/>
    <w:rsid w:val="00E338CE"/>
    <w:rsid w:val="00E362AC"/>
    <w:rsid w:val="00E41381"/>
    <w:rsid w:val="00E4442B"/>
    <w:rsid w:val="00E539F4"/>
    <w:rsid w:val="00E649E7"/>
    <w:rsid w:val="00E73CEB"/>
    <w:rsid w:val="00E80CFC"/>
    <w:rsid w:val="00E97C23"/>
    <w:rsid w:val="00EA3288"/>
    <w:rsid w:val="00EB46A9"/>
    <w:rsid w:val="00EF1C08"/>
    <w:rsid w:val="00F06656"/>
    <w:rsid w:val="00F0743E"/>
    <w:rsid w:val="00F1097C"/>
    <w:rsid w:val="00F1128C"/>
    <w:rsid w:val="00F16ACA"/>
    <w:rsid w:val="00F4280F"/>
    <w:rsid w:val="00F51307"/>
    <w:rsid w:val="00F64C20"/>
    <w:rsid w:val="00FE1BD7"/>
    <w:rsid w:val="00FE372F"/>
    <w:rsid w:val="00FE3FCD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5A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5A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2014-11-25T03:18:00Z</dcterms:created>
  <dcterms:modified xsi:type="dcterms:W3CDTF">2014-11-25T03:19:00Z</dcterms:modified>
</cp:coreProperties>
</file>