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08" w:rsidRDefault="00A03515">
      <w:pPr>
        <w:pStyle w:val="1"/>
        <w:shd w:val="clear" w:color="auto" w:fill="auto"/>
        <w:spacing w:line="270" w:lineRule="exact"/>
        <w:sectPr w:rsidR="00F75708">
          <w:type w:val="continuous"/>
          <w:pgSz w:w="11909" w:h="16838"/>
          <w:pgMar w:top="959" w:right="1404" w:bottom="210" w:left="8244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t>УТВЕРЖДЕНО</w:t>
      </w:r>
    </w:p>
    <w:p w:rsidR="00F75708" w:rsidRDefault="00F75708">
      <w:pPr>
        <w:spacing w:line="240" w:lineRule="exact"/>
        <w:rPr>
          <w:sz w:val="19"/>
          <w:szCs w:val="19"/>
        </w:rPr>
      </w:pPr>
    </w:p>
    <w:p w:rsidR="00F75708" w:rsidRDefault="00F75708">
      <w:pPr>
        <w:spacing w:line="240" w:lineRule="exact"/>
        <w:rPr>
          <w:sz w:val="19"/>
          <w:szCs w:val="19"/>
        </w:rPr>
      </w:pPr>
    </w:p>
    <w:p w:rsidR="00F75708" w:rsidRDefault="00F75708">
      <w:pPr>
        <w:spacing w:line="240" w:lineRule="exact"/>
        <w:rPr>
          <w:sz w:val="19"/>
          <w:szCs w:val="19"/>
        </w:rPr>
      </w:pPr>
    </w:p>
    <w:p w:rsidR="00F75708" w:rsidRDefault="00F75708">
      <w:pPr>
        <w:spacing w:line="240" w:lineRule="exact"/>
        <w:rPr>
          <w:sz w:val="19"/>
          <w:szCs w:val="19"/>
        </w:rPr>
      </w:pPr>
    </w:p>
    <w:p w:rsidR="00F75708" w:rsidRDefault="00F75708">
      <w:pPr>
        <w:spacing w:line="240" w:lineRule="exact"/>
        <w:rPr>
          <w:sz w:val="19"/>
          <w:szCs w:val="19"/>
        </w:rPr>
      </w:pPr>
    </w:p>
    <w:p w:rsidR="00F75708" w:rsidRDefault="00F75708">
      <w:pPr>
        <w:spacing w:line="240" w:lineRule="exact"/>
        <w:rPr>
          <w:sz w:val="19"/>
          <w:szCs w:val="19"/>
        </w:rPr>
      </w:pPr>
    </w:p>
    <w:p w:rsidR="00F75708" w:rsidRDefault="00F75708">
      <w:pPr>
        <w:spacing w:line="240" w:lineRule="exact"/>
        <w:rPr>
          <w:sz w:val="19"/>
          <w:szCs w:val="19"/>
        </w:rPr>
      </w:pPr>
    </w:p>
    <w:p w:rsidR="00F75708" w:rsidRDefault="00F75708">
      <w:pPr>
        <w:spacing w:line="240" w:lineRule="exact"/>
        <w:rPr>
          <w:sz w:val="19"/>
          <w:szCs w:val="19"/>
        </w:rPr>
      </w:pPr>
    </w:p>
    <w:p w:rsidR="00F75708" w:rsidRDefault="00F75708">
      <w:pPr>
        <w:spacing w:line="240" w:lineRule="exact"/>
        <w:rPr>
          <w:sz w:val="19"/>
          <w:szCs w:val="19"/>
        </w:rPr>
      </w:pPr>
    </w:p>
    <w:p w:rsidR="00F75708" w:rsidRDefault="00F75708">
      <w:pPr>
        <w:spacing w:line="240" w:lineRule="exact"/>
        <w:rPr>
          <w:sz w:val="19"/>
          <w:szCs w:val="19"/>
        </w:rPr>
      </w:pPr>
    </w:p>
    <w:p w:rsidR="00F75708" w:rsidRDefault="00F75708">
      <w:pPr>
        <w:spacing w:line="240" w:lineRule="exact"/>
        <w:rPr>
          <w:sz w:val="19"/>
          <w:szCs w:val="19"/>
        </w:rPr>
      </w:pPr>
    </w:p>
    <w:p w:rsidR="00F75708" w:rsidRDefault="00F75708">
      <w:pPr>
        <w:spacing w:line="240" w:lineRule="exact"/>
        <w:rPr>
          <w:sz w:val="19"/>
          <w:szCs w:val="19"/>
        </w:rPr>
      </w:pPr>
    </w:p>
    <w:p w:rsidR="00F75708" w:rsidRDefault="00F75708">
      <w:pPr>
        <w:spacing w:line="240" w:lineRule="exact"/>
        <w:rPr>
          <w:sz w:val="19"/>
          <w:szCs w:val="19"/>
        </w:rPr>
      </w:pPr>
    </w:p>
    <w:p w:rsidR="00F75708" w:rsidRDefault="00F75708">
      <w:pPr>
        <w:spacing w:line="240" w:lineRule="exact"/>
        <w:rPr>
          <w:sz w:val="19"/>
          <w:szCs w:val="19"/>
        </w:rPr>
      </w:pPr>
    </w:p>
    <w:p w:rsidR="00F75708" w:rsidRDefault="00F75708">
      <w:pPr>
        <w:spacing w:line="240" w:lineRule="exact"/>
        <w:rPr>
          <w:sz w:val="19"/>
          <w:szCs w:val="19"/>
        </w:rPr>
      </w:pPr>
    </w:p>
    <w:p w:rsidR="00F75708" w:rsidRDefault="00F75708">
      <w:pPr>
        <w:spacing w:before="17" w:after="17" w:line="240" w:lineRule="exact"/>
        <w:rPr>
          <w:sz w:val="19"/>
          <w:szCs w:val="19"/>
        </w:rPr>
      </w:pPr>
    </w:p>
    <w:p w:rsidR="00F75708" w:rsidRDefault="00F75708">
      <w:pPr>
        <w:rPr>
          <w:sz w:val="2"/>
          <w:szCs w:val="2"/>
        </w:rPr>
        <w:sectPr w:rsidR="00F757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708" w:rsidRDefault="00A03515">
      <w:pPr>
        <w:pStyle w:val="20"/>
        <w:shd w:val="clear" w:color="auto" w:fill="auto"/>
        <w:spacing w:after="555"/>
      </w:pPr>
      <w:r>
        <w:lastRenderedPageBreak/>
        <w:t>СХЕМА ВОДОСНАБЖЕНИЯ И ВОДООТВЕДЕНИЯ ЛЕРМОНТОВСКОГО СЕЛЬСКОГО ПОСЕЛЕНИЯ БИКИНСКОГО МУНИЦИПАЛЬНОГО РАЙОНА ХАБАРОВСКОГО КРАЯ ДО 2024 ГОДА</w:t>
      </w:r>
    </w:p>
    <w:p w:rsidR="00F75708" w:rsidRDefault="00A03515">
      <w:pPr>
        <w:pStyle w:val="20"/>
        <w:shd w:val="clear" w:color="auto" w:fill="auto"/>
        <w:spacing w:after="0" w:line="410" w:lineRule="exact"/>
        <w:sectPr w:rsidR="00F75708">
          <w:type w:val="continuous"/>
          <w:pgSz w:w="11909" w:h="16838"/>
          <w:pgMar w:top="959" w:right="1797" w:bottom="210" w:left="2287" w:header="0" w:footer="3" w:gutter="0"/>
          <w:cols w:space="720"/>
          <w:noEndnote/>
          <w:docGrid w:linePitch="360"/>
        </w:sectPr>
      </w:pPr>
      <w:r>
        <w:t>УТВЕРЖДАЕМАЯ ЧАСТЬ</w:t>
      </w:r>
    </w:p>
    <w:p w:rsidR="00F75708" w:rsidRDefault="00F75708">
      <w:pPr>
        <w:spacing w:line="240" w:lineRule="exact"/>
        <w:rPr>
          <w:sz w:val="19"/>
          <w:szCs w:val="19"/>
        </w:rPr>
      </w:pPr>
    </w:p>
    <w:p w:rsidR="00F75708" w:rsidRDefault="00F75708">
      <w:pPr>
        <w:spacing w:line="240" w:lineRule="exact"/>
        <w:rPr>
          <w:sz w:val="19"/>
          <w:szCs w:val="19"/>
        </w:rPr>
      </w:pPr>
    </w:p>
    <w:p w:rsidR="00F75708" w:rsidRDefault="00F75708">
      <w:pPr>
        <w:spacing w:line="240" w:lineRule="exact"/>
        <w:rPr>
          <w:sz w:val="19"/>
          <w:szCs w:val="19"/>
        </w:rPr>
      </w:pPr>
    </w:p>
    <w:p w:rsidR="00F75708" w:rsidRDefault="00F75708">
      <w:pPr>
        <w:spacing w:before="87" w:after="87" w:line="240" w:lineRule="exact"/>
        <w:rPr>
          <w:sz w:val="19"/>
          <w:szCs w:val="19"/>
        </w:rPr>
      </w:pPr>
    </w:p>
    <w:p w:rsidR="00F75708" w:rsidRDefault="00F75708">
      <w:pPr>
        <w:rPr>
          <w:sz w:val="2"/>
          <w:szCs w:val="2"/>
        </w:rPr>
        <w:sectPr w:rsidR="00F757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708" w:rsidRDefault="00A03515">
      <w:pPr>
        <w:pStyle w:val="1"/>
        <w:shd w:val="clear" w:color="auto" w:fill="auto"/>
        <w:spacing w:line="317" w:lineRule="exact"/>
        <w:jc w:val="center"/>
      </w:pPr>
      <w:r>
        <w:lastRenderedPageBreak/>
        <w:t>РАЗРАБОТАНО</w:t>
      </w:r>
    </w:p>
    <w:p w:rsidR="00F75708" w:rsidRDefault="00A03515">
      <w:pPr>
        <w:pStyle w:val="1"/>
        <w:shd w:val="clear" w:color="auto" w:fill="auto"/>
        <w:spacing w:line="317" w:lineRule="exact"/>
        <w:jc w:val="center"/>
      </w:pPr>
      <w:r>
        <w:t>Инженер-проектировщик отдела водоснабжения и водоотведения ООО «ИВЦ «Энергоактив»</w:t>
      </w:r>
    </w:p>
    <w:p w:rsidR="00F75708" w:rsidRDefault="00A03515">
      <w:pPr>
        <w:pStyle w:val="1"/>
        <w:shd w:val="clear" w:color="auto" w:fill="auto"/>
        <w:spacing w:line="322" w:lineRule="exact"/>
        <w:jc w:val="center"/>
        <w:sectPr w:rsidR="00F75708">
          <w:type w:val="continuous"/>
          <w:pgSz w:w="11909" w:h="16838"/>
          <w:pgMar w:top="959" w:right="1788" w:bottom="210" w:left="1649" w:header="0" w:footer="3" w:gutter="0"/>
          <w:cols w:num="2" w:space="720" w:equalWidth="0">
            <w:col w:w="3931" w:space="1272"/>
            <w:col w:w="3269"/>
          </w:cols>
          <w:noEndnote/>
          <w:docGrid w:linePitch="360"/>
        </w:sectPr>
      </w:pPr>
      <w:r>
        <w:lastRenderedPageBreak/>
        <w:t>СОГЛАСОВАНО Г енеральный директор ООО «ИВЦ «Энергоактив»</w:t>
      </w:r>
    </w:p>
    <w:p w:rsidR="00F75708" w:rsidRDefault="00F75708">
      <w:pPr>
        <w:spacing w:before="60" w:after="60" w:line="240" w:lineRule="exact"/>
        <w:rPr>
          <w:sz w:val="19"/>
          <w:szCs w:val="19"/>
        </w:rPr>
      </w:pPr>
    </w:p>
    <w:p w:rsidR="00F75708" w:rsidRDefault="00F75708">
      <w:pPr>
        <w:rPr>
          <w:sz w:val="2"/>
          <w:szCs w:val="2"/>
        </w:rPr>
        <w:sectPr w:rsidR="00F757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708" w:rsidRDefault="004D4254">
      <w:pPr>
        <w:pStyle w:val="1"/>
        <w:shd w:val="clear" w:color="auto" w:fill="auto"/>
        <w:spacing w:line="270" w:lineRule="exact"/>
        <w:sectPr w:rsidR="00F75708">
          <w:type w:val="continuous"/>
          <w:pgSz w:w="11909" w:h="16838"/>
          <w:pgMar w:top="959" w:right="1212" w:bottom="210" w:left="8465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-2874010</wp:posOffset>
                </wp:positionH>
                <wp:positionV relativeFrom="paragraph">
                  <wp:posOffset>-6985</wp:posOffset>
                </wp:positionV>
                <wp:extent cx="848360" cy="165100"/>
                <wp:effectExtent l="0" t="0" r="3175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708" w:rsidRDefault="00A03515">
                            <w:pPr>
                              <w:pStyle w:val="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Exact"/>
                              </w:rPr>
                              <w:t>/А.В.Глаз/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6.3pt;margin-top:-.55pt;width:66.8pt;height:13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uSrA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3EYX0ZwUsKRHy18z3bOJel8uZdKf6CiQ8bI&#10;sITGW3Cyv1fakCHp7GJicVGwtrXNb/nZBjhOOxAarpozQ8L28jnxknW8jkMnDKK1E3p57twWq9CJ&#10;Cv9qkV/mq1Xu/zJx/TBtWFVRbsLMuvLDP+vbQeGTIo7KUqJllYEzlJTcblatRHsCui7sZ0sOJyc3&#10;95yGLQLk8iolPwi9uyBxiii+csIiXDjJlRc7np/cJZEXJmFenKd0zzj995TQkOFkESwmLZ1Iv8rN&#10;s9/b3EjaMQ2To2UdqOPoRFKjwDWvbGs1Ye1kvyiFoX8qBbR7brTVq5HoJFY9bkZAMSLeiOoJlCsF&#10;KAtECOMOjEbInxgNMDoyrH7siKQYtR85qN/MmdmQs7GZDcJLuJphjdFkrvQ0j3a9ZNsGkOf3dQsv&#10;pGBWvScWh3cF48AmcRhdZt68/LdepwG7/A0AAP//AwBQSwMEFAAGAAgAAAAhAJYxENPeAAAACwEA&#10;AA8AAABkcnMvZG93bnJldi54bWxMj8FOhDAQhu8mvkMzJl4MW4orEaRsjNGLN1cv3rowArGdEtoF&#10;3Kd3PLm3mcyXf76/2q3OihmnMHjSoDYpCKTGtwN1Gj7eX5J7ECEaao31hBp+MMCuvryoTNn6hd5w&#10;3sdOcAiF0mjoYxxLKUPTozNh40ckvn35yZnI69TJdjILhzsrszTNpTMD8YfejPjUY/O9PzoN+fo8&#10;3rwWmC2nxs70eVIqotL6+mp9fAARcY3/MPzpszrU7HTwR2qDsBqS7V2WM8uTUiCYSG5VwfUOGrJt&#10;AbKu5HmH+hcAAP//AwBQSwECLQAUAAYACAAAACEAtoM4kv4AAADhAQAAEwAAAAAAAAAAAAAAAAAA&#10;AAAAW0NvbnRlbnRfVHlwZXNdLnhtbFBLAQItABQABgAIAAAAIQA4/SH/1gAAAJQBAAALAAAAAAAA&#10;AAAAAAAAAC8BAABfcmVscy8ucmVsc1BLAQItABQABgAIAAAAIQAiDIuSrAIAAKgFAAAOAAAAAAAA&#10;AAAAAAAAAC4CAABkcnMvZTJvRG9jLnhtbFBLAQItABQABgAIAAAAIQCWMRDT3gAAAAsBAAAPAAAA&#10;AAAAAAAAAAAAAAYFAABkcnMvZG93bnJldi54bWxQSwUGAAAAAAQABADzAAAAEQYAAAAA&#10;" filled="f" stroked="f">
                <v:textbox style="mso-fit-shape-to-text:t" inset="0,0,0,0">
                  <w:txbxContent>
                    <w:p w:rsidR="00F75708" w:rsidRDefault="00A03515">
                      <w:pPr>
                        <w:pStyle w:val="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Exact"/>
                        </w:rPr>
                        <w:t>/А.В.Глаз/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515">
        <w:t>_/С.В.Лопашук/</w:t>
      </w:r>
    </w:p>
    <w:p w:rsidR="00F75708" w:rsidRDefault="00F75708">
      <w:pPr>
        <w:spacing w:line="240" w:lineRule="exact"/>
        <w:rPr>
          <w:sz w:val="19"/>
          <w:szCs w:val="19"/>
        </w:rPr>
      </w:pPr>
    </w:p>
    <w:p w:rsidR="00F75708" w:rsidRDefault="00F75708">
      <w:pPr>
        <w:spacing w:line="240" w:lineRule="exact"/>
        <w:rPr>
          <w:sz w:val="19"/>
          <w:szCs w:val="19"/>
        </w:rPr>
      </w:pPr>
    </w:p>
    <w:p w:rsidR="00F75708" w:rsidRDefault="00F75708">
      <w:pPr>
        <w:spacing w:before="12" w:after="12" w:line="240" w:lineRule="exact"/>
        <w:rPr>
          <w:sz w:val="19"/>
          <w:szCs w:val="19"/>
        </w:rPr>
      </w:pPr>
    </w:p>
    <w:p w:rsidR="00F75708" w:rsidRDefault="00F75708">
      <w:pPr>
        <w:rPr>
          <w:sz w:val="2"/>
          <w:szCs w:val="2"/>
        </w:rPr>
        <w:sectPr w:rsidR="00F757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708" w:rsidRDefault="004D4254">
      <w:pPr>
        <w:pStyle w:val="1"/>
        <w:shd w:val="clear" w:color="auto" w:fill="auto"/>
        <w:spacing w:line="270" w:lineRule="exact"/>
        <w:sectPr w:rsidR="00F75708">
          <w:type w:val="continuous"/>
          <w:pgSz w:w="11909" w:h="16838"/>
          <w:pgMar w:top="959" w:right="3828" w:bottom="210" w:left="7054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-1685290</wp:posOffset>
                </wp:positionH>
                <wp:positionV relativeFrom="paragraph">
                  <wp:posOffset>6985</wp:posOffset>
                </wp:positionV>
                <wp:extent cx="586105" cy="139700"/>
                <wp:effectExtent l="3175" t="0" r="127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708" w:rsidRDefault="00A03515">
                            <w:pPr>
                              <w:pStyle w:val="3"/>
                              <w:shd w:val="clear" w:color="auto" w:fill="auto"/>
                              <w:spacing w:line="220" w:lineRule="exact"/>
                            </w:pPr>
                            <w:r>
                              <w:t>«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32.7pt;margin-top:.55pt;width:46.15pt;height:11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lUrwIAAK8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oeRIC206JEOBt3JAV3a6vSdTsHpoQM3M8C29bSZ6u5elt81EnLVELGlt0rJvqGkAnahvem/uDri&#10;aAuy6T/JCsKQnZEOaKhVawGhGAjQoUtPx85YKiVszuNFGMwxKuEovEyuAtc5n6TT5U5p84HKFlkj&#10;wwoa78DJ/l4bS4akk4uNJWTBOHfN5+JsAxzHHQgNV+2ZJeF6+ZwEyTpex5EXzRZrLwry3LstVpG3&#10;KMKreX6Zr1Z5+MvGDaO0YVVFhQ0z6SqM/qxvB4WPijgqS0vOKgtnKWm13ay4QnsCui7c50oOJyc3&#10;/5yGKwLk8iqlcBYFd7PEKxbxlRcV0dyD8sZeECZ3ySKIkigvzlO6Z4L+e0qoz3Ayn81HLZ1Iv8ot&#10;cN/b3EjaMgOTg7M2w/HRiaRWgWtRudYawvhovyiFpX8qBbR7arTTq5XoKFYzbIbDwwAwq+WNrJ5A&#10;wEqCwEClMPXAaKT6iVEPEyTD+seOKIoR/yjgEdhxMxlqMjaTQUQJVzNsMBrNlRnH0q5TbNsA8vTM&#10;buGhFMyJ+MTi8LxgKrhcDhPMjp2X/87rNGeXvwEAAP//AwBQSwMEFAAGAAgAAAAhAF8ahtzdAAAA&#10;CgEAAA8AAABkcnMvZG93bnJldi54bWxMjzFPxDAMhXck/kNkJBbUS1OgQGl6QggWNg4Wtlxj2orE&#10;qZpcW+7XYyaYbOs9PX+v3q7eiRmnOATSoDY5CKQ22IE6De9vz9ktiJgMWeMCoYZvjLBtTk9qU9mw&#10;0CvOu9QJDqFYGQ19SmMlZWx79CZuwojE2meYvEl8Tp20k1k43DtZ5HkpvRmIP/RmxMce26/dwWso&#10;16fx4uUOi+XYupk+jkolVFqfn60P9yASrunPDL/4jA4NM+3DgWwUTkNWlNdX7GVFgWBDpm4uedtr&#10;KHjKppb/KzQ/AAAA//8DAFBLAQItABQABgAIAAAAIQC2gziS/gAAAOEBAAATAAAAAAAAAAAAAAAA&#10;AAAAAABbQ29udGVudF9UeXBlc10ueG1sUEsBAi0AFAAGAAgAAAAhADj9If/WAAAAlAEAAAsAAAAA&#10;AAAAAAAAAAAALwEAAF9yZWxzLy5yZWxzUEsBAi0AFAAGAAgAAAAhAG+Y+VSvAgAArwUAAA4AAAAA&#10;AAAAAAAAAAAALgIAAGRycy9lMm9Eb2MueG1sUEsBAi0AFAAGAAgAAAAhAF8ahtzdAAAACgEAAA8A&#10;AAAAAAAAAAAAAAAACQUAAGRycy9kb3ducmV2LnhtbFBLBQYAAAAABAAEAPMAAAATBgAAAAA=&#10;" filled="f" stroked="f">
                <v:textbox style="mso-fit-shape-to-text:t" inset="0,0,0,0">
                  <w:txbxContent>
                    <w:p w:rsidR="00F75708" w:rsidRDefault="00A03515">
                      <w:pPr>
                        <w:pStyle w:val="3"/>
                        <w:shd w:val="clear" w:color="auto" w:fill="auto"/>
                        <w:spacing w:line="220" w:lineRule="exact"/>
                      </w:pPr>
                      <w:r>
                        <w:t>« 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515">
        <w:t>2013г.</w:t>
      </w:r>
    </w:p>
    <w:p w:rsidR="00F75708" w:rsidRDefault="00F75708">
      <w:pPr>
        <w:spacing w:line="48" w:lineRule="exact"/>
        <w:rPr>
          <w:sz w:val="4"/>
          <w:szCs w:val="4"/>
        </w:rPr>
      </w:pPr>
    </w:p>
    <w:p w:rsidR="00F75708" w:rsidRDefault="00F75708">
      <w:pPr>
        <w:rPr>
          <w:sz w:val="2"/>
          <w:szCs w:val="2"/>
        </w:rPr>
        <w:sectPr w:rsidR="00F757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708" w:rsidRDefault="00A03515">
      <w:pPr>
        <w:pStyle w:val="1"/>
        <w:shd w:val="clear" w:color="auto" w:fill="auto"/>
        <w:spacing w:after="1787" w:line="270" w:lineRule="exact"/>
        <w:ind w:left="1120"/>
      </w:pPr>
      <w:r>
        <w:lastRenderedPageBreak/>
        <w:t>м.п.</w:t>
      </w:r>
    </w:p>
    <w:p w:rsidR="00F75708" w:rsidRDefault="00A03515">
      <w:pPr>
        <w:pStyle w:val="1"/>
        <w:shd w:val="clear" w:color="auto" w:fill="auto"/>
        <w:spacing w:line="270" w:lineRule="exact"/>
      </w:pPr>
      <w:r>
        <w:t>с. Лермонтовка 2013 г.</w:t>
      </w:r>
    </w:p>
    <w:sectPr w:rsidR="00F75708">
      <w:type w:val="continuous"/>
      <w:pgSz w:w="11909" w:h="16838"/>
      <w:pgMar w:top="959" w:right="4179" w:bottom="210" w:left="46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15" w:rsidRDefault="00A03515">
      <w:r>
        <w:separator/>
      </w:r>
    </w:p>
  </w:endnote>
  <w:endnote w:type="continuationSeparator" w:id="0">
    <w:p w:rsidR="00A03515" w:rsidRDefault="00A0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15" w:rsidRDefault="00A03515"/>
  </w:footnote>
  <w:footnote w:type="continuationSeparator" w:id="0">
    <w:p w:rsidR="00A03515" w:rsidRDefault="00A035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08"/>
    <w:rsid w:val="004D4254"/>
    <w:rsid w:val="00A03515"/>
    <w:rsid w:val="00F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C6D15-D4A7-4A7F-B8D5-04C7A63E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5BADFF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504" w:lineRule="exact"/>
      <w:jc w:val="center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&lt;4D6963726F736F667420576F7264202D20D2E8F2F3EB20C2E8C220CBE5F0ECEEEDF2EEE2F1EAEEE520D1CF&gt;</vt:lpstr>
    </vt:vector>
  </TitlesOfParts>
  <Company>SPecialiST RePack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&lt;4D6963726F736F667420576F7264202D20D2E8F2F3EB20C2E8C220CBE5F0ECEEEDF2EEE2F1EAEEE520D1CF&gt;</dc:title>
  <dc:subject/>
  <dc:creator>Левыкин</dc:creator>
  <cp:keywords/>
  <cp:lastModifiedBy>Левыкин</cp:lastModifiedBy>
  <cp:revision>1</cp:revision>
  <dcterms:created xsi:type="dcterms:W3CDTF">2014-03-19T03:40:00Z</dcterms:created>
  <dcterms:modified xsi:type="dcterms:W3CDTF">2014-03-19T03:40:00Z</dcterms:modified>
</cp:coreProperties>
</file>