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1A" w:rsidRPr="000A6E18" w:rsidRDefault="008D2E1A" w:rsidP="000A6E18">
      <w:pPr>
        <w:pStyle w:val="a3"/>
        <w:jc w:val="center"/>
        <w:rPr>
          <w:sz w:val="28"/>
          <w:szCs w:val="28"/>
        </w:rPr>
      </w:pPr>
      <w:r w:rsidRPr="000A6E18">
        <w:rPr>
          <w:sz w:val="28"/>
          <w:szCs w:val="28"/>
        </w:rPr>
        <w:t xml:space="preserve">АДМИНИСТРАЦИЯ ЛЕРМОНТОВСКОГО СЕЛЬСКОГО ПОСЕЛЕНИЯ </w:t>
      </w:r>
      <w:r w:rsidR="000A6E18">
        <w:rPr>
          <w:sz w:val="28"/>
          <w:szCs w:val="28"/>
        </w:rPr>
        <w:t>Бикинского муниципального района Хабаровского края</w:t>
      </w:r>
    </w:p>
    <w:p w:rsidR="008D2E1A" w:rsidRDefault="008D2E1A" w:rsidP="008D2E1A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D2E1A" w:rsidRDefault="008D2E1A" w:rsidP="008D2E1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D2E1A" w:rsidRDefault="008D2E1A" w:rsidP="000A6E18">
      <w:pPr>
        <w:pStyle w:val="a3"/>
        <w:jc w:val="center"/>
        <w:rPr>
          <w:sz w:val="28"/>
          <w:szCs w:val="28"/>
        </w:rPr>
      </w:pPr>
      <w:r w:rsidRPr="000A6E18">
        <w:rPr>
          <w:sz w:val="28"/>
          <w:szCs w:val="28"/>
        </w:rPr>
        <w:t>ПОСТАНОВЛЕНИЕ</w:t>
      </w:r>
    </w:p>
    <w:p w:rsidR="000A6E18" w:rsidRDefault="000A6E18" w:rsidP="000A6E18">
      <w:pPr>
        <w:pStyle w:val="a3"/>
        <w:jc w:val="center"/>
        <w:rPr>
          <w:sz w:val="28"/>
          <w:szCs w:val="28"/>
        </w:rPr>
      </w:pPr>
    </w:p>
    <w:p w:rsidR="000A6E18" w:rsidRPr="000A6E18" w:rsidRDefault="000A6E18" w:rsidP="000A6E18">
      <w:pPr>
        <w:pStyle w:val="a3"/>
        <w:jc w:val="center"/>
        <w:rPr>
          <w:sz w:val="28"/>
          <w:szCs w:val="28"/>
        </w:rPr>
      </w:pPr>
    </w:p>
    <w:p w:rsidR="008D2E1A" w:rsidRDefault="000A6E18" w:rsidP="000A6E18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от 12.01.2015  </w:t>
      </w:r>
      <w:r w:rsidR="008D2E1A" w:rsidRPr="000A6E18">
        <w:rPr>
          <w:sz w:val="28"/>
          <w:szCs w:val="28"/>
        </w:rPr>
        <w:t>№</w:t>
      </w:r>
      <w:r w:rsidR="00FA321A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</w:p>
    <w:p w:rsidR="000A6E18" w:rsidRPr="000A6E18" w:rsidRDefault="000A6E18" w:rsidP="000A6E18">
      <w:pPr>
        <w:pStyle w:val="a3"/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8D2E1A" w:rsidRPr="000A6E18" w:rsidRDefault="008D2E1A" w:rsidP="000A6E18">
      <w:pPr>
        <w:pStyle w:val="a3"/>
        <w:spacing w:line="240" w:lineRule="exact"/>
        <w:rPr>
          <w:sz w:val="28"/>
          <w:szCs w:val="28"/>
        </w:rPr>
      </w:pPr>
    </w:p>
    <w:p w:rsidR="008D2E1A" w:rsidRPr="000A6E18" w:rsidRDefault="008D2E1A" w:rsidP="000A6E18">
      <w:pPr>
        <w:pStyle w:val="a3"/>
        <w:spacing w:line="240" w:lineRule="exact"/>
        <w:jc w:val="both"/>
        <w:rPr>
          <w:sz w:val="28"/>
          <w:szCs w:val="28"/>
        </w:rPr>
      </w:pPr>
      <w:r w:rsidRPr="000A6E18">
        <w:rPr>
          <w:sz w:val="28"/>
          <w:szCs w:val="28"/>
        </w:rPr>
        <w:t xml:space="preserve">«Об утверждении должностного оклада </w:t>
      </w:r>
      <w:r w:rsidR="000A6E18">
        <w:rPr>
          <w:sz w:val="28"/>
          <w:szCs w:val="28"/>
        </w:rPr>
        <w:t xml:space="preserve"> </w:t>
      </w:r>
      <w:r w:rsidRPr="000A6E18">
        <w:rPr>
          <w:sz w:val="28"/>
          <w:szCs w:val="28"/>
        </w:rPr>
        <w:t xml:space="preserve">руководителя муниципального казенного </w:t>
      </w:r>
      <w:r w:rsidR="000A6E18">
        <w:rPr>
          <w:sz w:val="28"/>
          <w:szCs w:val="28"/>
        </w:rPr>
        <w:t xml:space="preserve"> </w:t>
      </w:r>
      <w:r w:rsidRPr="000A6E18">
        <w:rPr>
          <w:sz w:val="28"/>
          <w:szCs w:val="28"/>
        </w:rPr>
        <w:t xml:space="preserve">учреждения культуры «Кино-досуговый </w:t>
      </w:r>
      <w:proofErr w:type="gramStart"/>
      <w:r w:rsidRPr="000A6E18">
        <w:rPr>
          <w:sz w:val="28"/>
          <w:szCs w:val="28"/>
        </w:rPr>
        <w:t>информационный</w:t>
      </w:r>
      <w:proofErr w:type="gramEnd"/>
    </w:p>
    <w:p w:rsidR="008D2E1A" w:rsidRPr="000A6E18" w:rsidRDefault="008D2E1A" w:rsidP="000A6E18">
      <w:pPr>
        <w:pStyle w:val="a3"/>
        <w:spacing w:line="240" w:lineRule="exact"/>
        <w:jc w:val="both"/>
        <w:rPr>
          <w:sz w:val="28"/>
          <w:szCs w:val="28"/>
        </w:rPr>
      </w:pPr>
      <w:r w:rsidRPr="000A6E18">
        <w:rPr>
          <w:sz w:val="28"/>
          <w:szCs w:val="28"/>
        </w:rPr>
        <w:t>центр « Лермонтовского сельского поселения»</w:t>
      </w:r>
    </w:p>
    <w:p w:rsidR="008D2E1A" w:rsidRPr="000A6E18" w:rsidRDefault="008D2E1A" w:rsidP="000A6E18">
      <w:pPr>
        <w:pStyle w:val="a3"/>
        <w:spacing w:line="240" w:lineRule="exact"/>
        <w:rPr>
          <w:sz w:val="28"/>
          <w:szCs w:val="28"/>
        </w:rPr>
      </w:pPr>
    </w:p>
    <w:p w:rsidR="008D2E1A" w:rsidRDefault="008D2E1A" w:rsidP="000A6E18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8D2E1A" w:rsidRDefault="008D2E1A" w:rsidP="008D2E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6E18" w:rsidRDefault="000A6E18" w:rsidP="000A6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D2E1A">
        <w:rPr>
          <w:sz w:val="28"/>
          <w:szCs w:val="28"/>
        </w:rPr>
        <w:t>В соответствии с постановлением администрации Лермонтовского сельского поселения от 24.04.2009 № 36 "Об утверждении Порядка исчисления размера средней заработной платы для определения размера должностного оклада руководителя муниципального учреждения Лермонтовского сельского поселения", от 20.03.2014 №</w:t>
      </w:r>
      <w:r>
        <w:rPr>
          <w:sz w:val="28"/>
          <w:szCs w:val="28"/>
        </w:rPr>
        <w:t xml:space="preserve"> </w:t>
      </w:r>
      <w:r w:rsidR="008D2E1A">
        <w:rPr>
          <w:sz w:val="28"/>
          <w:szCs w:val="28"/>
        </w:rPr>
        <w:t xml:space="preserve">20 </w:t>
      </w:r>
      <w:r w:rsidR="008D2E1A" w:rsidRPr="000A6E18">
        <w:rPr>
          <w:sz w:val="28"/>
          <w:szCs w:val="28"/>
        </w:rPr>
        <w:t>«О внесении изменений в постановление  администрации Лермонтовского сельского поселения от</w:t>
      </w:r>
      <w:r>
        <w:rPr>
          <w:sz w:val="28"/>
          <w:szCs w:val="28"/>
        </w:rPr>
        <w:t xml:space="preserve"> </w:t>
      </w:r>
      <w:r w:rsidR="008D2E1A" w:rsidRPr="000A6E18">
        <w:rPr>
          <w:sz w:val="28"/>
          <w:szCs w:val="28"/>
        </w:rPr>
        <w:t>24.04.2009 №</w:t>
      </w:r>
      <w:r>
        <w:rPr>
          <w:sz w:val="28"/>
          <w:szCs w:val="28"/>
        </w:rPr>
        <w:t xml:space="preserve"> </w:t>
      </w:r>
      <w:r w:rsidR="008D2E1A" w:rsidRPr="000A6E18">
        <w:rPr>
          <w:sz w:val="28"/>
          <w:szCs w:val="28"/>
        </w:rPr>
        <w:t>33</w:t>
      </w:r>
      <w:r>
        <w:rPr>
          <w:sz w:val="28"/>
          <w:szCs w:val="28"/>
        </w:rPr>
        <w:t xml:space="preserve"> «</w:t>
      </w:r>
      <w:r w:rsidR="008D2E1A" w:rsidRPr="000A6E18">
        <w:rPr>
          <w:sz w:val="28"/>
          <w:szCs w:val="28"/>
        </w:rPr>
        <w:t>О введении новой системы оплаты труда работников МКУК «КДИЦ» Лермонтовского сельского поселения Бикинского муниципального района</w:t>
      </w:r>
      <w:proofErr w:type="gramEnd"/>
      <w:r w:rsidR="008D2E1A" w:rsidRPr="000A6E18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="008D2E1A" w:rsidRPr="000A6E18">
        <w:rPr>
          <w:sz w:val="28"/>
          <w:szCs w:val="28"/>
        </w:rPr>
        <w:t>(в редакции от 27.02.2012</w:t>
      </w:r>
      <w:r>
        <w:rPr>
          <w:sz w:val="28"/>
          <w:szCs w:val="28"/>
        </w:rPr>
        <w:t xml:space="preserve"> </w:t>
      </w:r>
      <w:r w:rsidR="008D2E1A" w:rsidRPr="000A6E1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D2E1A" w:rsidRPr="000A6E18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="008D2E1A" w:rsidRPr="000A6E18">
        <w:rPr>
          <w:sz w:val="28"/>
          <w:szCs w:val="28"/>
        </w:rPr>
        <w:t>от 19.07.2013 № 53)</w:t>
      </w:r>
      <w:r>
        <w:rPr>
          <w:sz w:val="28"/>
          <w:szCs w:val="28"/>
        </w:rPr>
        <w:t>, администрация Лермонтовского сельского поселения,</w:t>
      </w:r>
    </w:p>
    <w:p w:rsidR="008D2E1A" w:rsidRPr="000A6E18" w:rsidRDefault="000A6E18" w:rsidP="000A6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ПОСТАНОВЛЯЕТ</w:t>
      </w:r>
      <w:r w:rsidR="008D2E1A" w:rsidRPr="000A6E18">
        <w:rPr>
          <w:sz w:val="28"/>
          <w:szCs w:val="28"/>
        </w:rPr>
        <w:t>:</w:t>
      </w:r>
    </w:p>
    <w:p w:rsidR="008D2E1A" w:rsidRPr="000A6E18" w:rsidRDefault="000A6E18" w:rsidP="000A6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="008D2E1A" w:rsidRPr="000A6E18">
        <w:rPr>
          <w:sz w:val="28"/>
          <w:szCs w:val="28"/>
        </w:rPr>
        <w:t>Утвердить должностной оклад в соответствии с группами оплаты труда руководящих работников:</w:t>
      </w:r>
    </w:p>
    <w:p w:rsidR="008D2E1A" w:rsidRPr="000A6E18" w:rsidRDefault="008D2E1A" w:rsidP="000A6E18">
      <w:pPr>
        <w:pStyle w:val="a3"/>
        <w:jc w:val="both"/>
        <w:rPr>
          <w:sz w:val="28"/>
          <w:szCs w:val="28"/>
        </w:rPr>
      </w:pPr>
      <w:r w:rsidRPr="000A6E18">
        <w:rPr>
          <w:sz w:val="28"/>
          <w:szCs w:val="28"/>
        </w:rPr>
        <w:t>Бреус И.Л – третья группа опла</w:t>
      </w:r>
      <w:r w:rsidR="000A6E18">
        <w:rPr>
          <w:sz w:val="28"/>
          <w:szCs w:val="28"/>
        </w:rPr>
        <w:t xml:space="preserve">ты труда с окладом 18645 рублей </w:t>
      </w:r>
      <w:r w:rsidRPr="000A6E18">
        <w:rPr>
          <w:sz w:val="28"/>
          <w:szCs w:val="28"/>
        </w:rPr>
        <w:t>(расчет прилагается)</w:t>
      </w:r>
      <w:r w:rsidR="000A6E18">
        <w:rPr>
          <w:sz w:val="28"/>
          <w:szCs w:val="28"/>
        </w:rPr>
        <w:t>.</w:t>
      </w:r>
    </w:p>
    <w:p w:rsidR="008D2E1A" w:rsidRPr="000A6E18" w:rsidRDefault="000A6E18" w:rsidP="000A6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2E1A" w:rsidRPr="000A6E18">
        <w:rPr>
          <w:sz w:val="28"/>
          <w:szCs w:val="28"/>
        </w:rPr>
        <w:t xml:space="preserve">2. Действия настоящего </w:t>
      </w:r>
      <w:r w:rsidR="00852DEE">
        <w:rPr>
          <w:sz w:val="28"/>
          <w:szCs w:val="28"/>
        </w:rPr>
        <w:t>постановления</w:t>
      </w:r>
      <w:r w:rsidR="008D2E1A" w:rsidRPr="000A6E18">
        <w:rPr>
          <w:sz w:val="28"/>
          <w:szCs w:val="28"/>
        </w:rPr>
        <w:t xml:space="preserve"> распространяются на </w:t>
      </w:r>
      <w:proofErr w:type="gramStart"/>
      <w:r w:rsidR="008D2E1A" w:rsidRPr="000A6E18">
        <w:rPr>
          <w:sz w:val="28"/>
          <w:szCs w:val="28"/>
        </w:rPr>
        <w:t>правоотношения</w:t>
      </w:r>
      <w:proofErr w:type="gramEnd"/>
      <w:r w:rsidR="008D2E1A" w:rsidRPr="000A6E18">
        <w:rPr>
          <w:sz w:val="28"/>
          <w:szCs w:val="28"/>
        </w:rPr>
        <w:t xml:space="preserve"> возникшие с 01 января 2015 г. до 31.12.2015 г.</w:t>
      </w:r>
    </w:p>
    <w:p w:rsidR="008D2E1A" w:rsidRPr="000A6E18" w:rsidRDefault="008D2E1A" w:rsidP="000A6E18">
      <w:pPr>
        <w:pStyle w:val="a3"/>
        <w:rPr>
          <w:sz w:val="28"/>
          <w:szCs w:val="28"/>
        </w:rPr>
      </w:pPr>
    </w:p>
    <w:p w:rsidR="008D2E1A" w:rsidRPr="000A6E18" w:rsidRDefault="008D2E1A" w:rsidP="000A6E18">
      <w:pPr>
        <w:pStyle w:val="a3"/>
        <w:rPr>
          <w:sz w:val="28"/>
          <w:szCs w:val="28"/>
        </w:rPr>
      </w:pPr>
    </w:p>
    <w:p w:rsidR="008D2E1A" w:rsidRPr="000A6E18" w:rsidRDefault="008D2E1A" w:rsidP="000A6E18">
      <w:pPr>
        <w:pStyle w:val="a3"/>
        <w:rPr>
          <w:sz w:val="28"/>
          <w:szCs w:val="28"/>
        </w:rPr>
      </w:pPr>
    </w:p>
    <w:p w:rsidR="008D2E1A" w:rsidRPr="000A6E18" w:rsidRDefault="008D2E1A" w:rsidP="000A6E18">
      <w:pPr>
        <w:pStyle w:val="a3"/>
        <w:rPr>
          <w:sz w:val="28"/>
          <w:szCs w:val="28"/>
        </w:rPr>
      </w:pPr>
      <w:r w:rsidRPr="000A6E18">
        <w:rPr>
          <w:sz w:val="28"/>
          <w:szCs w:val="28"/>
        </w:rPr>
        <w:t xml:space="preserve">Глава </w:t>
      </w:r>
      <w:r w:rsidR="000A6E18">
        <w:rPr>
          <w:sz w:val="28"/>
          <w:szCs w:val="28"/>
        </w:rPr>
        <w:t>сельского поселения</w:t>
      </w:r>
      <w:r w:rsidRPr="000A6E18">
        <w:rPr>
          <w:sz w:val="28"/>
          <w:szCs w:val="28"/>
        </w:rPr>
        <w:t xml:space="preserve">                                               </w:t>
      </w:r>
      <w:r w:rsidR="000A6E18">
        <w:rPr>
          <w:sz w:val="28"/>
          <w:szCs w:val="28"/>
        </w:rPr>
        <w:t xml:space="preserve">              </w:t>
      </w:r>
      <w:proofErr w:type="spellStart"/>
      <w:r w:rsidR="000A6E18">
        <w:rPr>
          <w:sz w:val="28"/>
          <w:szCs w:val="28"/>
        </w:rPr>
        <w:t>С.А.Короле</w:t>
      </w:r>
      <w:r w:rsidRPr="000A6E18">
        <w:rPr>
          <w:sz w:val="28"/>
          <w:szCs w:val="28"/>
        </w:rPr>
        <w:t>в</w:t>
      </w:r>
      <w:proofErr w:type="spellEnd"/>
    </w:p>
    <w:p w:rsidR="008D2E1A" w:rsidRDefault="008D2E1A" w:rsidP="008D2E1A">
      <w:pPr>
        <w:autoSpaceDE w:val="0"/>
        <w:autoSpaceDN w:val="0"/>
        <w:adjustRightInd w:val="0"/>
        <w:jc w:val="right"/>
        <w:outlineLvl w:val="0"/>
      </w:pPr>
    </w:p>
    <w:p w:rsidR="008D2E1A" w:rsidRDefault="008D2E1A" w:rsidP="008D2E1A">
      <w:pPr>
        <w:autoSpaceDE w:val="0"/>
        <w:autoSpaceDN w:val="0"/>
        <w:adjustRightInd w:val="0"/>
        <w:jc w:val="right"/>
        <w:outlineLvl w:val="0"/>
      </w:pPr>
    </w:p>
    <w:p w:rsidR="008D2E1A" w:rsidRDefault="008D2E1A" w:rsidP="008D2E1A">
      <w:pPr>
        <w:autoSpaceDE w:val="0"/>
        <w:autoSpaceDN w:val="0"/>
        <w:adjustRightInd w:val="0"/>
        <w:jc w:val="right"/>
        <w:outlineLvl w:val="0"/>
      </w:pPr>
    </w:p>
    <w:p w:rsidR="008D2E1A" w:rsidRDefault="008D2E1A" w:rsidP="008D2E1A">
      <w:pPr>
        <w:autoSpaceDE w:val="0"/>
        <w:autoSpaceDN w:val="0"/>
        <w:adjustRightInd w:val="0"/>
        <w:jc w:val="right"/>
        <w:outlineLvl w:val="0"/>
      </w:pPr>
    </w:p>
    <w:p w:rsidR="000A6E18" w:rsidRDefault="000A6E18" w:rsidP="008D2E1A">
      <w:pPr>
        <w:autoSpaceDE w:val="0"/>
        <w:autoSpaceDN w:val="0"/>
        <w:adjustRightInd w:val="0"/>
        <w:jc w:val="right"/>
        <w:outlineLvl w:val="0"/>
      </w:pPr>
    </w:p>
    <w:p w:rsidR="000A6E18" w:rsidRDefault="000A6E18" w:rsidP="008D2E1A">
      <w:pPr>
        <w:autoSpaceDE w:val="0"/>
        <w:autoSpaceDN w:val="0"/>
        <w:adjustRightInd w:val="0"/>
        <w:jc w:val="right"/>
        <w:outlineLvl w:val="0"/>
      </w:pPr>
    </w:p>
    <w:p w:rsidR="000A6E18" w:rsidRDefault="000A6E18" w:rsidP="008D2E1A">
      <w:pPr>
        <w:autoSpaceDE w:val="0"/>
        <w:autoSpaceDN w:val="0"/>
        <w:adjustRightInd w:val="0"/>
        <w:jc w:val="right"/>
        <w:outlineLvl w:val="0"/>
      </w:pPr>
    </w:p>
    <w:p w:rsidR="000A6E18" w:rsidRDefault="000A6E18" w:rsidP="008D2E1A">
      <w:pPr>
        <w:autoSpaceDE w:val="0"/>
        <w:autoSpaceDN w:val="0"/>
        <w:adjustRightInd w:val="0"/>
        <w:jc w:val="right"/>
        <w:outlineLvl w:val="0"/>
      </w:pPr>
    </w:p>
    <w:p w:rsidR="000A6E18" w:rsidRDefault="000A6E18" w:rsidP="008D2E1A">
      <w:pPr>
        <w:autoSpaceDE w:val="0"/>
        <w:autoSpaceDN w:val="0"/>
        <w:adjustRightInd w:val="0"/>
        <w:jc w:val="right"/>
        <w:outlineLvl w:val="0"/>
      </w:pPr>
    </w:p>
    <w:p w:rsidR="000A6E18" w:rsidRDefault="000A6E18" w:rsidP="008D2E1A">
      <w:pPr>
        <w:autoSpaceDE w:val="0"/>
        <w:autoSpaceDN w:val="0"/>
        <w:adjustRightInd w:val="0"/>
        <w:jc w:val="right"/>
        <w:outlineLvl w:val="0"/>
      </w:pPr>
    </w:p>
    <w:p w:rsidR="000A6E18" w:rsidRDefault="000A6E18" w:rsidP="008D2E1A">
      <w:pPr>
        <w:autoSpaceDE w:val="0"/>
        <w:autoSpaceDN w:val="0"/>
        <w:adjustRightInd w:val="0"/>
        <w:jc w:val="right"/>
        <w:outlineLvl w:val="0"/>
      </w:pPr>
    </w:p>
    <w:p w:rsidR="000A6E18" w:rsidRDefault="000A6E18" w:rsidP="008D2E1A">
      <w:pPr>
        <w:autoSpaceDE w:val="0"/>
        <w:autoSpaceDN w:val="0"/>
        <w:adjustRightInd w:val="0"/>
        <w:jc w:val="right"/>
        <w:outlineLvl w:val="0"/>
      </w:pPr>
    </w:p>
    <w:p w:rsidR="000A6E18" w:rsidRDefault="000A6E18" w:rsidP="000A6E18">
      <w:pPr>
        <w:pStyle w:val="a3"/>
        <w:spacing w:line="240" w:lineRule="exact"/>
        <w:ind w:left="4956"/>
        <w:rPr>
          <w:sz w:val="28"/>
          <w:szCs w:val="28"/>
        </w:rPr>
      </w:pPr>
      <w:r w:rsidRPr="000A6E18">
        <w:rPr>
          <w:sz w:val="28"/>
          <w:szCs w:val="28"/>
        </w:rPr>
        <w:lastRenderedPageBreak/>
        <w:t>УТВЕРЖДЕНО</w:t>
      </w:r>
    </w:p>
    <w:p w:rsidR="000A6E18" w:rsidRDefault="000A6E18" w:rsidP="000A6E18">
      <w:pPr>
        <w:pStyle w:val="a3"/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A6E18" w:rsidRDefault="000A6E18" w:rsidP="000A6E18">
      <w:pPr>
        <w:pStyle w:val="a3"/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6E18" w:rsidRDefault="000A6E18" w:rsidP="000A6E18">
      <w:pPr>
        <w:pStyle w:val="a3"/>
        <w:spacing w:line="240" w:lineRule="exact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12.01.2015 № </w:t>
      </w:r>
      <w:r w:rsidR="00FA321A">
        <w:rPr>
          <w:sz w:val="28"/>
          <w:szCs w:val="28"/>
        </w:rPr>
        <w:t xml:space="preserve"> 1</w:t>
      </w:r>
      <w:bookmarkStart w:id="0" w:name="_GoBack"/>
      <w:bookmarkEnd w:id="0"/>
    </w:p>
    <w:p w:rsidR="000A6E18" w:rsidRPr="000A6E18" w:rsidRDefault="000A6E18" w:rsidP="000A6E18">
      <w:pPr>
        <w:pStyle w:val="a3"/>
        <w:spacing w:line="240" w:lineRule="exact"/>
        <w:ind w:left="4956"/>
        <w:rPr>
          <w:sz w:val="28"/>
          <w:szCs w:val="28"/>
        </w:rPr>
      </w:pPr>
    </w:p>
    <w:p w:rsidR="000A6E18" w:rsidRDefault="000A6E18" w:rsidP="008D2E1A">
      <w:pPr>
        <w:autoSpaceDE w:val="0"/>
        <w:autoSpaceDN w:val="0"/>
        <w:adjustRightInd w:val="0"/>
        <w:jc w:val="right"/>
        <w:outlineLvl w:val="0"/>
      </w:pPr>
    </w:p>
    <w:p w:rsidR="000A6E18" w:rsidRDefault="000A6E18" w:rsidP="008D2E1A">
      <w:pPr>
        <w:autoSpaceDE w:val="0"/>
        <w:autoSpaceDN w:val="0"/>
        <w:adjustRightInd w:val="0"/>
        <w:jc w:val="right"/>
        <w:outlineLvl w:val="0"/>
      </w:pPr>
    </w:p>
    <w:p w:rsidR="000A6E18" w:rsidRDefault="000A6E18" w:rsidP="008D2E1A">
      <w:pPr>
        <w:autoSpaceDE w:val="0"/>
        <w:autoSpaceDN w:val="0"/>
        <w:adjustRightInd w:val="0"/>
        <w:jc w:val="right"/>
        <w:outlineLvl w:val="0"/>
      </w:pPr>
    </w:p>
    <w:p w:rsidR="000A6E18" w:rsidRDefault="008D2E1A" w:rsidP="000A6E18">
      <w:pPr>
        <w:pStyle w:val="a3"/>
        <w:jc w:val="center"/>
        <w:rPr>
          <w:sz w:val="28"/>
          <w:szCs w:val="28"/>
        </w:rPr>
      </w:pPr>
      <w:r w:rsidRPr="000A6E18">
        <w:rPr>
          <w:sz w:val="28"/>
          <w:szCs w:val="28"/>
        </w:rPr>
        <w:t xml:space="preserve">Расчет должностного оклада руководителя МКУК «КДИЦ» </w:t>
      </w:r>
    </w:p>
    <w:p w:rsidR="008D2E1A" w:rsidRPr="000A6E18" w:rsidRDefault="008D2E1A" w:rsidP="000A6E18">
      <w:pPr>
        <w:pStyle w:val="a3"/>
        <w:jc w:val="center"/>
        <w:rPr>
          <w:sz w:val="28"/>
          <w:szCs w:val="28"/>
        </w:rPr>
      </w:pPr>
      <w:r w:rsidRPr="000A6E18">
        <w:rPr>
          <w:sz w:val="28"/>
          <w:szCs w:val="28"/>
        </w:rPr>
        <w:t>Лермонтовского сельского поселения</w:t>
      </w:r>
    </w:p>
    <w:p w:rsidR="008D2E1A" w:rsidRDefault="008D2E1A" w:rsidP="000A6E18">
      <w:pPr>
        <w:pStyle w:val="a3"/>
        <w:rPr>
          <w:sz w:val="28"/>
          <w:szCs w:val="28"/>
        </w:rPr>
      </w:pPr>
    </w:p>
    <w:p w:rsidR="000A6E18" w:rsidRDefault="000A6E18" w:rsidP="000A6E18">
      <w:pPr>
        <w:pStyle w:val="a3"/>
        <w:rPr>
          <w:sz w:val="28"/>
          <w:szCs w:val="28"/>
        </w:rPr>
      </w:pPr>
    </w:p>
    <w:p w:rsidR="000A6E18" w:rsidRPr="000A6E18" w:rsidRDefault="000A6E18" w:rsidP="000A6E18">
      <w:pPr>
        <w:pStyle w:val="a3"/>
        <w:rPr>
          <w:sz w:val="28"/>
          <w:szCs w:val="28"/>
        </w:rPr>
      </w:pPr>
    </w:p>
    <w:p w:rsidR="008D2E1A" w:rsidRPr="000A6E18" w:rsidRDefault="008D2E1A" w:rsidP="000A6E18">
      <w:pPr>
        <w:pStyle w:val="a3"/>
        <w:jc w:val="both"/>
        <w:rPr>
          <w:sz w:val="28"/>
          <w:szCs w:val="28"/>
        </w:rPr>
      </w:pPr>
      <w:r w:rsidRPr="000A6E18">
        <w:rPr>
          <w:sz w:val="28"/>
          <w:szCs w:val="28"/>
        </w:rPr>
        <w:t xml:space="preserve">       </w:t>
      </w:r>
      <w:r w:rsidR="000A6E18">
        <w:rPr>
          <w:sz w:val="28"/>
          <w:szCs w:val="28"/>
        </w:rPr>
        <w:t xml:space="preserve">1. </w:t>
      </w:r>
      <w:proofErr w:type="gramStart"/>
      <w:r w:rsidRPr="000A6E18">
        <w:rPr>
          <w:sz w:val="28"/>
          <w:szCs w:val="28"/>
        </w:rPr>
        <w:t>Заработная плата работников (оклад, выслуга лет, стимулирующие надбавки), относимых к основному персоналу, для определения размера должностного о</w:t>
      </w:r>
      <w:r w:rsidR="000A6E18">
        <w:rPr>
          <w:sz w:val="28"/>
          <w:szCs w:val="28"/>
        </w:rPr>
        <w:t>клада руководителя учреждения (</w:t>
      </w:r>
      <w:r w:rsidRPr="000A6E18">
        <w:rPr>
          <w:sz w:val="28"/>
          <w:szCs w:val="28"/>
        </w:rPr>
        <w:t>утвержденного приложением №</w:t>
      </w:r>
      <w:r w:rsidR="000A6E18">
        <w:rPr>
          <w:sz w:val="28"/>
          <w:szCs w:val="28"/>
        </w:rPr>
        <w:t xml:space="preserve"> </w:t>
      </w:r>
      <w:r w:rsidRPr="000A6E18">
        <w:rPr>
          <w:sz w:val="28"/>
          <w:szCs w:val="28"/>
        </w:rPr>
        <w:t>1 к  постановлению от 21.03.2012 №15 «Об утверждении Положения об оплате и стимулировании труда руководителя муниципального казенного учреждения культуры» -2011452,24</w:t>
      </w:r>
      <w:proofErr w:type="gramEnd"/>
    </w:p>
    <w:p w:rsidR="008D2E1A" w:rsidRPr="000A6E18" w:rsidRDefault="008D2E1A" w:rsidP="000A6E18">
      <w:pPr>
        <w:pStyle w:val="a3"/>
        <w:jc w:val="both"/>
        <w:rPr>
          <w:sz w:val="28"/>
          <w:szCs w:val="28"/>
        </w:rPr>
      </w:pPr>
      <w:r w:rsidRPr="000A6E18">
        <w:rPr>
          <w:sz w:val="28"/>
          <w:szCs w:val="28"/>
        </w:rPr>
        <w:t xml:space="preserve">     </w:t>
      </w:r>
      <w:r w:rsidR="000A6E18">
        <w:rPr>
          <w:sz w:val="28"/>
          <w:szCs w:val="28"/>
        </w:rPr>
        <w:t xml:space="preserve"> 2. </w:t>
      </w:r>
      <w:r w:rsidRPr="000A6E18">
        <w:rPr>
          <w:sz w:val="28"/>
          <w:szCs w:val="28"/>
        </w:rPr>
        <w:t>Средняя численность работников основного персонала учреждения, работающих на условиях полного рабочего времени – 2190,5/296= 7,4</w:t>
      </w:r>
    </w:p>
    <w:p w:rsidR="008D2E1A" w:rsidRPr="000A6E18" w:rsidRDefault="008D2E1A" w:rsidP="000A6E18">
      <w:pPr>
        <w:pStyle w:val="a3"/>
        <w:jc w:val="both"/>
        <w:rPr>
          <w:sz w:val="28"/>
          <w:szCs w:val="28"/>
        </w:rPr>
      </w:pPr>
      <w:r w:rsidRPr="000A6E18">
        <w:rPr>
          <w:sz w:val="28"/>
          <w:szCs w:val="28"/>
        </w:rPr>
        <w:t xml:space="preserve">     </w:t>
      </w:r>
      <w:r w:rsidR="000A6E18">
        <w:rPr>
          <w:sz w:val="28"/>
          <w:szCs w:val="28"/>
        </w:rPr>
        <w:t xml:space="preserve"> 3. </w:t>
      </w:r>
      <w:r w:rsidRPr="000A6E18">
        <w:rPr>
          <w:sz w:val="28"/>
          <w:szCs w:val="28"/>
        </w:rPr>
        <w:t>Средняя численность работников основного персонала учреждения, работающих на условиях неполного рабочего времени – 3136 часов/6,67 = 470,16/296= 1,59</w:t>
      </w:r>
    </w:p>
    <w:p w:rsidR="008D2E1A" w:rsidRPr="000A6E18" w:rsidRDefault="000A6E18" w:rsidP="000A6E1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8D2E1A" w:rsidRPr="000A6E18">
        <w:rPr>
          <w:sz w:val="28"/>
          <w:szCs w:val="28"/>
        </w:rPr>
        <w:t>Оклад руководителя МКУК «КДИЦ» -2011452,24 / (7,4+1,59) /12 =18645</w:t>
      </w:r>
    </w:p>
    <w:p w:rsidR="008D2E1A" w:rsidRPr="000A6E18" w:rsidRDefault="008D2E1A" w:rsidP="000A6E18">
      <w:pPr>
        <w:pStyle w:val="a3"/>
        <w:rPr>
          <w:sz w:val="28"/>
          <w:szCs w:val="28"/>
        </w:rPr>
      </w:pPr>
    </w:p>
    <w:p w:rsidR="008D2E1A" w:rsidRDefault="000A6E18" w:rsidP="000A6E1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6E18" w:rsidRDefault="000A6E18" w:rsidP="000A6E18">
      <w:pPr>
        <w:pStyle w:val="a3"/>
        <w:rPr>
          <w:sz w:val="28"/>
          <w:szCs w:val="28"/>
        </w:rPr>
      </w:pPr>
    </w:p>
    <w:p w:rsidR="000A6E18" w:rsidRPr="000A6E18" w:rsidRDefault="000A6E18" w:rsidP="000A6E18">
      <w:pPr>
        <w:pStyle w:val="a3"/>
        <w:rPr>
          <w:sz w:val="28"/>
          <w:szCs w:val="28"/>
        </w:rPr>
      </w:pPr>
    </w:p>
    <w:p w:rsidR="008D2E1A" w:rsidRPr="000A6E18" w:rsidRDefault="008D2E1A" w:rsidP="000A6E18">
      <w:pPr>
        <w:pStyle w:val="a3"/>
        <w:rPr>
          <w:sz w:val="28"/>
          <w:szCs w:val="28"/>
        </w:rPr>
      </w:pPr>
      <w:r w:rsidRPr="000A6E18">
        <w:rPr>
          <w:sz w:val="28"/>
          <w:szCs w:val="28"/>
        </w:rPr>
        <w:t xml:space="preserve">Расчет составил                                      </w:t>
      </w:r>
      <w:r w:rsidR="000A6E18">
        <w:rPr>
          <w:sz w:val="28"/>
          <w:szCs w:val="28"/>
        </w:rPr>
        <w:t xml:space="preserve">                                        </w:t>
      </w:r>
      <w:r w:rsidRPr="000A6E18">
        <w:rPr>
          <w:sz w:val="28"/>
          <w:szCs w:val="28"/>
        </w:rPr>
        <w:t xml:space="preserve">  </w:t>
      </w:r>
      <w:proofErr w:type="spellStart"/>
      <w:r w:rsidRPr="000A6E18">
        <w:rPr>
          <w:sz w:val="28"/>
          <w:szCs w:val="28"/>
        </w:rPr>
        <w:t>Г.Д.Самулина</w:t>
      </w:r>
      <w:proofErr w:type="spellEnd"/>
    </w:p>
    <w:p w:rsidR="008D2E1A" w:rsidRDefault="008D2E1A" w:rsidP="008D2E1A">
      <w:pPr>
        <w:pStyle w:val="ConsPlusTitle"/>
        <w:widowControl/>
        <w:ind w:left="720"/>
        <w:rPr>
          <w:rFonts w:ascii="Times New Roman" w:hAnsi="Times New Roman" w:cs="Times New Roman"/>
          <w:sz w:val="24"/>
          <w:szCs w:val="24"/>
        </w:rPr>
      </w:pPr>
    </w:p>
    <w:p w:rsidR="008D2E1A" w:rsidRDefault="008D2E1A" w:rsidP="008D2E1A">
      <w:r>
        <w:t xml:space="preserve"> </w:t>
      </w:r>
    </w:p>
    <w:p w:rsidR="008D2E1A" w:rsidRDefault="008D2E1A" w:rsidP="008D2E1A"/>
    <w:p w:rsidR="008477F5" w:rsidRDefault="008477F5"/>
    <w:sectPr w:rsidR="008477F5" w:rsidSect="000A6E18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20235"/>
    <w:multiLevelType w:val="hybridMultilevel"/>
    <w:tmpl w:val="933AB28E"/>
    <w:lvl w:ilvl="0" w:tplc="7560743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70413B"/>
    <w:multiLevelType w:val="hybridMultilevel"/>
    <w:tmpl w:val="91981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2E1A"/>
    <w:rsid w:val="000A6E18"/>
    <w:rsid w:val="008477F5"/>
    <w:rsid w:val="00852DEE"/>
    <w:rsid w:val="008D2E1A"/>
    <w:rsid w:val="00FA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D2E1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0A6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</cp:revision>
  <cp:lastPrinted>2015-01-13T02:05:00Z</cp:lastPrinted>
  <dcterms:created xsi:type="dcterms:W3CDTF">2015-01-08T01:02:00Z</dcterms:created>
  <dcterms:modified xsi:type="dcterms:W3CDTF">2015-01-13T02:06:00Z</dcterms:modified>
</cp:coreProperties>
</file>